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EBFBD" w14:textId="72182FA0" w:rsidR="00CD5F6B" w:rsidRPr="006141C9" w:rsidRDefault="00CD5F6B" w:rsidP="006141C9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bookmarkStart w:id="0" w:name="_GoBack"/>
      <w:bookmarkEnd w:id="0"/>
      <w:r w:rsidRPr="006141C9">
        <w:rPr>
          <w:rFonts w:ascii="Times New Roman" w:hAnsi="Times New Roman" w:cs="Times New Roman"/>
          <w:b/>
          <w:bCs/>
          <w:color w:val="FF0000"/>
          <w:sz w:val="44"/>
          <w:szCs w:val="44"/>
        </w:rPr>
        <w:t>Formula Prostocks FP</w:t>
      </w:r>
      <w:r w:rsidR="006141C9">
        <w:rPr>
          <w:rFonts w:ascii="Times New Roman" w:hAnsi="Times New Roman" w:cs="Times New Roman"/>
          <w:b/>
          <w:bCs/>
          <w:color w:val="FF0000"/>
          <w:sz w:val="44"/>
          <w:szCs w:val="44"/>
        </w:rPr>
        <w:t>2 ‘Battle of the Twins’</w:t>
      </w:r>
    </w:p>
    <w:p w14:paraId="283EBC75" w14:textId="08250F52" w:rsidR="00CD5F6B" w:rsidRPr="006141C9" w:rsidRDefault="00CD5F6B" w:rsidP="006141C9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6141C9">
        <w:rPr>
          <w:rFonts w:ascii="Times New Roman" w:hAnsi="Times New Roman" w:cs="Times New Roman"/>
          <w:b/>
          <w:bCs/>
          <w:color w:val="FF0000"/>
          <w:sz w:val="44"/>
          <w:szCs w:val="44"/>
        </w:rPr>
        <w:t>TECHNICAL REGULATIONS</w:t>
      </w:r>
    </w:p>
    <w:p w14:paraId="09D0A5A8" w14:textId="77777777" w:rsidR="00CD5F6B" w:rsidRPr="00CD5F6B" w:rsidRDefault="00CD5F6B" w:rsidP="00CD5F6B">
      <w:pPr>
        <w:rPr>
          <w:rFonts w:ascii="Times New Roman" w:hAnsi="Times New Roman" w:cs="Times New Roman"/>
        </w:rPr>
      </w:pPr>
    </w:p>
    <w:p w14:paraId="246FC6A5" w14:textId="77777777" w:rsidR="00CD5F6B" w:rsidRPr="00CD5F6B" w:rsidRDefault="00CD5F6B" w:rsidP="00CD5F6B">
      <w:pPr>
        <w:rPr>
          <w:rFonts w:ascii="Times New Roman" w:hAnsi="Times New Roman" w:cs="Times New Roman"/>
          <w:sz w:val="24"/>
          <w:szCs w:val="24"/>
        </w:rPr>
      </w:pPr>
      <w:r w:rsidRPr="00CD5F6B">
        <w:rPr>
          <w:rFonts w:ascii="Times New Roman" w:hAnsi="Times New Roman" w:cs="Times New Roman"/>
          <w:sz w:val="24"/>
          <w:szCs w:val="24"/>
        </w:rPr>
        <w:t>Our Objective: To provide fair, affordable, and competitive racing for enthusiastic and like-minded racers.</w:t>
      </w:r>
    </w:p>
    <w:p w14:paraId="6F246CA6" w14:textId="77777777" w:rsidR="00CD5F6B" w:rsidRPr="00CD5F6B" w:rsidRDefault="00CD5F6B" w:rsidP="00CD5F6B">
      <w:pPr>
        <w:rPr>
          <w:rFonts w:ascii="Times New Roman" w:hAnsi="Times New Roman" w:cs="Times New Roman"/>
          <w:sz w:val="24"/>
          <w:szCs w:val="24"/>
        </w:rPr>
      </w:pPr>
      <w:r w:rsidRPr="00CD5F6B">
        <w:rPr>
          <w:rFonts w:ascii="Times New Roman" w:hAnsi="Times New Roman" w:cs="Times New Roman"/>
          <w:sz w:val="24"/>
          <w:szCs w:val="24"/>
        </w:rPr>
        <w:t>To provide a friendly, close knit environment for racers, where inclusion is the norm and family and friends can enjoy their hobby in a safe and well organised environment.</w:t>
      </w:r>
    </w:p>
    <w:p w14:paraId="63690BCC" w14:textId="77777777" w:rsidR="00CD5F6B" w:rsidRPr="00CD5F6B" w:rsidRDefault="00CD5F6B" w:rsidP="00CD5F6B">
      <w:pPr>
        <w:rPr>
          <w:rFonts w:ascii="Times New Roman" w:hAnsi="Times New Roman" w:cs="Times New Roman"/>
          <w:sz w:val="24"/>
          <w:szCs w:val="24"/>
        </w:rPr>
      </w:pPr>
      <w:r w:rsidRPr="00CD5F6B">
        <w:rPr>
          <w:rFonts w:ascii="Times New Roman" w:hAnsi="Times New Roman" w:cs="Times New Roman"/>
          <w:sz w:val="24"/>
          <w:szCs w:val="24"/>
        </w:rPr>
        <w:t>To promote racing on a level playing field where genuine talent is recognised and encouraged.</w:t>
      </w:r>
    </w:p>
    <w:p w14:paraId="4FF675BD" w14:textId="77777777" w:rsidR="00CD5F6B" w:rsidRPr="00CD5F6B" w:rsidRDefault="00CD5F6B" w:rsidP="00CD5F6B">
      <w:pPr>
        <w:rPr>
          <w:rFonts w:ascii="Times New Roman" w:hAnsi="Times New Roman" w:cs="Times New Roman"/>
          <w:sz w:val="24"/>
          <w:szCs w:val="24"/>
        </w:rPr>
      </w:pPr>
      <w:r w:rsidRPr="00CD5F6B">
        <w:rPr>
          <w:rFonts w:ascii="Times New Roman" w:hAnsi="Times New Roman" w:cs="Times New Roman"/>
          <w:sz w:val="24"/>
          <w:szCs w:val="24"/>
        </w:rPr>
        <w:t>To promote enjoyable, close racing to a wider audience and encourage participation from further afield.</w:t>
      </w:r>
    </w:p>
    <w:p w14:paraId="3D0FAB54" w14:textId="764161F5" w:rsidR="00CD5F6B" w:rsidRPr="00CD5F6B" w:rsidRDefault="002922F5" w:rsidP="00CD5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a modified class, so tuning is allowed, but </w:t>
      </w:r>
      <w:r w:rsidR="00CD5F6B" w:rsidRPr="00CD5F6B">
        <w:rPr>
          <w:rFonts w:ascii="Times New Roman" w:hAnsi="Times New Roman" w:cs="Times New Roman"/>
          <w:sz w:val="24"/>
          <w:szCs w:val="24"/>
        </w:rPr>
        <w:t xml:space="preserve">strictly NO big bores </w:t>
      </w:r>
      <w:r w:rsidR="00DD5B76">
        <w:rPr>
          <w:rFonts w:ascii="Times New Roman" w:hAnsi="Times New Roman" w:cs="Times New Roman"/>
          <w:sz w:val="24"/>
          <w:szCs w:val="24"/>
        </w:rPr>
        <w:t>and 1000cc max limit.</w:t>
      </w:r>
    </w:p>
    <w:p w14:paraId="67E28938" w14:textId="77777777" w:rsidR="00CD5F6B" w:rsidRPr="00CD5F6B" w:rsidRDefault="00CD5F6B" w:rsidP="00CD5F6B">
      <w:pPr>
        <w:rPr>
          <w:rFonts w:ascii="Times New Roman" w:hAnsi="Times New Roman" w:cs="Times New Roman"/>
          <w:b/>
          <w:bCs/>
        </w:rPr>
      </w:pPr>
    </w:p>
    <w:p w14:paraId="2CA58550" w14:textId="17D756F8" w:rsidR="00A40FF4" w:rsidRPr="007E1FDD" w:rsidRDefault="00CD5F6B" w:rsidP="00CD5F6B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E1FD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FPR </w:t>
      </w:r>
      <w:r w:rsidR="006141C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Battle of the Twins</w:t>
      </w:r>
      <w:r w:rsidRPr="007E1FD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Technical Regulations</w:t>
      </w:r>
    </w:p>
    <w:p w14:paraId="64F82859" w14:textId="77777777" w:rsidR="00A40FF4" w:rsidRPr="007E1FDD" w:rsidRDefault="00A40FF4" w:rsidP="00A40F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615C53" w14:textId="72B7F577" w:rsidR="00A40FF4" w:rsidRPr="007E1FDD" w:rsidRDefault="00A40FF4" w:rsidP="006141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class is designed for </w:t>
      </w:r>
      <w:r w:rsidR="006141C9">
        <w:rPr>
          <w:rFonts w:ascii="Times New Roman" w:hAnsi="Times New Roman" w:cs="Times New Roman"/>
          <w:color w:val="000000" w:themeColor="text1"/>
          <w:sz w:val="24"/>
          <w:szCs w:val="24"/>
        </w:rPr>
        <w:t>Twin Cylinder machines from 725cc to 1000cc, eligible m</w:t>
      </w:r>
      <w:r w:rsidR="00E92F27">
        <w:rPr>
          <w:rFonts w:ascii="Times New Roman" w:hAnsi="Times New Roman" w:cs="Times New Roman"/>
          <w:color w:val="000000" w:themeColor="text1"/>
          <w:sz w:val="24"/>
          <w:szCs w:val="24"/>
        </w:rPr>
        <w:t>otorcycles</w:t>
      </w:r>
      <w:r w:rsidR="006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include: Aprillia RSV1000 98-03, RSV Factory 04-09, Ducati </w:t>
      </w:r>
      <w:r w:rsidR="0060768A">
        <w:rPr>
          <w:rFonts w:ascii="Times New Roman" w:hAnsi="Times New Roman" w:cs="Times New Roman"/>
          <w:color w:val="000000" w:themeColor="text1"/>
          <w:sz w:val="24"/>
          <w:szCs w:val="24"/>
        </w:rPr>
        <w:t>748 94-03, 749 03-06, 91/996/998 94-03, 999 03-06. Honda VTR1000F Firestorm 97-05, VTR SP1-2 00-05. KTM 990 SuperDuke 05-13. Suzuki TL1000 S/R 97-02 SV1000 03-07.</w:t>
      </w:r>
    </w:p>
    <w:p w14:paraId="271FDF81" w14:textId="2D810E62" w:rsidR="00A40FF4" w:rsidRDefault="00A40FF4" w:rsidP="00A40F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1F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Dates</w:t>
      </w:r>
    </w:p>
    <w:p w14:paraId="4B119972" w14:textId="538BAE40" w:rsidR="004A357D" w:rsidRPr="004A357D" w:rsidRDefault="004A357D" w:rsidP="00A40F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Machines that are no lower than 725cc and no more than 1000cc manufactured before 31</w:t>
      </w:r>
      <w:r w:rsidRPr="004A357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December 2005. Other machines manufactured after this date may be eligible if they are of the same model and specification as those available prior to 31/12/05 </w:t>
      </w:r>
      <w:r w:rsidR="00AF2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will be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by the discretion of the  FP2 class co</w:t>
      </w:r>
      <w:r w:rsidR="00790A4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ordinator..</w:t>
      </w:r>
    </w:p>
    <w:p w14:paraId="56570CE2" w14:textId="77777777" w:rsidR="00CD5F6B" w:rsidRPr="007E1FDD" w:rsidRDefault="00A40FF4" w:rsidP="00A40F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1F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Frames / Swinging Arms</w:t>
      </w:r>
    </w:p>
    <w:p w14:paraId="43EF9AB1" w14:textId="79A5CF66" w:rsidR="00A40FF4" w:rsidRPr="007E1FDD" w:rsidRDefault="00A40FF4" w:rsidP="00A40F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1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Frames </w:t>
      </w:r>
      <w:r w:rsidR="005E505D">
        <w:rPr>
          <w:rFonts w:ascii="Times New Roman" w:hAnsi="Times New Roman" w:cs="Times New Roman"/>
          <w:color w:val="000000" w:themeColor="text1"/>
          <w:sz w:val="24"/>
          <w:szCs w:val="24"/>
        </w:rPr>
        <w:t>must remain standard and</w:t>
      </w:r>
      <w:r w:rsidRPr="007E1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</w:t>
      </w:r>
      <w:r w:rsidR="004A357D">
        <w:rPr>
          <w:rFonts w:ascii="Times New Roman" w:hAnsi="Times New Roman" w:cs="Times New Roman"/>
          <w:color w:val="000000" w:themeColor="text1"/>
          <w:sz w:val="24"/>
          <w:szCs w:val="24"/>
        </w:rPr>
        <w:t>of the same manufacturer</w:t>
      </w:r>
      <w:r w:rsidR="005E5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the engine.</w:t>
      </w:r>
      <w:r w:rsidR="004A3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Modification is allowed as far as removal of redundant bracketry etc.</w:t>
      </w:r>
      <w:r w:rsidR="005E5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Aftermarket or modified swinging arms are permitted.</w:t>
      </w:r>
    </w:p>
    <w:p w14:paraId="5A0E4686" w14:textId="77777777" w:rsidR="00A40FF4" w:rsidRPr="007E1FDD" w:rsidRDefault="00A40FF4" w:rsidP="00A40F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1F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Forks</w:t>
      </w:r>
    </w:p>
    <w:p w14:paraId="55F18216" w14:textId="608C0A72" w:rsidR="00A40FF4" w:rsidRPr="007E1FDD" w:rsidRDefault="004A357D" w:rsidP="00A40F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 restrictions</w:t>
      </w:r>
      <w:r w:rsidR="00A40FF4" w:rsidRPr="007E1F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D186707" w14:textId="77777777" w:rsidR="00A40FF4" w:rsidRPr="007E1FDD" w:rsidRDefault="00A40FF4" w:rsidP="00A40F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1F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Wheels</w:t>
      </w:r>
    </w:p>
    <w:p w14:paraId="1C3533A3" w14:textId="77777777" w:rsidR="00A40FF4" w:rsidRPr="007E1FDD" w:rsidRDefault="00A40FF4" w:rsidP="00A40F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FDD">
        <w:rPr>
          <w:rFonts w:ascii="Times New Roman" w:hAnsi="Times New Roman" w:cs="Times New Roman"/>
          <w:color w:val="000000" w:themeColor="text1"/>
          <w:sz w:val="24"/>
          <w:szCs w:val="24"/>
        </w:rPr>
        <w:t>Any wheels can be used.</w:t>
      </w:r>
    </w:p>
    <w:p w14:paraId="616C304A" w14:textId="77777777" w:rsidR="00A40FF4" w:rsidRPr="007E1FDD" w:rsidRDefault="00A40FF4" w:rsidP="00A40F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1F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Tyres</w:t>
      </w:r>
    </w:p>
    <w:p w14:paraId="0E8562C0" w14:textId="4F07556E" w:rsidR="00A40FF4" w:rsidRPr="007E1FDD" w:rsidRDefault="002922F5" w:rsidP="00A40F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 racing tyres can be used ie </w:t>
      </w:r>
      <w:r w:rsidR="005E505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licks or treaded. </w:t>
      </w:r>
      <w:r w:rsidR="00A40FF4" w:rsidRPr="007E1FDD">
        <w:rPr>
          <w:rFonts w:ascii="Times New Roman" w:hAnsi="Times New Roman" w:cs="Times New Roman"/>
          <w:color w:val="000000" w:themeColor="text1"/>
          <w:sz w:val="24"/>
          <w:szCs w:val="24"/>
        </w:rPr>
        <w:t>No size restriction but following tyre</w:t>
      </w:r>
      <w:r w:rsidR="00F016C5">
        <w:rPr>
          <w:rFonts w:ascii="Times New Roman" w:hAnsi="Times New Roman" w:cs="Times New Roman"/>
          <w:color w:val="000000" w:themeColor="text1"/>
          <w:sz w:val="24"/>
          <w:szCs w:val="24"/>
        </w:rPr>
        <w:t>/machine</w:t>
      </w:r>
      <w:r w:rsidR="00A40FF4" w:rsidRPr="007E1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manufacturer recommendations for tyre size / rim width combinations</w:t>
      </w:r>
      <w:r w:rsidR="00F01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compulsory. </w:t>
      </w:r>
      <w:r w:rsidR="00A40FF4" w:rsidRPr="007E1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D6A3E2E" w14:textId="7F6C29DD" w:rsidR="00A40FF4" w:rsidRPr="007E1FDD" w:rsidRDefault="00A40FF4" w:rsidP="00A40F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FDD">
        <w:rPr>
          <w:rFonts w:ascii="Times New Roman" w:hAnsi="Times New Roman" w:cs="Times New Roman"/>
          <w:color w:val="000000" w:themeColor="text1"/>
          <w:sz w:val="24"/>
          <w:szCs w:val="24"/>
        </w:rPr>
        <w:t>The use of wets is allowed. Tyres warmers are allowed</w:t>
      </w:r>
      <w:r w:rsidR="005E50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E01CB1" w14:textId="7779B13F" w:rsidR="00A40FF4" w:rsidRDefault="00A40FF4" w:rsidP="00A40F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1F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Brakes</w:t>
      </w:r>
    </w:p>
    <w:p w14:paraId="1291A511" w14:textId="4BED6F65" w:rsidR="004A357D" w:rsidRDefault="004A357D" w:rsidP="00A40F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Any mastercylinder is permitted.</w:t>
      </w:r>
    </w:p>
    <w:p w14:paraId="69AD5589" w14:textId="04BCD0E1" w:rsidR="00DD5B76" w:rsidRPr="000B5E2F" w:rsidRDefault="004A357D" w:rsidP="00A40F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 calipers up to six piston are </w:t>
      </w:r>
      <w:r w:rsidR="00DD5B76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rmitted.</w:t>
      </w:r>
    </w:p>
    <w:p w14:paraId="1FBF3B36" w14:textId="3CF84273" w:rsidR="004A357D" w:rsidRPr="004A357D" w:rsidRDefault="004A357D" w:rsidP="00A40F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Any brake discs including wavey discs are permitted.</w:t>
      </w:r>
    </w:p>
    <w:p w14:paraId="228DF7D9" w14:textId="77777777" w:rsidR="00A40FF4" w:rsidRPr="007E1FDD" w:rsidRDefault="00A40FF4" w:rsidP="00A40F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1F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Engines</w:t>
      </w:r>
    </w:p>
    <w:p w14:paraId="6AE44CA7" w14:textId="229CE06C" w:rsidR="00A40FF4" w:rsidRPr="007E1FDD" w:rsidRDefault="004A357D" w:rsidP="00A40F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Engines</w:t>
      </w:r>
      <w:r w:rsidR="00A40FF4" w:rsidRPr="007E1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should resemble original manufacturer appearance. </w:t>
      </w:r>
      <w:r w:rsidR="00D561B0">
        <w:rPr>
          <w:rFonts w:ascii="Times New Roman" w:hAnsi="Times New Roman" w:cs="Times New Roman"/>
          <w:color w:val="000000" w:themeColor="text1"/>
          <w:sz w:val="24"/>
          <w:szCs w:val="24"/>
        </w:rPr>
        <w:t>Mild tuning is allowed BUT the maximum capacity is 1000cc</w:t>
      </w:r>
      <w:r w:rsidR="00A40FF4" w:rsidRPr="007E1F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55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One standard over size boring is permitted as long as the capacity limit is not exceeded. </w:t>
      </w:r>
    </w:p>
    <w:p w14:paraId="670F96DD" w14:textId="3FCE449B" w:rsidR="00A40FF4" w:rsidRPr="007E1FDD" w:rsidRDefault="00D561B0" w:rsidP="00A40F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1F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Carburettors</w:t>
      </w:r>
    </w:p>
    <w:p w14:paraId="4EEA7562" w14:textId="77777777" w:rsidR="00D561B0" w:rsidRDefault="00D561B0" w:rsidP="00A40F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 carburettors from the same manufacturer may be used </w:t>
      </w:r>
    </w:p>
    <w:p w14:paraId="40AC4295" w14:textId="3C817ECE" w:rsidR="00A40FF4" w:rsidRPr="007E1FDD" w:rsidRDefault="00A40FF4" w:rsidP="00A40F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1F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Bodywork</w:t>
      </w:r>
    </w:p>
    <w:p w14:paraId="5F56C125" w14:textId="02BD4BED" w:rsidR="00A40FF4" w:rsidRPr="007E1FDD" w:rsidRDefault="00A40FF4" w:rsidP="00A40F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Seat units / tanks and fairings should be of </w:t>
      </w:r>
      <w:r w:rsidR="00D561B0">
        <w:rPr>
          <w:rFonts w:ascii="Times New Roman" w:hAnsi="Times New Roman" w:cs="Times New Roman"/>
          <w:color w:val="000000" w:themeColor="text1"/>
          <w:sz w:val="24"/>
          <w:szCs w:val="24"/>
        </w:rPr>
        <w:t>original</w:t>
      </w:r>
      <w:r w:rsidRPr="007E1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appearance</w:t>
      </w:r>
      <w:r w:rsidR="00D561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as close as </w:t>
      </w:r>
      <w:r w:rsidR="008554AD">
        <w:rPr>
          <w:rFonts w:ascii="Times New Roman" w:hAnsi="Times New Roman" w:cs="Times New Roman"/>
          <w:color w:val="000000" w:themeColor="text1"/>
          <w:sz w:val="24"/>
          <w:szCs w:val="24"/>
        </w:rPr>
        <w:t>possible.</w:t>
      </w:r>
    </w:p>
    <w:p w14:paraId="1E3CA4E6" w14:textId="77777777" w:rsidR="00A40FF4" w:rsidRPr="007E1FDD" w:rsidRDefault="00A40FF4" w:rsidP="00A40F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1F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Electrics</w:t>
      </w:r>
    </w:p>
    <w:p w14:paraId="2769D46A" w14:textId="1973648D" w:rsidR="008554AD" w:rsidRDefault="000B5E2F" w:rsidP="00A40F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8554AD">
        <w:rPr>
          <w:rFonts w:ascii="Times New Roman" w:hAnsi="Times New Roman" w:cs="Times New Roman"/>
          <w:color w:val="000000" w:themeColor="text1"/>
          <w:sz w:val="24"/>
          <w:szCs w:val="24"/>
        </w:rPr>
        <w:t>ace looms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</w:t>
      </w:r>
      <w:r w:rsidR="006176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permitted</w:t>
      </w:r>
      <w:r w:rsidR="00855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are quick</w:t>
      </w:r>
      <w:r w:rsidR="006176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54AD">
        <w:rPr>
          <w:rFonts w:ascii="Times New Roman" w:hAnsi="Times New Roman" w:cs="Times New Roman"/>
          <w:color w:val="000000" w:themeColor="text1"/>
          <w:sz w:val="24"/>
          <w:szCs w:val="24"/>
        </w:rPr>
        <w:t>shifters.</w:t>
      </w:r>
    </w:p>
    <w:p w14:paraId="4B6A4FF4" w14:textId="3D6581E1" w:rsidR="00A40FF4" w:rsidRPr="007E1FDD" w:rsidRDefault="00A40FF4" w:rsidP="00A40F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FDD">
        <w:rPr>
          <w:rFonts w:ascii="Times New Roman" w:hAnsi="Times New Roman" w:cs="Times New Roman"/>
          <w:color w:val="000000" w:themeColor="text1"/>
          <w:sz w:val="24"/>
          <w:szCs w:val="24"/>
        </w:rPr>
        <w:t>However, no electronic aids</w:t>
      </w:r>
      <w:r w:rsidR="00855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such as</w:t>
      </w:r>
      <w:r w:rsidRPr="007E1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traction control, wheelie control</w:t>
      </w:r>
      <w:r w:rsidR="00855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Pr="007E1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data logging. </w:t>
      </w:r>
    </w:p>
    <w:p w14:paraId="787108A2" w14:textId="054DE9B2" w:rsidR="00A40FF4" w:rsidRPr="007E1FDD" w:rsidRDefault="00A40FF4" w:rsidP="00A40F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1F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Special Dispensations</w:t>
      </w:r>
    </w:p>
    <w:p w14:paraId="7AB42A73" w14:textId="0035A6E3" w:rsidR="00A40FF4" w:rsidRDefault="00A40FF4" w:rsidP="00A40F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Machines that do not </w:t>
      </w:r>
      <w:r w:rsidR="00DD5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quite </w:t>
      </w:r>
      <w:r w:rsidRPr="007E1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meet these rules, but would make a suitable addition to the class and not out perform existing class machinery, for example excessive power output, will be considered and if deemed OK, allowed to compete in the class. . </w:t>
      </w:r>
    </w:p>
    <w:p w14:paraId="254FFDC6" w14:textId="77777777" w:rsidR="00DD5B76" w:rsidRPr="007E1FDD" w:rsidRDefault="00DD5B76" w:rsidP="00A40F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8F1514" w14:textId="38FE426B" w:rsidR="00A40FF4" w:rsidRDefault="00A40FF4" w:rsidP="00A40F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FDD">
        <w:rPr>
          <w:rFonts w:ascii="Times New Roman" w:hAnsi="Times New Roman" w:cs="Times New Roman"/>
          <w:color w:val="000000" w:themeColor="text1"/>
          <w:sz w:val="24"/>
          <w:szCs w:val="24"/>
        </w:rPr>
        <w:t>If in doubt about any rules above, seek clarification from the cl</w:t>
      </w:r>
      <w:r w:rsidR="00DD5B76">
        <w:rPr>
          <w:rFonts w:ascii="Times New Roman" w:hAnsi="Times New Roman" w:cs="Times New Roman"/>
          <w:color w:val="000000" w:themeColor="text1"/>
          <w:sz w:val="24"/>
          <w:szCs w:val="24"/>
        </w:rPr>
        <w:t>ass co-ordinator.</w:t>
      </w:r>
    </w:p>
    <w:p w14:paraId="0D46CD94" w14:textId="77777777" w:rsidR="00E92F27" w:rsidRPr="007E1FDD" w:rsidRDefault="00E92F27" w:rsidP="00A40F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288484" w14:textId="367E883F" w:rsidR="00A40FF4" w:rsidRPr="007E1FDD" w:rsidRDefault="00A40FF4" w:rsidP="00A40F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FDD">
        <w:rPr>
          <w:rFonts w:ascii="Times New Roman" w:hAnsi="Times New Roman" w:cs="Times New Roman"/>
          <w:color w:val="000000" w:themeColor="text1"/>
          <w:sz w:val="24"/>
          <w:szCs w:val="24"/>
        </w:rPr>
        <w:t>Any machine that is deemed to have significant horsepower advantage by the organisers, will be</w:t>
      </w:r>
      <w:r w:rsidR="00DD5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investigated and could be</w:t>
      </w:r>
      <w:r w:rsidRPr="007E1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asked to provide a </w:t>
      </w:r>
      <w:r w:rsidR="000B5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 </w:t>
      </w:r>
      <w:r w:rsidRPr="007E1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dyno reading and for the sake of the class, be requested to down tune the engine to ensure a reasonable level of competitiveness across the grid. </w:t>
      </w:r>
    </w:p>
    <w:p w14:paraId="10296584" w14:textId="1F2843CF" w:rsidR="00CD5F6B" w:rsidRPr="007E1FDD" w:rsidRDefault="00CD5F6B" w:rsidP="00A40F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BE2148" w14:textId="2D70F12D" w:rsidR="00CD5F6B" w:rsidRPr="007E1FDD" w:rsidRDefault="00CD5F6B" w:rsidP="00A40F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FDD">
        <w:rPr>
          <w:rFonts w:ascii="Times New Roman" w:hAnsi="Times New Roman" w:cs="Times New Roman"/>
          <w:color w:val="000000" w:themeColor="text1"/>
          <w:sz w:val="24"/>
          <w:szCs w:val="24"/>
        </w:rPr>
        <w:t>Class Moderator: Keit</w:t>
      </w:r>
      <w:r w:rsidR="008554AD">
        <w:rPr>
          <w:rFonts w:ascii="Times New Roman" w:hAnsi="Times New Roman" w:cs="Times New Roman"/>
          <w:color w:val="000000" w:themeColor="text1"/>
          <w:sz w:val="24"/>
          <w:szCs w:val="24"/>
        </w:rPr>
        <w:t>h Chambers</w:t>
      </w:r>
    </w:p>
    <w:p w14:paraId="5DA8CF7F" w14:textId="4ECC3949" w:rsidR="00653743" w:rsidRPr="007E1FDD" w:rsidRDefault="00653743" w:rsidP="00A40F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FDD">
        <w:rPr>
          <w:rFonts w:ascii="Times New Roman" w:hAnsi="Times New Roman" w:cs="Times New Roman"/>
          <w:color w:val="000000" w:themeColor="text1"/>
          <w:sz w:val="24"/>
          <w:szCs w:val="24"/>
        </w:rPr>
        <w:t>Contact Number: 0</w:t>
      </w:r>
      <w:r w:rsidR="00356B18">
        <w:rPr>
          <w:rFonts w:ascii="Times New Roman" w:hAnsi="Times New Roman" w:cs="Times New Roman"/>
          <w:color w:val="000000" w:themeColor="text1"/>
          <w:sz w:val="24"/>
          <w:szCs w:val="24"/>
        </w:rPr>
        <w:t>844 500 8565 / 07971 087175 8am to 8pm.</w:t>
      </w:r>
    </w:p>
    <w:p w14:paraId="1009A4EC" w14:textId="2B929995" w:rsidR="00CD5F6B" w:rsidRPr="007E1FDD" w:rsidRDefault="00CD5F6B" w:rsidP="00A40F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FDD">
        <w:rPr>
          <w:rFonts w:ascii="Times New Roman" w:hAnsi="Times New Roman" w:cs="Times New Roman"/>
          <w:color w:val="000000" w:themeColor="text1"/>
          <w:sz w:val="24"/>
          <w:szCs w:val="24"/>
        </w:rPr>
        <w:t>Formula Prostocks Racing Club.</w:t>
      </w:r>
    </w:p>
    <w:p w14:paraId="4670BD81" w14:textId="77777777" w:rsidR="00A40FF4" w:rsidRPr="007E1FDD" w:rsidRDefault="00A40FF4" w:rsidP="00A40F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22D9F3" w14:textId="77777777" w:rsidR="00A40FF4" w:rsidRPr="007E1FDD" w:rsidRDefault="00A40FF4" w:rsidP="00A40FF4">
      <w:pPr>
        <w:rPr>
          <w:color w:val="000000" w:themeColor="text1"/>
          <w:sz w:val="24"/>
          <w:szCs w:val="24"/>
        </w:rPr>
      </w:pPr>
    </w:p>
    <w:p w14:paraId="3A699741" w14:textId="77777777" w:rsidR="00A40FF4" w:rsidRPr="007E1FDD" w:rsidRDefault="00A40FF4">
      <w:pPr>
        <w:rPr>
          <w:color w:val="000000" w:themeColor="text1"/>
          <w:sz w:val="24"/>
          <w:szCs w:val="24"/>
        </w:rPr>
      </w:pPr>
    </w:p>
    <w:sectPr w:rsidR="00A40FF4" w:rsidRPr="007E1FDD" w:rsidSect="002922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F4"/>
    <w:rsid w:val="000B5E2F"/>
    <w:rsid w:val="002922F5"/>
    <w:rsid w:val="00356B18"/>
    <w:rsid w:val="004A357D"/>
    <w:rsid w:val="00552BA2"/>
    <w:rsid w:val="005E505D"/>
    <w:rsid w:val="0060768A"/>
    <w:rsid w:val="006141C9"/>
    <w:rsid w:val="00617640"/>
    <w:rsid w:val="00653743"/>
    <w:rsid w:val="00790A42"/>
    <w:rsid w:val="007E1FDD"/>
    <w:rsid w:val="008554AD"/>
    <w:rsid w:val="00A05205"/>
    <w:rsid w:val="00A40FF4"/>
    <w:rsid w:val="00AB63B9"/>
    <w:rsid w:val="00AF2C10"/>
    <w:rsid w:val="00B159A6"/>
    <w:rsid w:val="00CD5F6B"/>
    <w:rsid w:val="00D561B0"/>
    <w:rsid w:val="00DD5B76"/>
    <w:rsid w:val="00E92F27"/>
    <w:rsid w:val="00F0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BC52F"/>
  <w15:chartTrackingRefBased/>
  <w15:docId w15:val="{3F63BC11-C46D-4DD5-A65E-DCED754E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Keith Chambers</cp:lastModifiedBy>
  <cp:revision>2</cp:revision>
  <cp:lastPrinted>2019-10-15T18:57:00Z</cp:lastPrinted>
  <dcterms:created xsi:type="dcterms:W3CDTF">2021-04-06T08:42:00Z</dcterms:created>
  <dcterms:modified xsi:type="dcterms:W3CDTF">2021-04-06T08:42:00Z</dcterms:modified>
</cp:coreProperties>
</file>