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5487E" w14:textId="41D89175" w:rsidR="00202A93" w:rsidRDefault="00B76722">
      <w:pPr>
        <w:rPr>
          <w:rFonts w:ascii="Arial" w:hAnsi="Arial" w:cs="Arial"/>
          <w:sz w:val="24"/>
          <w:szCs w:val="24"/>
        </w:rPr>
      </w:pPr>
      <w:r>
        <w:rPr>
          <w:rFonts w:ascii="Arial" w:hAnsi="Arial" w:cs="Arial"/>
          <w:sz w:val="24"/>
          <w:szCs w:val="24"/>
        </w:rPr>
        <w:t xml:space="preserve">        </w:t>
      </w:r>
      <w:r w:rsidR="001C373D">
        <w:rPr>
          <w:rFonts w:ascii="Arial" w:hAnsi="Arial" w:cs="Arial"/>
          <w:sz w:val="24"/>
          <w:szCs w:val="24"/>
        </w:rPr>
        <w:t>Til kommunestyrerepresentant</w:t>
      </w:r>
      <w:r w:rsidR="00DF3A5E">
        <w:rPr>
          <w:rFonts w:ascii="Arial" w:hAnsi="Arial" w:cs="Arial"/>
          <w:sz w:val="24"/>
          <w:szCs w:val="24"/>
        </w:rPr>
        <w:t>er</w:t>
      </w:r>
      <w:r w:rsidR="001C373D">
        <w:rPr>
          <w:rFonts w:ascii="Arial" w:hAnsi="Arial" w:cs="Arial"/>
          <w:sz w:val="24"/>
          <w:szCs w:val="24"/>
        </w:rPr>
        <w:t xml:space="preserve"> i Froland      </w:t>
      </w:r>
      <w:r w:rsidR="001C373D">
        <w:rPr>
          <w:rFonts w:ascii="Arial" w:hAnsi="Arial" w:cs="Arial"/>
          <w:sz w:val="24"/>
          <w:szCs w:val="24"/>
        </w:rPr>
        <w:tab/>
      </w:r>
      <w:r w:rsidR="001C373D">
        <w:rPr>
          <w:rFonts w:ascii="Arial" w:hAnsi="Arial" w:cs="Arial"/>
          <w:sz w:val="24"/>
          <w:szCs w:val="24"/>
        </w:rPr>
        <w:tab/>
      </w:r>
      <w:r w:rsidR="001C373D">
        <w:rPr>
          <w:rFonts w:ascii="Arial" w:hAnsi="Arial" w:cs="Arial"/>
          <w:sz w:val="24"/>
          <w:szCs w:val="24"/>
        </w:rPr>
        <w:tab/>
        <w:t>Bøylefoss 7. juni 2024</w:t>
      </w:r>
    </w:p>
    <w:p w14:paraId="01A91C26" w14:textId="2E53812F" w:rsidR="001C373D" w:rsidRDefault="00E60F3A" w:rsidP="001C373D">
      <w:pPr>
        <w:pStyle w:val="Overskrift1"/>
      </w:pPr>
      <w:r>
        <w:t xml:space="preserve">     </w:t>
      </w:r>
      <w:r w:rsidR="001C373D">
        <w:t>Kommuneplan med eller uten Bøylestad Energipark</w:t>
      </w:r>
    </w:p>
    <w:p w14:paraId="4A08DDCA" w14:textId="2C51120B" w:rsidR="001C373D" w:rsidRPr="00CE5EDF" w:rsidRDefault="001C373D" w:rsidP="00E60F3A">
      <w:pPr>
        <w:ind w:left="284"/>
        <w:rPr>
          <w:rFonts w:ascii="Arial" w:hAnsi="Arial" w:cs="Arial"/>
          <w:sz w:val="24"/>
          <w:szCs w:val="24"/>
        </w:rPr>
      </w:pPr>
      <w:r w:rsidRPr="00CE5EDF">
        <w:rPr>
          <w:rFonts w:ascii="Arial" w:hAnsi="Arial" w:cs="Arial"/>
          <w:sz w:val="24"/>
          <w:szCs w:val="24"/>
        </w:rPr>
        <w:t xml:space="preserve">Driftsstyret </w:t>
      </w:r>
      <w:r w:rsidR="00014F59" w:rsidRPr="00CE5EDF">
        <w:rPr>
          <w:rFonts w:ascii="Arial" w:hAnsi="Arial" w:cs="Arial"/>
          <w:sz w:val="24"/>
          <w:szCs w:val="24"/>
        </w:rPr>
        <w:t>på</w:t>
      </w:r>
      <w:r w:rsidRPr="00CE5EDF">
        <w:rPr>
          <w:rFonts w:ascii="Arial" w:hAnsi="Arial" w:cs="Arial"/>
          <w:sz w:val="24"/>
          <w:szCs w:val="24"/>
        </w:rPr>
        <w:t xml:space="preserve"> Bøylestad og Bøylefoss (velforening</w:t>
      </w:r>
      <w:r w:rsidR="00014F59" w:rsidRPr="00CE5EDF">
        <w:rPr>
          <w:rFonts w:ascii="Arial" w:hAnsi="Arial" w:cs="Arial"/>
          <w:sz w:val="24"/>
          <w:szCs w:val="24"/>
        </w:rPr>
        <w:t>en</w:t>
      </w:r>
      <w:r w:rsidRPr="00CE5EDF">
        <w:rPr>
          <w:rFonts w:ascii="Arial" w:hAnsi="Arial" w:cs="Arial"/>
          <w:sz w:val="24"/>
          <w:szCs w:val="24"/>
        </w:rPr>
        <w:t xml:space="preserve">) har engasjert seg i planene om </w:t>
      </w:r>
      <w:r w:rsidR="00E60F3A" w:rsidRPr="00CE5EDF">
        <w:rPr>
          <w:rFonts w:ascii="Arial" w:hAnsi="Arial" w:cs="Arial"/>
          <w:sz w:val="24"/>
          <w:szCs w:val="24"/>
        </w:rPr>
        <w:t xml:space="preserve">    </w:t>
      </w:r>
      <w:r w:rsidR="00014F59" w:rsidRPr="00CE5EDF">
        <w:rPr>
          <w:rFonts w:ascii="Arial" w:hAnsi="Arial" w:cs="Arial"/>
          <w:sz w:val="24"/>
          <w:szCs w:val="24"/>
        </w:rPr>
        <w:t>industri</w:t>
      </w:r>
      <w:r w:rsidRPr="00CE5EDF">
        <w:rPr>
          <w:rFonts w:ascii="Arial" w:hAnsi="Arial" w:cs="Arial"/>
          <w:sz w:val="24"/>
          <w:szCs w:val="24"/>
        </w:rPr>
        <w:t xml:space="preserve">utbygging </w:t>
      </w:r>
      <w:r w:rsidR="00014F59" w:rsidRPr="00CE5EDF">
        <w:rPr>
          <w:rFonts w:ascii="Arial" w:hAnsi="Arial" w:cs="Arial"/>
          <w:sz w:val="24"/>
          <w:szCs w:val="24"/>
        </w:rPr>
        <w:t>på</w:t>
      </w:r>
      <w:r w:rsidRPr="00CE5EDF">
        <w:rPr>
          <w:rFonts w:ascii="Arial" w:hAnsi="Arial" w:cs="Arial"/>
          <w:sz w:val="24"/>
          <w:szCs w:val="24"/>
        </w:rPr>
        <w:t xml:space="preserve"> et stort skogområde på Bøylestad. Bakgrunnen er at de aller fleste </w:t>
      </w:r>
      <w:r w:rsidR="00014F59" w:rsidRPr="00CE5EDF">
        <w:rPr>
          <w:rFonts w:ascii="Arial" w:hAnsi="Arial" w:cs="Arial"/>
          <w:sz w:val="24"/>
          <w:szCs w:val="24"/>
        </w:rPr>
        <w:t xml:space="preserve">innbyggerne </w:t>
      </w:r>
      <w:r w:rsidRPr="00CE5EDF">
        <w:rPr>
          <w:rFonts w:ascii="Arial" w:hAnsi="Arial" w:cs="Arial"/>
          <w:sz w:val="24"/>
          <w:szCs w:val="24"/>
        </w:rPr>
        <w:t xml:space="preserve">på Bøylestad og Bøylefoss er </w:t>
      </w:r>
      <w:r w:rsidR="00783851" w:rsidRPr="00CE5EDF">
        <w:rPr>
          <w:rFonts w:ascii="Arial" w:hAnsi="Arial" w:cs="Arial"/>
          <w:sz w:val="24"/>
          <w:szCs w:val="24"/>
        </w:rPr>
        <w:t>i</w:t>
      </w:r>
      <w:r w:rsidRPr="00CE5EDF">
        <w:rPr>
          <w:rFonts w:ascii="Arial" w:hAnsi="Arial" w:cs="Arial"/>
          <w:sz w:val="24"/>
          <w:szCs w:val="24"/>
        </w:rPr>
        <w:t>mot denne utbygging</w:t>
      </w:r>
      <w:r w:rsidR="00783851" w:rsidRPr="00CE5EDF">
        <w:rPr>
          <w:rFonts w:ascii="Arial" w:hAnsi="Arial" w:cs="Arial"/>
          <w:sz w:val="24"/>
          <w:szCs w:val="24"/>
        </w:rPr>
        <w:t>en</w:t>
      </w:r>
      <w:r w:rsidRPr="00CE5EDF">
        <w:rPr>
          <w:rFonts w:ascii="Arial" w:hAnsi="Arial" w:cs="Arial"/>
          <w:sz w:val="24"/>
          <w:szCs w:val="24"/>
        </w:rPr>
        <w:t xml:space="preserve">, jf. </w:t>
      </w:r>
      <w:r w:rsidR="00783851" w:rsidRPr="00CE5EDF">
        <w:rPr>
          <w:rFonts w:ascii="Arial" w:hAnsi="Arial" w:cs="Arial"/>
          <w:sz w:val="24"/>
          <w:szCs w:val="24"/>
        </w:rPr>
        <w:t xml:space="preserve">Driftsstyrets </w:t>
      </w:r>
      <w:r w:rsidR="00014F59" w:rsidRPr="00CE5EDF">
        <w:rPr>
          <w:rFonts w:ascii="Arial" w:hAnsi="Arial" w:cs="Arial"/>
          <w:sz w:val="24"/>
          <w:szCs w:val="24"/>
        </w:rPr>
        <w:t>spørreu</w:t>
      </w:r>
      <w:r w:rsidRPr="00CE5EDF">
        <w:rPr>
          <w:rFonts w:ascii="Arial" w:hAnsi="Arial" w:cs="Arial"/>
          <w:sz w:val="24"/>
          <w:szCs w:val="24"/>
        </w:rPr>
        <w:t xml:space="preserve">ndersøkelse 2021, </w:t>
      </w:r>
      <w:r w:rsidR="00014F59" w:rsidRPr="00CE5EDF">
        <w:rPr>
          <w:rFonts w:ascii="Arial" w:hAnsi="Arial" w:cs="Arial"/>
          <w:sz w:val="24"/>
          <w:szCs w:val="24"/>
        </w:rPr>
        <w:t xml:space="preserve">hvor </w:t>
      </w:r>
      <w:r w:rsidRPr="00CE5EDF">
        <w:rPr>
          <w:rFonts w:ascii="Arial" w:hAnsi="Arial" w:cs="Arial"/>
          <w:sz w:val="24"/>
          <w:szCs w:val="24"/>
        </w:rPr>
        <w:t xml:space="preserve">over 80 % </w:t>
      </w:r>
      <w:r w:rsidR="00014F59" w:rsidRPr="00CE5EDF">
        <w:rPr>
          <w:rFonts w:ascii="Arial" w:hAnsi="Arial" w:cs="Arial"/>
          <w:sz w:val="24"/>
          <w:szCs w:val="24"/>
        </w:rPr>
        <w:t>var i</w:t>
      </w:r>
      <w:r w:rsidRPr="00CE5EDF">
        <w:rPr>
          <w:rFonts w:ascii="Arial" w:hAnsi="Arial" w:cs="Arial"/>
          <w:sz w:val="24"/>
          <w:szCs w:val="24"/>
        </w:rPr>
        <w:t>mot.</w:t>
      </w:r>
      <w:r w:rsidR="006D36A8" w:rsidRPr="00CE5EDF">
        <w:rPr>
          <w:rFonts w:ascii="Arial" w:hAnsi="Arial" w:cs="Arial"/>
          <w:sz w:val="24"/>
          <w:szCs w:val="24"/>
        </w:rPr>
        <w:t xml:space="preserve"> </w:t>
      </w:r>
      <w:r w:rsidRPr="00CE5EDF">
        <w:rPr>
          <w:rFonts w:ascii="Arial" w:hAnsi="Arial" w:cs="Arial"/>
          <w:sz w:val="24"/>
          <w:szCs w:val="24"/>
        </w:rPr>
        <w:t>Torsdag 13. juni må kommunestyre</w:t>
      </w:r>
      <w:r w:rsidR="00014F59" w:rsidRPr="00CE5EDF">
        <w:rPr>
          <w:rFonts w:ascii="Arial" w:hAnsi="Arial" w:cs="Arial"/>
          <w:sz w:val="24"/>
          <w:szCs w:val="24"/>
        </w:rPr>
        <w:t>t</w:t>
      </w:r>
      <w:r w:rsidRPr="00CE5EDF">
        <w:rPr>
          <w:rFonts w:ascii="Arial" w:hAnsi="Arial" w:cs="Arial"/>
          <w:sz w:val="24"/>
          <w:szCs w:val="24"/>
        </w:rPr>
        <w:t xml:space="preserve"> fatte vedtak om dette LNF-området skal inn i </w:t>
      </w:r>
      <w:r w:rsidR="00014F59" w:rsidRPr="00CE5EDF">
        <w:rPr>
          <w:rFonts w:ascii="Arial" w:hAnsi="Arial" w:cs="Arial"/>
          <w:sz w:val="24"/>
          <w:szCs w:val="24"/>
        </w:rPr>
        <w:t>kommunens arealplan</w:t>
      </w:r>
      <w:r w:rsidRPr="00CE5EDF">
        <w:rPr>
          <w:rFonts w:ascii="Arial" w:hAnsi="Arial" w:cs="Arial"/>
          <w:sz w:val="24"/>
          <w:szCs w:val="24"/>
        </w:rPr>
        <w:t xml:space="preserve"> som et næringsområde</w:t>
      </w:r>
      <w:r w:rsidR="00B8505C" w:rsidRPr="00CE5EDF">
        <w:rPr>
          <w:rFonts w:ascii="Arial" w:hAnsi="Arial" w:cs="Arial"/>
          <w:sz w:val="24"/>
          <w:szCs w:val="24"/>
        </w:rPr>
        <w:t xml:space="preserve"> </w:t>
      </w:r>
      <w:r w:rsidR="00931089" w:rsidRPr="00CE5EDF">
        <w:rPr>
          <w:rFonts w:ascii="Arial" w:hAnsi="Arial" w:cs="Arial"/>
          <w:sz w:val="24"/>
          <w:szCs w:val="24"/>
        </w:rPr>
        <w:t>eller ei</w:t>
      </w:r>
      <w:r w:rsidRPr="00CE5EDF">
        <w:rPr>
          <w:rFonts w:ascii="Arial" w:hAnsi="Arial" w:cs="Arial"/>
          <w:sz w:val="24"/>
          <w:szCs w:val="24"/>
        </w:rPr>
        <w:t xml:space="preserve">. </w:t>
      </w:r>
    </w:p>
    <w:p w14:paraId="7724319D" w14:textId="708718B7" w:rsidR="003466AD" w:rsidRPr="00CE5EDF" w:rsidRDefault="00435E69" w:rsidP="00E60F3A">
      <w:pPr>
        <w:ind w:left="284"/>
        <w:rPr>
          <w:rFonts w:ascii="Arial" w:hAnsi="Arial" w:cs="Arial"/>
          <w:sz w:val="24"/>
          <w:szCs w:val="24"/>
        </w:rPr>
      </w:pPr>
      <w:r w:rsidRPr="00CE5EDF">
        <w:rPr>
          <w:rFonts w:ascii="Arial" w:hAnsi="Arial" w:cs="Arial"/>
          <w:sz w:val="24"/>
          <w:szCs w:val="24"/>
        </w:rPr>
        <w:t>Dere skal nå stemme over om Bøylestad Energipark skal være med i Frolan</w:t>
      </w:r>
      <w:r w:rsidR="007071FE" w:rsidRPr="00CE5EDF">
        <w:rPr>
          <w:rFonts w:ascii="Arial" w:hAnsi="Arial" w:cs="Arial"/>
          <w:sz w:val="24"/>
          <w:szCs w:val="24"/>
        </w:rPr>
        <w:t>d</w:t>
      </w:r>
      <w:r w:rsidRPr="00CE5EDF">
        <w:rPr>
          <w:rFonts w:ascii="Arial" w:hAnsi="Arial" w:cs="Arial"/>
          <w:sz w:val="24"/>
          <w:szCs w:val="24"/>
        </w:rPr>
        <w:t xml:space="preserve"> kommunes arealplan</w:t>
      </w:r>
      <w:r w:rsidR="001E7999" w:rsidRPr="00CE5EDF">
        <w:rPr>
          <w:rFonts w:ascii="Arial" w:hAnsi="Arial" w:cs="Arial"/>
          <w:sz w:val="24"/>
          <w:szCs w:val="24"/>
        </w:rPr>
        <w:t xml:space="preserve"> eller ikke</w:t>
      </w:r>
      <w:r w:rsidR="00E43F14" w:rsidRPr="00CE5EDF">
        <w:rPr>
          <w:rFonts w:ascii="Arial" w:hAnsi="Arial" w:cs="Arial"/>
          <w:sz w:val="24"/>
          <w:szCs w:val="24"/>
        </w:rPr>
        <w:t xml:space="preserve">. Dette har kommunestyret </w:t>
      </w:r>
      <w:r w:rsidR="00E43F14" w:rsidRPr="00CE5EDF">
        <w:rPr>
          <w:rFonts w:ascii="Arial" w:hAnsi="Arial" w:cs="Arial"/>
          <w:b/>
          <w:bCs/>
          <w:sz w:val="24"/>
          <w:szCs w:val="24"/>
        </w:rPr>
        <w:t>ikke</w:t>
      </w:r>
      <w:r w:rsidR="00E43F14" w:rsidRPr="00CE5EDF">
        <w:rPr>
          <w:rFonts w:ascii="Arial" w:hAnsi="Arial" w:cs="Arial"/>
          <w:sz w:val="24"/>
          <w:szCs w:val="24"/>
        </w:rPr>
        <w:t xml:space="preserve"> stemt over </w:t>
      </w:r>
      <w:r w:rsidR="006C12C7" w:rsidRPr="00CE5EDF">
        <w:rPr>
          <w:rFonts w:ascii="Arial" w:hAnsi="Arial" w:cs="Arial"/>
          <w:sz w:val="24"/>
          <w:szCs w:val="24"/>
        </w:rPr>
        <w:t>tidligere</w:t>
      </w:r>
      <w:r w:rsidR="00E43F14" w:rsidRPr="00CE5EDF">
        <w:rPr>
          <w:rFonts w:ascii="Arial" w:hAnsi="Arial" w:cs="Arial"/>
          <w:sz w:val="24"/>
          <w:szCs w:val="24"/>
        </w:rPr>
        <w:t xml:space="preserve"> fordi mange politikere </w:t>
      </w:r>
      <w:r w:rsidR="00DC0246" w:rsidRPr="00CE5EDF">
        <w:rPr>
          <w:rFonts w:ascii="Arial" w:hAnsi="Arial" w:cs="Arial"/>
          <w:sz w:val="24"/>
          <w:szCs w:val="24"/>
        </w:rPr>
        <w:t>ønsket mer fakta før de stemte</w:t>
      </w:r>
      <w:r w:rsidR="001E7999" w:rsidRPr="00CE5EDF">
        <w:rPr>
          <w:rFonts w:ascii="Arial" w:hAnsi="Arial" w:cs="Arial"/>
          <w:sz w:val="24"/>
          <w:szCs w:val="24"/>
        </w:rPr>
        <w:t>,</w:t>
      </w:r>
      <w:r w:rsidR="00DC0246" w:rsidRPr="00CE5EDF">
        <w:rPr>
          <w:rFonts w:ascii="Arial" w:hAnsi="Arial" w:cs="Arial"/>
          <w:sz w:val="24"/>
          <w:szCs w:val="24"/>
        </w:rPr>
        <w:t xml:space="preserve"> og de</w:t>
      </w:r>
      <w:r w:rsidR="002B6946" w:rsidRPr="00CE5EDF">
        <w:rPr>
          <w:rFonts w:ascii="Arial" w:hAnsi="Arial" w:cs="Arial"/>
          <w:sz w:val="24"/>
          <w:szCs w:val="24"/>
        </w:rPr>
        <w:t xml:space="preserve"> håpet at</w:t>
      </w:r>
      <w:r w:rsidR="00DC0246" w:rsidRPr="00CE5EDF">
        <w:rPr>
          <w:rFonts w:ascii="Arial" w:hAnsi="Arial" w:cs="Arial"/>
          <w:sz w:val="24"/>
          <w:szCs w:val="24"/>
        </w:rPr>
        <w:t xml:space="preserve"> Kommunal</w:t>
      </w:r>
      <w:r w:rsidR="003466AD" w:rsidRPr="00CE5EDF">
        <w:rPr>
          <w:rFonts w:ascii="Arial" w:hAnsi="Arial" w:cs="Arial"/>
          <w:sz w:val="24"/>
          <w:szCs w:val="24"/>
        </w:rPr>
        <w:t xml:space="preserve">- og </w:t>
      </w:r>
      <w:proofErr w:type="spellStart"/>
      <w:r w:rsidR="003466AD" w:rsidRPr="00CE5EDF">
        <w:rPr>
          <w:rFonts w:ascii="Arial" w:hAnsi="Arial" w:cs="Arial"/>
          <w:sz w:val="24"/>
          <w:szCs w:val="24"/>
        </w:rPr>
        <w:t>distriktsdepartementet</w:t>
      </w:r>
      <w:proofErr w:type="spellEnd"/>
      <w:r w:rsidR="00CF67B9" w:rsidRPr="00CE5EDF">
        <w:rPr>
          <w:rFonts w:ascii="Arial" w:hAnsi="Arial" w:cs="Arial"/>
          <w:sz w:val="24"/>
          <w:szCs w:val="24"/>
        </w:rPr>
        <w:t xml:space="preserve"> (KDD)</w:t>
      </w:r>
      <w:r w:rsidR="00DC0246" w:rsidRPr="00CE5EDF">
        <w:rPr>
          <w:rFonts w:ascii="Arial" w:hAnsi="Arial" w:cs="Arial"/>
          <w:sz w:val="24"/>
          <w:szCs w:val="24"/>
        </w:rPr>
        <w:t xml:space="preserve"> kunne gi dem</w:t>
      </w:r>
      <w:r w:rsidR="00E433F5" w:rsidRPr="00CE5EDF">
        <w:rPr>
          <w:rFonts w:ascii="Arial" w:hAnsi="Arial" w:cs="Arial"/>
          <w:sz w:val="24"/>
          <w:szCs w:val="24"/>
        </w:rPr>
        <w:t xml:space="preserve"> svar ved</w:t>
      </w:r>
      <w:r w:rsidR="00DC0246" w:rsidRPr="00CE5EDF">
        <w:rPr>
          <w:rFonts w:ascii="Arial" w:hAnsi="Arial" w:cs="Arial"/>
          <w:sz w:val="24"/>
          <w:szCs w:val="24"/>
        </w:rPr>
        <w:t xml:space="preserve"> </w:t>
      </w:r>
      <w:r w:rsidR="00E433F5" w:rsidRPr="00CE5EDF">
        <w:rPr>
          <w:rFonts w:ascii="Arial" w:hAnsi="Arial" w:cs="Arial"/>
          <w:sz w:val="24"/>
          <w:szCs w:val="24"/>
        </w:rPr>
        <w:t xml:space="preserve">å </w:t>
      </w:r>
      <w:r w:rsidR="003466AD" w:rsidRPr="00CE5EDF">
        <w:rPr>
          <w:rFonts w:ascii="Arial" w:hAnsi="Arial" w:cs="Arial"/>
          <w:sz w:val="24"/>
          <w:szCs w:val="24"/>
        </w:rPr>
        <w:t>behandle ankesaken.</w:t>
      </w:r>
      <w:r w:rsidR="00CF67B9" w:rsidRPr="00CE5EDF">
        <w:rPr>
          <w:rFonts w:ascii="Arial" w:hAnsi="Arial" w:cs="Arial"/>
          <w:sz w:val="24"/>
          <w:szCs w:val="24"/>
        </w:rPr>
        <w:t xml:space="preserve"> KDD kan derimot ikke behandle ankesaken før </w:t>
      </w:r>
      <w:r w:rsidR="008B2FC8" w:rsidRPr="00CE5EDF">
        <w:rPr>
          <w:rFonts w:ascii="Arial" w:hAnsi="Arial" w:cs="Arial"/>
          <w:sz w:val="24"/>
          <w:szCs w:val="24"/>
        </w:rPr>
        <w:t>kommuneplanen er vedtatt</w:t>
      </w:r>
      <w:r w:rsidR="00A51865" w:rsidRPr="00CE5EDF">
        <w:rPr>
          <w:rFonts w:ascii="Arial" w:hAnsi="Arial" w:cs="Arial"/>
          <w:sz w:val="24"/>
          <w:szCs w:val="24"/>
        </w:rPr>
        <w:t>, jf. brev av 29. mai 2024</w:t>
      </w:r>
      <w:r w:rsidR="00571B97" w:rsidRPr="00CE5EDF">
        <w:rPr>
          <w:rFonts w:ascii="Arial" w:hAnsi="Arial" w:cs="Arial"/>
          <w:sz w:val="24"/>
          <w:szCs w:val="24"/>
        </w:rPr>
        <w:t xml:space="preserve"> (se vedlegg). </w:t>
      </w:r>
    </w:p>
    <w:p w14:paraId="0C0B406F" w14:textId="593AE7B0" w:rsidR="001C373D" w:rsidRPr="00CE5EDF" w:rsidRDefault="001C373D" w:rsidP="00E60F3A">
      <w:pPr>
        <w:ind w:left="284"/>
        <w:rPr>
          <w:rFonts w:ascii="Arial" w:hAnsi="Arial" w:cs="Arial"/>
          <w:sz w:val="24"/>
          <w:szCs w:val="24"/>
        </w:rPr>
      </w:pPr>
      <w:r w:rsidRPr="00CE5EDF">
        <w:rPr>
          <w:rFonts w:ascii="Arial" w:hAnsi="Arial" w:cs="Arial"/>
          <w:sz w:val="24"/>
          <w:szCs w:val="24"/>
        </w:rPr>
        <w:t xml:space="preserve">Mange av </w:t>
      </w:r>
      <w:r w:rsidR="00931089" w:rsidRPr="00CE5EDF">
        <w:rPr>
          <w:rFonts w:ascii="Arial" w:hAnsi="Arial" w:cs="Arial"/>
          <w:sz w:val="24"/>
          <w:szCs w:val="24"/>
        </w:rPr>
        <w:t xml:space="preserve">dere </w:t>
      </w:r>
      <w:r w:rsidRPr="00CE5EDF">
        <w:rPr>
          <w:rFonts w:ascii="Arial" w:hAnsi="Arial" w:cs="Arial"/>
          <w:sz w:val="24"/>
          <w:szCs w:val="24"/>
        </w:rPr>
        <w:t>kommunestyrerepresentant</w:t>
      </w:r>
      <w:r w:rsidR="00D5544D" w:rsidRPr="00CE5EDF">
        <w:rPr>
          <w:rFonts w:ascii="Arial" w:hAnsi="Arial" w:cs="Arial"/>
          <w:sz w:val="24"/>
          <w:szCs w:val="24"/>
        </w:rPr>
        <w:t>er</w:t>
      </w:r>
      <w:r w:rsidRPr="00CE5EDF">
        <w:rPr>
          <w:rFonts w:ascii="Arial" w:hAnsi="Arial" w:cs="Arial"/>
          <w:sz w:val="24"/>
          <w:szCs w:val="24"/>
        </w:rPr>
        <w:t xml:space="preserve"> var også med i forrige periode, og kan mye om denne saken. Vi tillater oss likevel å repetere argumenter MOT utbygging: </w:t>
      </w:r>
    </w:p>
    <w:p w14:paraId="088F7FB9" w14:textId="784CBC1F" w:rsidR="00943BD8" w:rsidRPr="00CE5EDF" w:rsidRDefault="00943BD8" w:rsidP="00943BD8">
      <w:pPr>
        <w:pStyle w:val="Listeavsnitt"/>
        <w:numPr>
          <w:ilvl w:val="0"/>
          <w:numId w:val="1"/>
        </w:numPr>
        <w:rPr>
          <w:rFonts w:ascii="Arial" w:hAnsi="Arial" w:cs="Arial"/>
          <w:sz w:val="24"/>
          <w:szCs w:val="24"/>
        </w:rPr>
      </w:pPr>
      <w:r w:rsidRPr="00CE5EDF">
        <w:rPr>
          <w:rFonts w:ascii="Arial" w:hAnsi="Arial" w:cs="Arial"/>
          <w:sz w:val="24"/>
          <w:szCs w:val="24"/>
        </w:rPr>
        <w:t>Ett av argumentene for å lokalisere kraftkrevende industri på Bøylestad, var å unngå store linjer ned til Arendal. Men NVE har nå gitt Glitre Nett konsesjon</w:t>
      </w:r>
      <w:r w:rsidRPr="00CE5EDF">
        <w:rPr>
          <w:rFonts w:ascii="Arial" w:hAnsi="Arial" w:cs="Arial"/>
          <w:b/>
          <w:bCs/>
          <w:sz w:val="24"/>
          <w:szCs w:val="24"/>
        </w:rPr>
        <w:t xml:space="preserve"> </w:t>
      </w:r>
      <w:r w:rsidRPr="00CE5EDF">
        <w:rPr>
          <w:rFonts w:ascii="Arial" w:hAnsi="Arial" w:cs="Arial"/>
          <w:sz w:val="24"/>
          <w:szCs w:val="24"/>
        </w:rPr>
        <w:t>til å bygge</w:t>
      </w:r>
      <w:r w:rsidRPr="00CE5EDF">
        <w:rPr>
          <w:rFonts w:ascii="Arial" w:hAnsi="Arial" w:cs="Arial"/>
          <w:b/>
          <w:bCs/>
          <w:sz w:val="24"/>
          <w:szCs w:val="24"/>
        </w:rPr>
        <w:t xml:space="preserve"> linjer fra Bøylestad til Morrow i Arendal</w:t>
      </w:r>
      <w:r w:rsidRPr="00CE5EDF">
        <w:rPr>
          <w:rFonts w:ascii="Arial" w:hAnsi="Arial" w:cs="Arial"/>
          <w:sz w:val="24"/>
          <w:szCs w:val="24"/>
        </w:rPr>
        <w:t>. På den måten blir krafta fra kraftknytepunktet på Bøylestad utnyttet til kraftkrevende industri i Arendal</w:t>
      </w:r>
      <w:r w:rsidR="003A7440" w:rsidRPr="00CE5EDF">
        <w:rPr>
          <w:rFonts w:ascii="Arial" w:hAnsi="Arial" w:cs="Arial"/>
          <w:sz w:val="24"/>
          <w:szCs w:val="24"/>
        </w:rPr>
        <w:t>,</w:t>
      </w:r>
      <w:r w:rsidRPr="00CE5EDF">
        <w:rPr>
          <w:rFonts w:ascii="Arial" w:hAnsi="Arial" w:cs="Arial"/>
          <w:sz w:val="24"/>
          <w:szCs w:val="24"/>
        </w:rPr>
        <w:t xml:space="preserve"> og argumentet om at industrien må ligge tett opp til kraftknutepunktet med «stikkontakt i veggen»</w:t>
      </w:r>
      <w:r w:rsidR="003A7440" w:rsidRPr="00CE5EDF">
        <w:rPr>
          <w:rFonts w:ascii="Arial" w:hAnsi="Arial" w:cs="Arial"/>
          <w:sz w:val="24"/>
          <w:szCs w:val="24"/>
        </w:rPr>
        <w:t>,</w:t>
      </w:r>
      <w:r w:rsidRPr="00CE5EDF">
        <w:rPr>
          <w:rFonts w:ascii="Arial" w:hAnsi="Arial" w:cs="Arial"/>
          <w:sz w:val="24"/>
          <w:szCs w:val="24"/>
        </w:rPr>
        <w:t xml:space="preserve"> faller derfor bort. </w:t>
      </w:r>
    </w:p>
    <w:p w14:paraId="0423808D" w14:textId="77777777" w:rsidR="00943BD8" w:rsidRPr="00D82ADB" w:rsidRDefault="00943BD8" w:rsidP="00943BD8">
      <w:pPr>
        <w:pStyle w:val="Listeavsnitt"/>
        <w:ind w:left="786"/>
        <w:rPr>
          <w:rFonts w:ascii="Arial" w:hAnsi="Arial" w:cs="Arial"/>
          <w:sz w:val="8"/>
          <w:szCs w:val="8"/>
        </w:rPr>
      </w:pPr>
    </w:p>
    <w:p w14:paraId="71D6025C" w14:textId="77777777" w:rsidR="00943BD8" w:rsidRPr="00CE5EDF" w:rsidRDefault="00943BD8" w:rsidP="00943BD8">
      <w:pPr>
        <w:pStyle w:val="Listeavsnitt"/>
        <w:numPr>
          <w:ilvl w:val="0"/>
          <w:numId w:val="1"/>
        </w:numPr>
        <w:rPr>
          <w:rFonts w:ascii="Arial" w:hAnsi="Arial" w:cs="Arial"/>
          <w:sz w:val="24"/>
          <w:szCs w:val="24"/>
        </w:rPr>
      </w:pPr>
      <w:r w:rsidRPr="00CE5EDF">
        <w:rPr>
          <w:rFonts w:ascii="Arial" w:hAnsi="Arial" w:cs="Arial"/>
          <w:sz w:val="24"/>
          <w:szCs w:val="24"/>
        </w:rPr>
        <w:t xml:space="preserve">Velger kommunestyret i Froland å ikke gå for utbygging på Bøylestad, vil kommunen likevel få nytte av kraftknutepunktet. Innbyggere i Froland kan få arbeid på Morrow, Froland får </w:t>
      </w:r>
      <w:r w:rsidRPr="00CE5EDF">
        <w:rPr>
          <w:rFonts w:ascii="Arial" w:hAnsi="Arial" w:cs="Arial"/>
          <w:b/>
          <w:bCs/>
          <w:sz w:val="24"/>
          <w:szCs w:val="24"/>
        </w:rPr>
        <w:t>skatteinntekter</w:t>
      </w:r>
      <w:r w:rsidRPr="00CE5EDF">
        <w:rPr>
          <w:rFonts w:ascii="Arial" w:hAnsi="Arial" w:cs="Arial"/>
          <w:sz w:val="24"/>
          <w:szCs w:val="24"/>
        </w:rPr>
        <w:t xml:space="preserve"> og kanskje vil også Morrow-arbeidere bosette i Froland.</w:t>
      </w:r>
    </w:p>
    <w:p w14:paraId="3A25790F" w14:textId="77777777" w:rsidR="00943BD8" w:rsidRPr="00D82ADB" w:rsidRDefault="00943BD8" w:rsidP="00943BD8">
      <w:pPr>
        <w:pStyle w:val="Listeavsnitt"/>
        <w:ind w:left="786"/>
        <w:rPr>
          <w:rFonts w:ascii="Arial" w:hAnsi="Arial" w:cs="Arial"/>
          <w:sz w:val="8"/>
          <w:szCs w:val="8"/>
        </w:rPr>
      </w:pPr>
    </w:p>
    <w:p w14:paraId="4AA2152E" w14:textId="6D61DBF0" w:rsidR="00943BD8" w:rsidRPr="00CE5EDF" w:rsidRDefault="00943BD8" w:rsidP="00943BD8">
      <w:pPr>
        <w:pStyle w:val="Listeavsnitt"/>
        <w:numPr>
          <w:ilvl w:val="0"/>
          <w:numId w:val="1"/>
        </w:numPr>
        <w:rPr>
          <w:rFonts w:ascii="Arial" w:hAnsi="Arial" w:cs="Arial"/>
          <w:sz w:val="24"/>
          <w:szCs w:val="24"/>
        </w:rPr>
      </w:pPr>
      <w:r w:rsidRPr="00CE5EDF">
        <w:rPr>
          <w:rFonts w:ascii="Arial" w:hAnsi="Arial" w:cs="Arial"/>
          <w:b/>
          <w:bCs/>
          <w:sz w:val="24"/>
          <w:szCs w:val="24"/>
        </w:rPr>
        <w:t>Distriksindeksen</w:t>
      </w:r>
      <w:r w:rsidRPr="00CE5EDF">
        <w:rPr>
          <w:rFonts w:ascii="Arial" w:hAnsi="Arial" w:cs="Arial"/>
          <w:sz w:val="24"/>
          <w:szCs w:val="24"/>
        </w:rPr>
        <w:t xml:space="preserve"> 2023 til Regjerninga viser at </w:t>
      </w:r>
      <w:r w:rsidRPr="00CE5EDF">
        <w:rPr>
          <w:rFonts w:ascii="Arial" w:hAnsi="Arial" w:cs="Arial"/>
          <w:b/>
          <w:bCs/>
          <w:sz w:val="24"/>
          <w:szCs w:val="24"/>
        </w:rPr>
        <w:t>Froland skårer 73,3</w:t>
      </w:r>
      <w:r w:rsidRPr="00CE5EDF">
        <w:rPr>
          <w:rFonts w:ascii="Arial" w:hAnsi="Arial" w:cs="Arial"/>
          <w:sz w:val="24"/>
          <w:szCs w:val="24"/>
        </w:rPr>
        <w:t xml:space="preserve"> poeng, Arendal 66,6 poeng, Åmli 43,9, Vegårshei 54,0 og Kristiansand 79,6 poeng. Det betyr at Froland er en kommune i vekst med gode levevilkår. (kilde:</w:t>
      </w:r>
      <w:hyperlink r:id="rId5" w:history="1">
        <w:r w:rsidRPr="00CE5EDF">
          <w:rPr>
            <w:rStyle w:val="Hyperkobling"/>
            <w:rFonts w:ascii="Arial" w:hAnsi="Arial" w:cs="Arial"/>
            <w:sz w:val="24"/>
            <w:szCs w:val="24"/>
          </w:rPr>
          <w:t>https://www.regjeringen.no/contentassets/242dd531f69c4b0696352303e2ae6e91/distriktsindeksen-2023_korrigert.pdf</w:t>
        </w:r>
      </w:hyperlink>
      <w:r w:rsidR="003A7440" w:rsidRPr="00CE5EDF">
        <w:rPr>
          <w:rFonts w:ascii="Arial" w:hAnsi="Arial" w:cs="Arial"/>
          <w:sz w:val="24"/>
          <w:szCs w:val="24"/>
        </w:rPr>
        <w:t>)</w:t>
      </w:r>
    </w:p>
    <w:p w14:paraId="471372A8" w14:textId="77777777" w:rsidR="00943BD8" w:rsidRPr="00D82ADB" w:rsidRDefault="00943BD8" w:rsidP="00943BD8">
      <w:pPr>
        <w:pStyle w:val="Listeavsnitt"/>
        <w:ind w:left="786"/>
        <w:rPr>
          <w:rFonts w:ascii="Arial" w:hAnsi="Arial" w:cs="Arial"/>
          <w:sz w:val="8"/>
          <w:szCs w:val="8"/>
        </w:rPr>
      </w:pPr>
    </w:p>
    <w:p w14:paraId="6B968594" w14:textId="244D9F90" w:rsidR="00943BD8" w:rsidRPr="00CE5EDF" w:rsidRDefault="00943BD8" w:rsidP="00481EE0">
      <w:pPr>
        <w:pStyle w:val="Listeavsnitt"/>
        <w:numPr>
          <w:ilvl w:val="0"/>
          <w:numId w:val="1"/>
        </w:numPr>
        <w:rPr>
          <w:rFonts w:ascii="Arial" w:hAnsi="Arial" w:cs="Arial"/>
          <w:sz w:val="24"/>
          <w:szCs w:val="24"/>
        </w:rPr>
      </w:pPr>
      <w:r w:rsidRPr="00CE5EDF">
        <w:rPr>
          <w:rFonts w:ascii="Arial" w:hAnsi="Arial" w:cs="Arial"/>
          <w:b/>
          <w:bCs/>
          <w:sz w:val="24"/>
          <w:szCs w:val="24"/>
        </w:rPr>
        <w:t>Veien til Bøylestad</w:t>
      </w:r>
      <w:r w:rsidRPr="00CE5EDF">
        <w:rPr>
          <w:rFonts w:ascii="Arial" w:hAnsi="Arial" w:cs="Arial"/>
          <w:sz w:val="24"/>
          <w:szCs w:val="24"/>
        </w:rPr>
        <w:t xml:space="preserve"> egner seg ikke til tungtrafikk. Bøylestad Energipark og Arendals Fossekompani uttalte på møte med Driftsstyret i mai 2022 at de ville koste vei til industriområdet. De har aldri nevnt det igjen</w:t>
      </w:r>
      <w:r w:rsidR="00B62221" w:rsidRPr="00CE5EDF">
        <w:rPr>
          <w:rFonts w:ascii="Arial" w:hAnsi="Arial" w:cs="Arial"/>
          <w:sz w:val="24"/>
          <w:szCs w:val="24"/>
        </w:rPr>
        <w:t xml:space="preserve">, men </w:t>
      </w:r>
      <w:r w:rsidRPr="00CE5EDF">
        <w:rPr>
          <w:rFonts w:ascii="Arial" w:hAnsi="Arial" w:cs="Arial"/>
          <w:sz w:val="24"/>
          <w:szCs w:val="24"/>
        </w:rPr>
        <w:t xml:space="preserve">har i stedet bedt Froland kommune om dispensasjon til å bruke eksisterende vei for inntil 250 arbeidere på Bøylestad (mai 2022). Froland kommune har erfaring med Fossekompaniets lovnader om vei fra før av. I starten av Gullknapp-arbeidet lovte de vei fra Gullknapp til Arendal. På Driftsstyrets møte med Arendal Fossekompani 26. mai 2022 spurte vi Fossekompaniets utsendte om hvorfor Gullknapp flyplass ikke har fått ny vei. Svaret var at Froland kommune var for fattige. Ifølge Fossekompaniet skal Froland, Arendal og Arendals Fossekompani betale hver sin tredel av Gullknappveien. </w:t>
      </w:r>
      <w:r w:rsidRPr="00CE5EDF">
        <w:rPr>
          <w:rFonts w:ascii="Arial" w:hAnsi="Arial" w:cs="Arial"/>
          <w:b/>
          <w:bCs/>
          <w:sz w:val="24"/>
          <w:szCs w:val="24"/>
        </w:rPr>
        <w:t>Froland kommune ka</w:t>
      </w:r>
      <w:r w:rsidR="00C92115" w:rsidRPr="00CE5EDF">
        <w:rPr>
          <w:rFonts w:ascii="Arial" w:hAnsi="Arial" w:cs="Arial"/>
          <w:b/>
          <w:bCs/>
          <w:sz w:val="24"/>
          <w:szCs w:val="24"/>
        </w:rPr>
        <w:t>n dermed</w:t>
      </w:r>
      <w:r w:rsidRPr="00CE5EDF">
        <w:rPr>
          <w:rFonts w:ascii="Arial" w:hAnsi="Arial" w:cs="Arial"/>
          <w:b/>
          <w:bCs/>
          <w:sz w:val="24"/>
          <w:szCs w:val="24"/>
        </w:rPr>
        <w:t>, med å si ja til utbygging på Bøylestad, få utgifter til vei til det planlagte industriområdet</w:t>
      </w:r>
      <w:r w:rsidRPr="00CE5EDF">
        <w:rPr>
          <w:rFonts w:ascii="Arial" w:hAnsi="Arial" w:cs="Arial"/>
          <w:sz w:val="24"/>
          <w:szCs w:val="24"/>
        </w:rPr>
        <w:t xml:space="preserve">. Merk at Agder fylke har gjort kommunen oppmerksom på at fylket IKKE har økonomi til å dekke ny vei til Bøylestad. Merk også at Næringsdepartementet særlig var opptatt av kostnader til vei på befaringen på Bøylestad i september 2023. Dette departementet har hatt store kostnader på «Batteriveien» mellom Heftingsdalen og Eydehavn. Næringsdepartementet har til nå IKKE villet betale hele </w:t>
      </w:r>
      <w:r w:rsidR="005A4773" w:rsidRPr="00CE5EDF">
        <w:rPr>
          <w:rFonts w:ascii="Arial" w:hAnsi="Arial" w:cs="Arial"/>
          <w:sz w:val="24"/>
          <w:szCs w:val="24"/>
        </w:rPr>
        <w:t>batteri</w:t>
      </w:r>
      <w:r w:rsidRPr="00CE5EDF">
        <w:rPr>
          <w:rFonts w:ascii="Arial" w:hAnsi="Arial" w:cs="Arial"/>
          <w:sz w:val="24"/>
          <w:szCs w:val="24"/>
        </w:rPr>
        <w:t>veien. Og veien er dermed ikke fullført.</w:t>
      </w:r>
    </w:p>
    <w:p w14:paraId="11F835D1" w14:textId="77777777" w:rsidR="00F73672" w:rsidRPr="00CE5EDF" w:rsidRDefault="00F73672" w:rsidP="00F73672">
      <w:pPr>
        <w:pStyle w:val="Listeavsnitt"/>
        <w:ind w:left="786"/>
        <w:rPr>
          <w:rFonts w:ascii="Arial" w:hAnsi="Arial" w:cs="Arial"/>
          <w:sz w:val="24"/>
          <w:szCs w:val="24"/>
        </w:rPr>
      </w:pPr>
    </w:p>
    <w:p w14:paraId="6AF8C68C" w14:textId="77777777" w:rsidR="007F6341" w:rsidRPr="00CE5EDF" w:rsidRDefault="007F6341" w:rsidP="007F6341">
      <w:pPr>
        <w:pStyle w:val="Listeavsnitt"/>
        <w:numPr>
          <w:ilvl w:val="0"/>
          <w:numId w:val="1"/>
        </w:numPr>
        <w:rPr>
          <w:rFonts w:ascii="Arial" w:hAnsi="Arial" w:cs="Arial"/>
          <w:sz w:val="24"/>
          <w:szCs w:val="24"/>
        </w:rPr>
      </w:pPr>
      <w:r w:rsidRPr="00CE5EDF">
        <w:rPr>
          <w:rFonts w:ascii="Arial" w:hAnsi="Arial" w:cs="Arial"/>
          <w:sz w:val="24"/>
          <w:szCs w:val="24"/>
        </w:rPr>
        <w:lastRenderedPageBreak/>
        <w:t xml:space="preserve">Det planlagte industriområdet drenerer mot </w:t>
      </w:r>
      <w:r w:rsidRPr="00CE5EDF">
        <w:rPr>
          <w:rFonts w:ascii="Arial" w:hAnsi="Arial" w:cs="Arial"/>
          <w:b/>
          <w:bCs/>
          <w:sz w:val="24"/>
          <w:szCs w:val="24"/>
        </w:rPr>
        <w:t>Nidelva</w:t>
      </w:r>
      <w:r w:rsidRPr="00CE5EDF">
        <w:rPr>
          <w:rFonts w:ascii="Arial" w:hAnsi="Arial" w:cs="Arial"/>
          <w:sz w:val="24"/>
          <w:szCs w:val="24"/>
        </w:rPr>
        <w:t xml:space="preserve">. </w:t>
      </w:r>
      <w:r w:rsidRPr="00CE5EDF">
        <w:rPr>
          <w:rFonts w:ascii="Arial" w:eastAsia="Calibri" w:hAnsi="Arial" w:cs="Arial"/>
          <w:sz w:val="24"/>
          <w:szCs w:val="24"/>
        </w:rPr>
        <w:t>Sprengningsarbeid og masse- forflytning vil i anleggsfasen utgjøre en stor risiko for vannkvaliteten og dyrelivet i elva.</w:t>
      </w:r>
    </w:p>
    <w:p w14:paraId="64E5DD12" w14:textId="77777777" w:rsidR="007F6341" w:rsidRPr="00CE5EDF" w:rsidRDefault="007F6341" w:rsidP="007F6341">
      <w:pPr>
        <w:pStyle w:val="Listeavsnitt"/>
        <w:ind w:left="786"/>
        <w:rPr>
          <w:rFonts w:ascii="Arial" w:hAnsi="Arial" w:cs="Arial"/>
          <w:sz w:val="8"/>
          <w:szCs w:val="8"/>
        </w:rPr>
      </w:pPr>
    </w:p>
    <w:p w14:paraId="615EF140" w14:textId="77777777" w:rsidR="007F6341" w:rsidRPr="00CE5EDF" w:rsidRDefault="007F6341" w:rsidP="007F6341">
      <w:pPr>
        <w:pStyle w:val="Listeavsnitt"/>
        <w:numPr>
          <w:ilvl w:val="0"/>
          <w:numId w:val="1"/>
        </w:numPr>
        <w:rPr>
          <w:rFonts w:ascii="Arial" w:hAnsi="Arial" w:cs="Arial"/>
          <w:sz w:val="24"/>
          <w:szCs w:val="24"/>
        </w:rPr>
      </w:pPr>
      <w:r w:rsidRPr="00CE5EDF">
        <w:rPr>
          <w:rFonts w:ascii="Arial" w:hAnsi="Arial" w:cs="Arial"/>
          <w:sz w:val="24"/>
          <w:szCs w:val="24"/>
        </w:rPr>
        <w:t xml:space="preserve"> Kraftkrevende industri trenger </w:t>
      </w:r>
      <w:r w:rsidRPr="00CE5EDF">
        <w:rPr>
          <w:rFonts w:ascii="Arial" w:hAnsi="Arial" w:cs="Arial"/>
          <w:b/>
          <w:bCs/>
          <w:sz w:val="24"/>
          <w:szCs w:val="24"/>
        </w:rPr>
        <w:t>kjølevann</w:t>
      </w:r>
      <w:r w:rsidRPr="00CE5EDF">
        <w:rPr>
          <w:rFonts w:ascii="Arial" w:hAnsi="Arial" w:cs="Arial"/>
          <w:sz w:val="24"/>
          <w:szCs w:val="24"/>
        </w:rPr>
        <w:t>. Varmt vann kan dermed renne ut i Nidelva og skape ubalanse for alt liv i elva.</w:t>
      </w:r>
    </w:p>
    <w:p w14:paraId="125A0BCE" w14:textId="77777777" w:rsidR="007F6341" w:rsidRPr="00CE5EDF" w:rsidRDefault="007F6341" w:rsidP="007F6341">
      <w:pPr>
        <w:pStyle w:val="Listeavsnitt"/>
        <w:rPr>
          <w:rFonts w:ascii="Arial" w:eastAsia="Calibri" w:hAnsi="Arial" w:cs="Arial"/>
          <w:sz w:val="8"/>
          <w:szCs w:val="8"/>
        </w:rPr>
      </w:pPr>
    </w:p>
    <w:p w14:paraId="6E69C6B3" w14:textId="1A7EB1F8" w:rsidR="007F6341" w:rsidRPr="00CE5EDF" w:rsidRDefault="007F6341" w:rsidP="007F6341">
      <w:pPr>
        <w:pStyle w:val="Listeavsnitt"/>
        <w:numPr>
          <w:ilvl w:val="0"/>
          <w:numId w:val="1"/>
        </w:numPr>
        <w:rPr>
          <w:rFonts w:ascii="Arial" w:hAnsi="Arial" w:cs="Arial"/>
          <w:sz w:val="24"/>
          <w:szCs w:val="24"/>
        </w:rPr>
      </w:pPr>
      <w:r w:rsidRPr="00CE5EDF">
        <w:rPr>
          <w:rFonts w:ascii="Arial" w:eastAsia="Calibri" w:hAnsi="Arial" w:cs="Arial"/>
          <w:sz w:val="24"/>
          <w:szCs w:val="24"/>
        </w:rPr>
        <w:t>Nidelva er drikkevannskilde for store deler av Frolands befolkning.</w:t>
      </w:r>
      <w:r w:rsidRPr="00CE5EDF">
        <w:rPr>
          <w:rFonts w:ascii="Arial" w:hAnsi="Arial" w:cs="Arial"/>
          <w:b/>
          <w:bCs/>
          <w:sz w:val="24"/>
          <w:szCs w:val="24"/>
        </w:rPr>
        <w:t xml:space="preserve"> Froland kommune må sikre vannkilden</w:t>
      </w:r>
      <w:r w:rsidRPr="00CE5EDF">
        <w:rPr>
          <w:rFonts w:ascii="Arial" w:hAnsi="Arial" w:cs="Arial"/>
          <w:sz w:val="24"/>
          <w:szCs w:val="24"/>
        </w:rPr>
        <w:t xml:space="preserve"> sin med hensynsoner og rensing. Dette kan fort bli veldig kostbart. I tillegg må kommunen sørge for kommunalt vann og avløp på Bøylestad. Froland kommune mangler også reservevannkilde.</w:t>
      </w:r>
    </w:p>
    <w:p w14:paraId="782B958F" w14:textId="77777777" w:rsidR="00DA0EB9" w:rsidRPr="00CE5EDF" w:rsidRDefault="00DA0EB9" w:rsidP="00DA0EB9">
      <w:pPr>
        <w:pStyle w:val="Listeavsnitt"/>
        <w:rPr>
          <w:rFonts w:ascii="Arial" w:hAnsi="Arial" w:cs="Arial"/>
          <w:sz w:val="8"/>
          <w:szCs w:val="8"/>
        </w:rPr>
      </w:pPr>
    </w:p>
    <w:p w14:paraId="3250CB28" w14:textId="77777777" w:rsidR="00DA0EB9" w:rsidRPr="00CE5EDF" w:rsidRDefault="00DA0EB9" w:rsidP="00DA0EB9">
      <w:pPr>
        <w:pStyle w:val="Listeavsnitt"/>
        <w:numPr>
          <w:ilvl w:val="0"/>
          <w:numId w:val="1"/>
        </w:numPr>
        <w:rPr>
          <w:rFonts w:ascii="Arial" w:hAnsi="Arial" w:cs="Arial"/>
          <w:sz w:val="24"/>
          <w:szCs w:val="24"/>
        </w:rPr>
      </w:pPr>
      <w:r w:rsidRPr="00CE5EDF">
        <w:rPr>
          <w:rFonts w:ascii="Arial" w:hAnsi="Arial" w:cs="Arial"/>
          <w:sz w:val="24"/>
          <w:szCs w:val="24"/>
        </w:rPr>
        <w:t xml:space="preserve">Å Energi avdekka i 2022 </w:t>
      </w:r>
      <w:r w:rsidRPr="00CE5EDF">
        <w:rPr>
          <w:rFonts w:ascii="Arial" w:hAnsi="Arial" w:cs="Arial"/>
          <w:b/>
          <w:bCs/>
          <w:sz w:val="24"/>
          <w:szCs w:val="24"/>
        </w:rPr>
        <w:t>sulfidholdig fjell</w:t>
      </w:r>
      <w:r w:rsidRPr="00CE5EDF">
        <w:rPr>
          <w:rFonts w:ascii="Arial" w:hAnsi="Arial" w:cs="Arial"/>
          <w:sz w:val="24"/>
          <w:szCs w:val="24"/>
        </w:rPr>
        <w:t xml:space="preserve"> i sitt 17 dekar store område hvor de skal bygge ny transformasjonsstasjon på Bøylestad. Denne trafostasjonen grenser til det planlagte industriområdet. De sulfidholdige massene må lagres i et tett «basseng» for å få tillatelse til å bygge. Mye tyder på at dette ikke er det eneste stedet på Bøylestad hvor det er sulfidholdig berggrunn. I kontakt med luft og vann vil slikt fjell forvitre og </w:t>
      </w:r>
      <w:proofErr w:type="gramStart"/>
      <w:r w:rsidRPr="00CE5EDF">
        <w:rPr>
          <w:rFonts w:ascii="Arial" w:hAnsi="Arial" w:cs="Arial"/>
          <w:sz w:val="24"/>
          <w:szCs w:val="24"/>
        </w:rPr>
        <w:t>avgi</w:t>
      </w:r>
      <w:proofErr w:type="gramEnd"/>
      <w:r w:rsidRPr="00CE5EDF">
        <w:rPr>
          <w:rFonts w:ascii="Arial" w:hAnsi="Arial" w:cs="Arial"/>
          <w:sz w:val="24"/>
          <w:szCs w:val="24"/>
        </w:rPr>
        <w:t xml:space="preserve"> bl.a. tungmetall som ikke er gunstig verken for drikkevannet eller for livet i Nidelva generelt.</w:t>
      </w:r>
    </w:p>
    <w:p w14:paraId="2FF8D5B7" w14:textId="77777777" w:rsidR="00DA0EB9" w:rsidRPr="00CE5EDF" w:rsidRDefault="00DA0EB9" w:rsidP="00DA0EB9">
      <w:pPr>
        <w:pStyle w:val="Listeavsnitt"/>
        <w:ind w:left="786"/>
        <w:rPr>
          <w:rFonts w:ascii="Arial" w:hAnsi="Arial" w:cs="Arial"/>
          <w:sz w:val="8"/>
          <w:szCs w:val="8"/>
        </w:rPr>
      </w:pPr>
    </w:p>
    <w:p w14:paraId="39CFD406" w14:textId="5D0FA0D2" w:rsidR="001C373D" w:rsidRPr="00CE5EDF" w:rsidRDefault="001C373D" w:rsidP="001C373D">
      <w:pPr>
        <w:pStyle w:val="Listeavsnitt"/>
        <w:numPr>
          <w:ilvl w:val="0"/>
          <w:numId w:val="1"/>
        </w:numPr>
        <w:rPr>
          <w:rFonts w:ascii="Arial" w:hAnsi="Arial" w:cs="Arial"/>
          <w:sz w:val="24"/>
          <w:szCs w:val="24"/>
        </w:rPr>
      </w:pPr>
      <w:r w:rsidRPr="00CE5EDF">
        <w:rPr>
          <w:rFonts w:ascii="Arial" w:hAnsi="Arial" w:cs="Arial"/>
          <w:b/>
          <w:bCs/>
          <w:sz w:val="24"/>
          <w:szCs w:val="24"/>
        </w:rPr>
        <w:t>Natur er den viktigste ressursen for å dempe klimautfordringer</w:t>
      </w:r>
      <w:r w:rsidRPr="00CE5EDF">
        <w:rPr>
          <w:rFonts w:ascii="Arial" w:hAnsi="Arial" w:cs="Arial"/>
          <w:sz w:val="24"/>
          <w:szCs w:val="24"/>
        </w:rPr>
        <w:t xml:space="preserve"> som storm, flom og CO2-utslipp</w:t>
      </w:r>
      <w:r w:rsidR="003A556B" w:rsidRPr="00CE5EDF">
        <w:rPr>
          <w:rFonts w:ascii="Arial" w:hAnsi="Arial" w:cs="Arial"/>
          <w:sz w:val="24"/>
          <w:szCs w:val="24"/>
        </w:rPr>
        <w:t>.</w:t>
      </w:r>
    </w:p>
    <w:p w14:paraId="2C229966" w14:textId="77777777" w:rsidR="005E0F4B" w:rsidRPr="00CE5EDF" w:rsidRDefault="005E0F4B" w:rsidP="005E0F4B">
      <w:pPr>
        <w:pStyle w:val="Listeavsnitt"/>
        <w:ind w:left="786"/>
        <w:rPr>
          <w:rFonts w:ascii="Arial" w:hAnsi="Arial" w:cs="Arial"/>
          <w:sz w:val="8"/>
          <w:szCs w:val="8"/>
        </w:rPr>
      </w:pPr>
    </w:p>
    <w:p w14:paraId="7D07FEFB" w14:textId="0EB558B7" w:rsidR="00192377" w:rsidRPr="00CE5EDF" w:rsidRDefault="001C373D" w:rsidP="00192377">
      <w:pPr>
        <w:pStyle w:val="Listeavsnitt"/>
        <w:numPr>
          <w:ilvl w:val="0"/>
          <w:numId w:val="1"/>
        </w:numPr>
        <w:rPr>
          <w:rFonts w:ascii="Arial" w:hAnsi="Arial" w:cs="Arial"/>
          <w:sz w:val="24"/>
          <w:szCs w:val="24"/>
        </w:rPr>
      </w:pPr>
      <w:r w:rsidRPr="00CE5EDF">
        <w:rPr>
          <w:rFonts w:ascii="Arial" w:hAnsi="Arial" w:cs="Arial"/>
          <w:b/>
          <w:bCs/>
          <w:sz w:val="24"/>
          <w:szCs w:val="24"/>
        </w:rPr>
        <w:t>Bøylestadskogen</w:t>
      </w:r>
      <w:r w:rsidRPr="00CE5EDF">
        <w:rPr>
          <w:rFonts w:ascii="Arial" w:hAnsi="Arial" w:cs="Arial"/>
          <w:sz w:val="24"/>
          <w:szCs w:val="24"/>
        </w:rPr>
        <w:t xml:space="preserve"> som vil bli berørt tilhører et </w:t>
      </w:r>
      <w:r w:rsidRPr="00CE5EDF">
        <w:rPr>
          <w:rFonts w:ascii="Arial" w:hAnsi="Arial" w:cs="Arial"/>
          <w:b/>
          <w:bCs/>
          <w:sz w:val="24"/>
          <w:szCs w:val="24"/>
        </w:rPr>
        <w:t xml:space="preserve">stort sammenhengende skogsområde </w:t>
      </w:r>
      <w:r w:rsidRPr="00CE5EDF">
        <w:rPr>
          <w:rFonts w:ascii="Arial" w:hAnsi="Arial" w:cs="Arial"/>
          <w:sz w:val="24"/>
          <w:szCs w:val="24"/>
        </w:rPr>
        <w:t xml:space="preserve">mellom Nidelva og E18, Libru og Nes Verk/Ubergsmoen. </w:t>
      </w:r>
      <w:r w:rsidR="00886368" w:rsidRPr="00CE5EDF">
        <w:rPr>
          <w:rFonts w:ascii="Arial" w:hAnsi="Arial" w:cs="Arial"/>
          <w:sz w:val="24"/>
          <w:szCs w:val="24"/>
        </w:rPr>
        <w:t>O</w:t>
      </w:r>
      <w:r w:rsidRPr="00CE5EDF">
        <w:rPr>
          <w:rFonts w:ascii="Arial" w:hAnsi="Arial" w:cs="Arial"/>
          <w:sz w:val="24"/>
          <w:szCs w:val="24"/>
        </w:rPr>
        <w:t xml:space="preserve">mrådet </w:t>
      </w:r>
      <w:r w:rsidR="00886368" w:rsidRPr="00CE5EDF">
        <w:rPr>
          <w:rFonts w:ascii="Arial" w:hAnsi="Arial" w:cs="Arial"/>
          <w:sz w:val="24"/>
          <w:szCs w:val="24"/>
        </w:rPr>
        <w:t>består</w:t>
      </w:r>
      <w:r w:rsidR="007B2203" w:rsidRPr="00CE5EDF">
        <w:rPr>
          <w:rFonts w:ascii="Arial" w:hAnsi="Arial" w:cs="Arial"/>
          <w:sz w:val="24"/>
          <w:szCs w:val="24"/>
        </w:rPr>
        <w:t xml:space="preserve"> </w:t>
      </w:r>
      <w:r w:rsidR="00886368" w:rsidRPr="00CE5EDF">
        <w:rPr>
          <w:rFonts w:ascii="Arial" w:hAnsi="Arial" w:cs="Arial"/>
          <w:sz w:val="24"/>
          <w:szCs w:val="24"/>
        </w:rPr>
        <w:t>av</w:t>
      </w:r>
      <w:r w:rsidRPr="00CE5EDF">
        <w:rPr>
          <w:rFonts w:ascii="Arial" w:hAnsi="Arial" w:cs="Arial"/>
          <w:sz w:val="24"/>
          <w:szCs w:val="24"/>
        </w:rPr>
        <w:t xml:space="preserve"> lite berørt</w:t>
      </w:r>
      <w:r w:rsidR="00DE694F" w:rsidRPr="00CE5EDF">
        <w:rPr>
          <w:rFonts w:ascii="Arial" w:hAnsi="Arial" w:cs="Arial"/>
          <w:sz w:val="24"/>
          <w:szCs w:val="24"/>
        </w:rPr>
        <w:t xml:space="preserve"> natur</w:t>
      </w:r>
      <w:r w:rsidR="007D1E1E" w:rsidRPr="00CE5EDF">
        <w:rPr>
          <w:rFonts w:ascii="Arial" w:hAnsi="Arial" w:cs="Arial"/>
          <w:sz w:val="24"/>
          <w:szCs w:val="24"/>
        </w:rPr>
        <w:t xml:space="preserve">, </w:t>
      </w:r>
      <w:r w:rsidRPr="00CE5EDF">
        <w:rPr>
          <w:rFonts w:ascii="Arial" w:hAnsi="Arial" w:cs="Arial"/>
          <w:sz w:val="24"/>
          <w:szCs w:val="24"/>
        </w:rPr>
        <w:t xml:space="preserve">skog med høy bonitet, stort artsmangfold, varmekjær skog og </w:t>
      </w:r>
      <w:r w:rsidR="007B2203" w:rsidRPr="00CE5EDF">
        <w:rPr>
          <w:rFonts w:ascii="Arial" w:hAnsi="Arial" w:cs="Arial"/>
          <w:sz w:val="24"/>
          <w:szCs w:val="24"/>
        </w:rPr>
        <w:t xml:space="preserve">er </w:t>
      </w:r>
      <w:r w:rsidRPr="00CE5EDF">
        <w:rPr>
          <w:rFonts w:ascii="Arial" w:hAnsi="Arial" w:cs="Arial"/>
          <w:sz w:val="24"/>
          <w:szCs w:val="24"/>
        </w:rPr>
        <w:t>et viktig reprodu</w:t>
      </w:r>
      <w:r w:rsidR="00811A41" w:rsidRPr="00CE5EDF">
        <w:rPr>
          <w:rFonts w:ascii="Arial" w:hAnsi="Arial" w:cs="Arial"/>
          <w:sz w:val="24"/>
          <w:szCs w:val="24"/>
        </w:rPr>
        <w:t>k</w:t>
      </w:r>
      <w:r w:rsidRPr="00CE5EDF">
        <w:rPr>
          <w:rFonts w:ascii="Arial" w:hAnsi="Arial" w:cs="Arial"/>
          <w:sz w:val="24"/>
          <w:szCs w:val="24"/>
        </w:rPr>
        <w:t>sjonsområde for storvilt. Grunneiere i hele området (Tvedestrand, Arendal og Froland) har hegna om denne skogen, og mange ser derfor</w:t>
      </w:r>
      <w:r w:rsidR="00014F59" w:rsidRPr="00CE5EDF">
        <w:rPr>
          <w:rFonts w:ascii="Arial" w:hAnsi="Arial" w:cs="Arial"/>
          <w:sz w:val="24"/>
          <w:szCs w:val="24"/>
        </w:rPr>
        <w:t xml:space="preserve"> på et</w:t>
      </w:r>
      <w:r w:rsidRPr="00CE5EDF">
        <w:rPr>
          <w:rFonts w:ascii="Arial" w:hAnsi="Arial" w:cs="Arial"/>
          <w:sz w:val="24"/>
          <w:szCs w:val="24"/>
        </w:rPr>
        <w:t xml:space="preserve"> industriområde på Bøylestad som </w:t>
      </w:r>
      <w:r w:rsidR="00267B2B" w:rsidRPr="00CE5EDF">
        <w:rPr>
          <w:rFonts w:ascii="Arial" w:hAnsi="Arial" w:cs="Arial"/>
          <w:sz w:val="24"/>
          <w:szCs w:val="24"/>
        </w:rPr>
        <w:t>e</w:t>
      </w:r>
      <w:r w:rsidR="00AB7C56" w:rsidRPr="00CE5EDF">
        <w:rPr>
          <w:rFonts w:ascii="Arial" w:hAnsi="Arial" w:cs="Arial"/>
          <w:sz w:val="24"/>
          <w:szCs w:val="24"/>
        </w:rPr>
        <w:t xml:space="preserve">n </w:t>
      </w:r>
      <w:r w:rsidR="00BF54DB" w:rsidRPr="00CE5EDF">
        <w:rPr>
          <w:rFonts w:ascii="Arial" w:hAnsi="Arial" w:cs="Arial"/>
          <w:sz w:val="24"/>
          <w:szCs w:val="24"/>
        </w:rPr>
        <w:t>punktering</w:t>
      </w:r>
      <w:r w:rsidR="00AB7C56" w:rsidRPr="00CE5EDF">
        <w:rPr>
          <w:rFonts w:ascii="Arial" w:hAnsi="Arial" w:cs="Arial"/>
          <w:sz w:val="24"/>
          <w:szCs w:val="24"/>
        </w:rPr>
        <w:t xml:space="preserve"> av området</w:t>
      </w:r>
      <w:r w:rsidRPr="00CE5EDF">
        <w:rPr>
          <w:rFonts w:ascii="Arial" w:hAnsi="Arial" w:cs="Arial"/>
          <w:sz w:val="24"/>
          <w:szCs w:val="24"/>
        </w:rPr>
        <w:t>.</w:t>
      </w:r>
      <w:r w:rsidR="00DB52C0" w:rsidRPr="00CE5EDF">
        <w:rPr>
          <w:rFonts w:ascii="Arial" w:hAnsi="Arial" w:cs="Arial"/>
          <w:sz w:val="24"/>
          <w:szCs w:val="24"/>
        </w:rPr>
        <w:t xml:space="preserve"> </w:t>
      </w:r>
    </w:p>
    <w:p w14:paraId="686DACDF" w14:textId="77777777" w:rsidR="00192377" w:rsidRPr="00405C84" w:rsidRDefault="00192377" w:rsidP="00192377">
      <w:pPr>
        <w:pStyle w:val="Listeavsnitt"/>
        <w:rPr>
          <w:rFonts w:ascii="Arial" w:hAnsi="Arial" w:cs="Arial"/>
          <w:sz w:val="8"/>
          <w:szCs w:val="8"/>
        </w:rPr>
      </w:pPr>
    </w:p>
    <w:p w14:paraId="070BBD66" w14:textId="77777777" w:rsidR="00192377" w:rsidRPr="00405C84" w:rsidRDefault="00192377" w:rsidP="00192377">
      <w:pPr>
        <w:pStyle w:val="Listeavsnitt"/>
        <w:ind w:left="786"/>
        <w:rPr>
          <w:rFonts w:ascii="Arial" w:hAnsi="Arial" w:cs="Arial"/>
          <w:sz w:val="8"/>
          <w:szCs w:val="8"/>
        </w:rPr>
      </w:pPr>
    </w:p>
    <w:p w14:paraId="6F10BFD9" w14:textId="06D66C4E" w:rsidR="001A56DB" w:rsidRPr="00175764" w:rsidRDefault="001A52A9" w:rsidP="00175764">
      <w:pPr>
        <w:pStyle w:val="Listeavsnitt"/>
        <w:numPr>
          <w:ilvl w:val="0"/>
          <w:numId w:val="1"/>
        </w:numPr>
        <w:rPr>
          <w:rFonts w:ascii="Arial" w:hAnsi="Arial" w:cs="Arial"/>
          <w:sz w:val="24"/>
          <w:szCs w:val="24"/>
        </w:rPr>
      </w:pPr>
      <w:proofErr w:type="spellStart"/>
      <w:r w:rsidRPr="00CE5EDF">
        <w:rPr>
          <w:rFonts w:ascii="Arial" w:hAnsi="Arial" w:cs="Arial"/>
          <w:b/>
          <w:bCs/>
          <w:sz w:val="24"/>
          <w:szCs w:val="24"/>
        </w:rPr>
        <w:t>FN’s</w:t>
      </w:r>
      <w:proofErr w:type="spellEnd"/>
      <w:r w:rsidRPr="00CE5EDF">
        <w:rPr>
          <w:rFonts w:ascii="Arial" w:hAnsi="Arial" w:cs="Arial"/>
          <w:b/>
          <w:bCs/>
          <w:sz w:val="24"/>
          <w:szCs w:val="24"/>
        </w:rPr>
        <w:t xml:space="preserve"> klima</w:t>
      </w:r>
      <w:r w:rsidR="00585D2B" w:rsidRPr="00CE5EDF">
        <w:rPr>
          <w:rFonts w:ascii="Arial" w:hAnsi="Arial" w:cs="Arial"/>
          <w:b/>
          <w:bCs/>
          <w:sz w:val="24"/>
          <w:szCs w:val="24"/>
        </w:rPr>
        <w:t>panel</w:t>
      </w:r>
      <w:r w:rsidR="000A18CD" w:rsidRPr="00CE5EDF">
        <w:rPr>
          <w:rFonts w:ascii="Arial" w:hAnsi="Arial" w:cs="Arial"/>
          <w:sz w:val="24"/>
          <w:szCs w:val="24"/>
        </w:rPr>
        <w:t xml:space="preserve"> hvor </w:t>
      </w:r>
      <w:r w:rsidR="00364E5F" w:rsidRPr="00CE5EDF">
        <w:rPr>
          <w:rFonts w:ascii="Arial" w:hAnsi="Arial" w:cs="Arial"/>
          <w:sz w:val="24"/>
          <w:szCs w:val="24"/>
        </w:rPr>
        <w:t xml:space="preserve">Norge og </w:t>
      </w:r>
      <w:proofErr w:type="spellStart"/>
      <w:r w:rsidR="000A18CD" w:rsidRPr="00CE5EDF">
        <w:rPr>
          <w:rFonts w:ascii="Arial" w:hAnsi="Arial" w:cs="Arial"/>
          <w:sz w:val="24"/>
          <w:szCs w:val="24"/>
        </w:rPr>
        <w:t>ca</w:t>
      </w:r>
      <w:proofErr w:type="spellEnd"/>
      <w:r w:rsidR="000A18CD" w:rsidRPr="00CE5EDF">
        <w:rPr>
          <w:rFonts w:ascii="Arial" w:hAnsi="Arial" w:cs="Arial"/>
          <w:sz w:val="24"/>
          <w:szCs w:val="24"/>
        </w:rPr>
        <w:t xml:space="preserve"> 195 nasjoner er med</w:t>
      </w:r>
      <w:r w:rsidR="00DE694F" w:rsidRPr="00CE5EDF">
        <w:rPr>
          <w:rFonts w:ascii="Arial" w:hAnsi="Arial" w:cs="Arial"/>
          <w:sz w:val="24"/>
          <w:szCs w:val="24"/>
        </w:rPr>
        <w:t>,</w:t>
      </w:r>
      <w:r w:rsidR="000A18CD" w:rsidRPr="00CE5EDF">
        <w:rPr>
          <w:rFonts w:ascii="Arial" w:hAnsi="Arial" w:cs="Arial"/>
          <w:color w:val="202122"/>
          <w:sz w:val="24"/>
          <w:szCs w:val="24"/>
          <w:shd w:val="clear" w:color="auto" w:fill="FFFFFF"/>
        </w:rPr>
        <w:t xml:space="preserve"> </w:t>
      </w:r>
      <w:r w:rsidR="00585D2B" w:rsidRPr="00CE5EDF">
        <w:rPr>
          <w:rFonts w:ascii="Arial" w:hAnsi="Arial" w:cs="Arial"/>
          <w:sz w:val="24"/>
          <w:szCs w:val="24"/>
        </w:rPr>
        <w:t>signerte en historisk</w:t>
      </w:r>
      <w:r w:rsidRPr="00CE5EDF">
        <w:rPr>
          <w:rFonts w:ascii="Arial" w:hAnsi="Arial" w:cs="Arial"/>
          <w:sz w:val="24"/>
          <w:szCs w:val="24"/>
        </w:rPr>
        <w:t xml:space="preserve"> </w:t>
      </w:r>
      <w:r w:rsidR="00585D2B" w:rsidRPr="00CE5EDF">
        <w:rPr>
          <w:rFonts w:ascii="Arial" w:hAnsi="Arial" w:cs="Arial"/>
          <w:sz w:val="24"/>
          <w:szCs w:val="24"/>
        </w:rPr>
        <w:t xml:space="preserve">naturavtale i </w:t>
      </w:r>
      <w:r w:rsidRPr="00CE5EDF">
        <w:rPr>
          <w:rFonts w:ascii="Arial" w:hAnsi="Arial" w:cs="Arial"/>
          <w:sz w:val="24"/>
          <w:szCs w:val="24"/>
        </w:rPr>
        <w:t>2022</w:t>
      </w:r>
      <w:r w:rsidR="00585D2B" w:rsidRPr="00CE5EDF">
        <w:rPr>
          <w:rFonts w:ascii="Arial" w:hAnsi="Arial" w:cs="Arial"/>
          <w:sz w:val="24"/>
          <w:szCs w:val="24"/>
        </w:rPr>
        <w:t xml:space="preserve">. </w:t>
      </w:r>
      <w:r w:rsidR="00364E5F" w:rsidRPr="00CE5EDF">
        <w:rPr>
          <w:rFonts w:ascii="Arial" w:hAnsi="Arial" w:cs="Arial"/>
          <w:sz w:val="24"/>
          <w:szCs w:val="24"/>
        </w:rPr>
        <w:t xml:space="preserve">Avtalen har som </w:t>
      </w:r>
      <w:r w:rsidR="00585D2B" w:rsidRPr="00CE5EDF">
        <w:rPr>
          <w:rFonts w:ascii="Arial" w:hAnsi="Arial" w:cs="Arial"/>
          <w:sz w:val="24"/>
          <w:szCs w:val="24"/>
        </w:rPr>
        <w:t>mål</w:t>
      </w:r>
      <w:r w:rsidR="00C8668A" w:rsidRPr="00CE5EDF">
        <w:rPr>
          <w:rFonts w:ascii="Arial" w:hAnsi="Arial" w:cs="Arial"/>
          <w:color w:val="0D7836"/>
          <w:sz w:val="24"/>
          <w:szCs w:val="24"/>
          <w:shd w:val="clear" w:color="auto" w:fill="FFFFFF"/>
        </w:rPr>
        <w:t xml:space="preserve"> </w:t>
      </w:r>
      <w:r w:rsidR="00C8668A" w:rsidRPr="00CE5EDF">
        <w:rPr>
          <w:rFonts w:ascii="Arial" w:hAnsi="Arial" w:cs="Arial"/>
          <w:sz w:val="24"/>
          <w:szCs w:val="24"/>
          <w:shd w:val="clear" w:color="auto" w:fill="FFFFFF"/>
        </w:rPr>
        <w:t>å stanse og reversere tap av natur innen 2030.</w:t>
      </w:r>
      <w:r w:rsidR="00C8668A" w:rsidRPr="00CE5EDF">
        <w:rPr>
          <w:rFonts w:ascii="Arial" w:hAnsi="Arial" w:cs="Arial"/>
          <w:color w:val="333333"/>
          <w:sz w:val="24"/>
          <w:szCs w:val="24"/>
          <w:shd w:val="clear" w:color="auto" w:fill="FFFFFF"/>
        </w:rPr>
        <w:t xml:space="preserve"> Avtalen markerer et veiskille i global </w:t>
      </w:r>
      <w:r w:rsidR="00585D2B" w:rsidRPr="00CE5EDF">
        <w:rPr>
          <w:rFonts w:ascii="Arial" w:hAnsi="Arial" w:cs="Arial"/>
          <w:color w:val="333333"/>
          <w:sz w:val="24"/>
          <w:szCs w:val="24"/>
          <w:shd w:val="clear" w:color="auto" w:fill="FFFFFF"/>
        </w:rPr>
        <w:t xml:space="preserve">og lokal </w:t>
      </w:r>
      <w:r w:rsidR="00C8668A" w:rsidRPr="00CE5EDF">
        <w:rPr>
          <w:rFonts w:ascii="Arial" w:hAnsi="Arial" w:cs="Arial"/>
          <w:color w:val="333333"/>
          <w:sz w:val="24"/>
          <w:szCs w:val="24"/>
          <w:shd w:val="clear" w:color="auto" w:fill="FFFFFF"/>
        </w:rPr>
        <w:t xml:space="preserve">naturpolitikk. </w:t>
      </w:r>
    </w:p>
    <w:p w14:paraId="3D09334D" w14:textId="77777777" w:rsidR="001B418D" w:rsidRPr="00CE5EDF" w:rsidRDefault="001A52A9" w:rsidP="001B418D">
      <w:pPr>
        <w:pStyle w:val="Listeavsnitt"/>
        <w:numPr>
          <w:ilvl w:val="0"/>
          <w:numId w:val="1"/>
        </w:numPr>
        <w:rPr>
          <w:rFonts w:ascii="Arial" w:hAnsi="Arial" w:cs="Arial"/>
          <w:sz w:val="24"/>
          <w:szCs w:val="24"/>
        </w:rPr>
      </w:pPr>
      <w:r w:rsidRPr="00CE5EDF">
        <w:rPr>
          <w:rFonts w:ascii="Arial" w:hAnsi="Arial" w:cs="Arial"/>
          <w:sz w:val="24"/>
          <w:szCs w:val="24"/>
        </w:rPr>
        <w:t xml:space="preserve">NRK har i vinter hatt </w:t>
      </w:r>
      <w:r w:rsidR="00133F1F" w:rsidRPr="00CE5EDF">
        <w:rPr>
          <w:rFonts w:ascii="Arial" w:hAnsi="Arial" w:cs="Arial"/>
          <w:sz w:val="24"/>
          <w:szCs w:val="24"/>
        </w:rPr>
        <w:t xml:space="preserve">flere </w:t>
      </w:r>
      <w:r w:rsidRPr="00CE5EDF">
        <w:rPr>
          <w:rFonts w:ascii="Arial" w:hAnsi="Arial" w:cs="Arial"/>
          <w:sz w:val="24"/>
          <w:szCs w:val="24"/>
        </w:rPr>
        <w:t xml:space="preserve">reportasjer og artikler som viser at i </w:t>
      </w:r>
      <w:r w:rsidRPr="00CE5EDF">
        <w:rPr>
          <w:rFonts w:ascii="Arial" w:hAnsi="Arial" w:cs="Arial"/>
          <w:b/>
          <w:bCs/>
          <w:sz w:val="24"/>
          <w:szCs w:val="24"/>
        </w:rPr>
        <w:t>Norge forbruker vi natur i stor skala</w:t>
      </w:r>
      <w:r w:rsidRPr="00CE5EDF">
        <w:rPr>
          <w:rFonts w:ascii="Arial" w:hAnsi="Arial" w:cs="Arial"/>
          <w:sz w:val="24"/>
          <w:szCs w:val="24"/>
        </w:rPr>
        <w:t xml:space="preserve">. </w:t>
      </w:r>
      <w:r w:rsidR="003D2211" w:rsidRPr="00CE5EDF">
        <w:rPr>
          <w:rFonts w:ascii="Arial" w:hAnsi="Arial" w:cs="Arial"/>
          <w:color w:val="292827"/>
          <w:sz w:val="24"/>
          <w:szCs w:val="24"/>
          <w:shd w:val="clear" w:color="auto" w:fill="FFFFFF"/>
        </w:rPr>
        <w:t>De</w:t>
      </w:r>
      <w:r w:rsidR="0011724A" w:rsidRPr="00CE5EDF">
        <w:rPr>
          <w:rFonts w:ascii="Arial" w:hAnsi="Arial" w:cs="Arial"/>
          <w:color w:val="292827"/>
          <w:sz w:val="24"/>
          <w:szCs w:val="24"/>
          <w:shd w:val="clear" w:color="auto" w:fill="FFFFFF"/>
        </w:rPr>
        <w:t xml:space="preserve"> påviser at det har </w:t>
      </w:r>
      <w:r w:rsidR="003D2211" w:rsidRPr="00CE5EDF">
        <w:rPr>
          <w:rFonts w:ascii="Arial" w:hAnsi="Arial" w:cs="Arial"/>
          <w:color w:val="292827"/>
          <w:sz w:val="24"/>
          <w:szCs w:val="24"/>
          <w:shd w:val="clear" w:color="auto" w:fill="FFFFFF"/>
        </w:rPr>
        <w:t xml:space="preserve">skjedd 44 000 naturinngrep i Norge på bare fem år. </w:t>
      </w:r>
      <w:r w:rsidR="001B418D" w:rsidRPr="00CE5EDF">
        <w:rPr>
          <w:rFonts w:ascii="Arial" w:hAnsi="Arial" w:cs="Arial"/>
          <w:color w:val="292827"/>
          <w:sz w:val="24"/>
          <w:szCs w:val="24"/>
          <w:shd w:val="clear" w:color="auto" w:fill="FFFFFF"/>
        </w:rPr>
        <w:t>Det skjer en bit for bit nedbygging av naturen som tilsvarer arealet til to fotballbaner pr. dag.</w:t>
      </w:r>
      <w:r w:rsidR="001B418D" w:rsidRPr="00CE5EDF">
        <w:rPr>
          <w:rFonts w:ascii="Arial" w:hAnsi="Arial" w:cs="Arial"/>
          <w:sz w:val="24"/>
          <w:szCs w:val="24"/>
        </w:rPr>
        <w:t xml:space="preserve"> Froland kommune bør være framtidsretta og bevare natur.</w:t>
      </w:r>
    </w:p>
    <w:p w14:paraId="2F9206AC" w14:textId="77777777" w:rsidR="00184C1D" w:rsidRPr="00CE5EDF" w:rsidRDefault="003D2211" w:rsidP="00184C1D">
      <w:pPr>
        <w:pStyle w:val="Listeavsnitt"/>
        <w:ind w:left="786"/>
        <w:rPr>
          <w:rFonts w:ascii="Arial" w:hAnsi="Arial" w:cs="Arial"/>
          <w:color w:val="292827"/>
          <w:sz w:val="24"/>
          <w:szCs w:val="24"/>
          <w:shd w:val="clear" w:color="auto" w:fill="FFFFFF"/>
        </w:rPr>
      </w:pPr>
      <w:r w:rsidRPr="00CE5EDF">
        <w:rPr>
          <w:rFonts w:ascii="Arial" w:hAnsi="Arial" w:cs="Arial"/>
          <w:color w:val="292827"/>
          <w:sz w:val="24"/>
          <w:szCs w:val="24"/>
          <w:shd w:val="clear" w:color="auto" w:fill="FFFFFF"/>
        </w:rPr>
        <w:t>(</w:t>
      </w:r>
      <w:r w:rsidR="00DE6882" w:rsidRPr="00CE5EDF">
        <w:rPr>
          <w:rFonts w:ascii="Arial" w:hAnsi="Arial" w:cs="Arial"/>
          <w:color w:val="292827"/>
          <w:sz w:val="24"/>
          <w:szCs w:val="24"/>
          <w:shd w:val="clear" w:color="auto" w:fill="FFFFFF"/>
        </w:rPr>
        <w:t xml:space="preserve">Kilde: </w:t>
      </w:r>
      <w:hyperlink r:id="rId6" w:history="1">
        <w:r w:rsidR="00364E5F" w:rsidRPr="00CE5EDF">
          <w:rPr>
            <w:color w:val="0000FF"/>
            <w:sz w:val="24"/>
            <w:szCs w:val="24"/>
            <w:u w:val="single"/>
          </w:rPr>
          <w:t>NRK avslører: 44.000 inngrep i norsk natur på fem år – Dokumentar</w:t>
        </w:r>
      </w:hyperlink>
      <w:r w:rsidRPr="00CE5EDF">
        <w:rPr>
          <w:rFonts w:ascii="Arial" w:hAnsi="Arial" w:cs="Arial"/>
          <w:color w:val="292827"/>
          <w:sz w:val="24"/>
          <w:szCs w:val="24"/>
          <w:shd w:val="clear" w:color="auto" w:fill="FFFFFF"/>
        </w:rPr>
        <w:t>)</w:t>
      </w:r>
    </w:p>
    <w:p w14:paraId="593CF115" w14:textId="77777777" w:rsidR="00BF37AF" w:rsidRPr="00175764" w:rsidRDefault="00BF37AF" w:rsidP="00BF37AF">
      <w:pPr>
        <w:pStyle w:val="Listeavsnitt"/>
        <w:ind w:left="786"/>
        <w:rPr>
          <w:rFonts w:ascii="Arial" w:hAnsi="Arial" w:cs="Arial"/>
          <w:sz w:val="8"/>
          <w:szCs w:val="8"/>
        </w:rPr>
      </w:pPr>
    </w:p>
    <w:p w14:paraId="0774E64C" w14:textId="01634AE5" w:rsidR="003D7302" w:rsidRPr="00CE5EDF" w:rsidRDefault="00954179" w:rsidP="00BF37AF">
      <w:pPr>
        <w:pStyle w:val="Listeavsnitt"/>
        <w:numPr>
          <w:ilvl w:val="0"/>
          <w:numId w:val="1"/>
        </w:numPr>
        <w:rPr>
          <w:rFonts w:ascii="Arial" w:hAnsi="Arial" w:cs="Arial"/>
          <w:sz w:val="24"/>
          <w:szCs w:val="24"/>
        </w:rPr>
      </w:pPr>
      <w:r w:rsidRPr="00CE5EDF">
        <w:rPr>
          <w:rFonts w:ascii="Arial" w:hAnsi="Arial" w:cs="Arial"/>
          <w:b/>
          <w:bCs/>
          <w:sz w:val="24"/>
          <w:szCs w:val="24"/>
        </w:rPr>
        <w:t>K</w:t>
      </w:r>
      <w:r w:rsidR="001A52A9" w:rsidRPr="00CE5EDF">
        <w:rPr>
          <w:rFonts w:ascii="Arial" w:hAnsi="Arial" w:cs="Arial"/>
          <w:b/>
          <w:bCs/>
          <w:sz w:val="24"/>
          <w:szCs w:val="24"/>
        </w:rPr>
        <w:t>artlegginga av naturen</w:t>
      </w:r>
      <w:r w:rsidR="00677DE6" w:rsidRPr="00CE5EDF">
        <w:rPr>
          <w:rFonts w:ascii="Arial" w:hAnsi="Arial" w:cs="Arial"/>
          <w:sz w:val="24"/>
          <w:szCs w:val="24"/>
        </w:rPr>
        <w:t xml:space="preserve"> på industriområdet</w:t>
      </w:r>
      <w:r w:rsidR="001A52A9" w:rsidRPr="00CE5EDF">
        <w:rPr>
          <w:rFonts w:ascii="Arial" w:hAnsi="Arial" w:cs="Arial"/>
          <w:sz w:val="24"/>
          <w:szCs w:val="24"/>
        </w:rPr>
        <w:t xml:space="preserve"> ble gjort av </w:t>
      </w:r>
      <w:proofErr w:type="spellStart"/>
      <w:r w:rsidR="001A52A9" w:rsidRPr="00CE5EDF">
        <w:rPr>
          <w:rFonts w:ascii="Arial" w:hAnsi="Arial" w:cs="Arial"/>
          <w:b/>
          <w:bCs/>
          <w:sz w:val="24"/>
          <w:szCs w:val="24"/>
        </w:rPr>
        <w:t>Asplan</w:t>
      </w:r>
      <w:proofErr w:type="spellEnd"/>
      <w:r w:rsidR="001A52A9" w:rsidRPr="00CE5EDF">
        <w:rPr>
          <w:rFonts w:ascii="Arial" w:hAnsi="Arial" w:cs="Arial"/>
          <w:b/>
          <w:bCs/>
          <w:sz w:val="24"/>
          <w:szCs w:val="24"/>
        </w:rPr>
        <w:t xml:space="preserve"> </w:t>
      </w:r>
      <w:proofErr w:type="spellStart"/>
      <w:r w:rsidR="001A52A9" w:rsidRPr="00CE5EDF">
        <w:rPr>
          <w:rFonts w:ascii="Arial" w:hAnsi="Arial" w:cs="Arial"/>
          <w:b/>
          <w:bCs/>
          <w:sz w:val="24"/>
          <w:szCs w:val="24"/>
        </w:rPr>
        <w:t>Viak</w:t>
      </w:r>
      <w:proofErr w:type="spellEnd"/>
      <w:r w:rsidR="001A52A9" w:rsidRPr="00CE5EDF">
        <w:rPr>
          <w:rFonts w:ascii="Arial" w:hAnsi="Arial" w:cs="Arial"/>
          <w:b/>
          <w:bCs/>
          <w:sz w:val="24"/>
          <w:szCs w:val="24"/>
        </w:rPr>
        <w:t xml:space="preserve"> </w:t>
      </w:r>
      <w:r w:rsidR="00677DE6" w:rsidRPr="00CE5EDF">
        <w:rPr>
          <w:rFonts w:ascii="Arial" w:hAnsi="Arial" w:cs="Arial"/>
          <w:b/>
          <w:bCs/>
          <w:sz w:val="24"/>
          <w:szCs w:val="24"/>
        </w:rPr>
        <w:t>høsten</w:t>
      </w:r>
      <w:r w:rsidR="001A52A9" w:rsidRPr="00CE5EDF">
        <w:rPr>
          <w:rFonts w:ascii="Arial" w:hAnsi="Arial" w:cs="Arial"/>
          <w:b/>
          <w:bCs/>
          <w:sz w:val="24"/>
          <w:szCs w:val="24"/>
        </w:rPr>
        <w:t xml:space="preserve"> 2021</w:t>
      </w:r>
      <w:r w:rsidR="001A52A9" w:rsidRPr="00CE5EDF">
        <w:rPr>
          <w:rFonts w:ascii="Arial" w:hAnsi="Arial" w:cs="Arial"/>
          <w:sz w:val="24"/>
          <w:szCs w:val="24"/>
        </w:rPr>
        <w:t xml:space="preserve">. </w:t>
      </w:r>
      <w:r w:rsidR="002364C6" w:rsidRPr="00CE5EDF">
        <w:rPr>
          <w:rFonts w:ascii="Arial" w:hAnsi="Arial" w:cs="Arial"/>
          <w:sz w:val="24"/>
          <w:szCs w:val="24"/>
        </w:rPr>
        <w:t xml:space="preserve">I </w:t>
      </w:r>
      <w:r w:rsidR="00F979F4" w:rsidRPr="00CE5EDF">
        <w:rPr>
          <w:rFonts w:ascii="Arial" w:hAnsi="Arial" w:cs="Arial"/>
          <w:sz w:val="24"/>
          <w:szCs w:val="24"/>
        </w:rPr>
        <w:t xml:space="preserve">kartleggingen </w:t>
      </w:r>
      <w:r w:rsidR="001A52A9" w:rsidRPr="00CE5EDF">
        <w:rPr>
          <w:rFonts w:ascii="Arial" w:hAnsi="Arial" w:cs="Arial"/>
          <w:sz w:val="24"/>
          <w:szCs w:val="24"/>
        </w:rPr>
        <w:t>peke</w:t>
      </w:r>
      <w:r w:rsidR="00F979F4" w:rsidRPr="00CE5EDF">
        <w:rPr>
          <w:rFonts w:ascii="Arial" w:hAnsi="Arial" w:cs="Arial"/>
          <w:sz w:val="24"/>
          <w:szCs w:val="24"/>
        </w:rPr>
        <w:t>s det</w:t>
      </w:r>
      <w:r w:rsidR="001A52A9" w:rsidRPr="00CE5EDF">
        <w:rPr>
          <w:rFonts w:ascii="Arial" w:hAnsi="Arial" w:cs="Arial"/>
          <w:sz w:val="24"/>
          <w:szCs w:val="24"/>
        </w:rPr>
        <w:t xml:space="preserve"> på at</w:t>
      </w:r>
      <w:r w:rsidR="003A556B" w:rsidRPr="00CE5EDF">
        <w:rPr>
          <w:rFonts w:ascii="Arial" w:hAnsi="Arial" w:cs="Arial"/>
          <w:sz w:val="24"/>
          <w:szCs w:val="24"/>
        </w:rPr>
        <w:t xml:space="preserve"> det trengs</w:t>
      </w:r>
      <w:r w:rsidR="001A52A9" w:rsidRPr="00CE5EDF">
        <w:rPr>
          <w:rFonts w:ascii="Arial" w:hAnsi="Arial" w:cs="Arial"/>
          <w:sz w:val="24"/>
          <w:szCs w:val="24"/>
        </w:rPr>
        <w:t xml:space="preserve"> en grundig</w:t>
      </w:r>
      <w:r w:rsidR="003D2211" w:rsidRPr="00CE5EDF">
        <w:rPr>
          <w:rFonts w:ascii="Arial" w:hAnsi="Arial" w:cs="Arial"/>
          <w:sz w:val="24"/>
          <w:szCs w:val="24"/>
        </w:rPr>
        <w:t>ere</w:t>
      </w:r>
      <w:r w:rsidR="001A52A9" w:rsidRPr="00CE5EDF">
        <w:rPr>
          <w:rFonts w:ascii="Arial" w:hAnsi="Arial" w:cs="Arial"/>
          <w:sz w:val="24"/>
          <w:szCs w:val="24"/>
        </w:rPr>
        <w:t xml:space="preserve"> kartlegging </w:t>
      </w:r>
      <w:r w:rsidR="003D2211" w:rsidRPr="00CE5EDF">
        <w:rPr>
          <w:rFonts w:ascii="Arial" w:hAnsi="Arial" w:cs="Arial"/>
          <w:sz w:val="24"/>
          <w:szCs w:val="24"/>
        </w:rPr>
        <w:t xml:space="preserve">hvor man </w:t>
      </w:r>
      <w:r w:rsidR="00C25A5B" w:rsidRPr="00CE5EDF">
        <w:rPr>
          <w:rFonts w:ascii="Arial" w:hAnsi="Arial" w:cs="Arial"/>
          <w:sz w:val="24"/>
          <w:szCs w:val="24"/>
        </w:rPr>
        <w:t>bl</w:t>
      </w:r>
      <w:r w:rsidR="008C4E31" w:rsidRPr="00CE5EDF">
        <w:rPr>
          <w:rFonts w:ascii="Arial" w:hAnsi="Arial" w:cs="Arial"/>
          <w:sz w:val="24"/>
          <w:szCs w:val="24"/>
        </w:rPr>
        <w:t>.</w:t>
      </w:r>
      <w:r w:rsidR="00C25A5B" w:rsidRPr="00CE5EDF">
        <w:rPr>
          <w:rFonts w:ascii="Arial" w:hAnsi="Arial" w:cs="Arial"/>
          <w:sz w:val="24"/>
          <w:szCs w:val="24"/>
        </w:rPr>
        <w:t>a</w:t>
      </w:r>
      <w:r w:rsidR="008C4E31" w:rsidRPr="00CE5EDF">
        <w:rPr>
          <w:rFonts w:ascii="Arial" w:hAnsi="Arial" w:cs="Arial"/>
          <w:sz w:val="24"/>
          <w:szCs w:val="24"/>
        </w:rPr>
        <w:t>.</w:t>
      </w:r>
      <w:r w:rsidR="003D2211" w:rsidRPr="00CE5EDF">
        <w:rPr>
          <w:rFonts w:ascii="Arial" w:hAnsi="Arial" w:cs="Arial"/>
          <w:sz w:val="24"/>
          <w:szCs w:val="24"/>
        </w:rPr>
        <w:t xml:space="preserve"> får med seg </w:t>
      </w:r>
      <w:r w:rsidR="001D3F95" w:rsidRPr="00CE5EDF">
        <w:rPr>
          <w:rFonts w:ascii="Arial" w:hAnsi="Arial" w:cs="Arial"/>
          <w:sz w:val="24"/>
          <w:szCs w:val="24"/>
        </w:rPr>
        <w:t>fugle</w:t>
      </w:r>
      <w:r w:rsidR="001A52A9" w:rsidRPr="00CE5EDF">
        <w:rPr>
          <w:rFonts w:ascii="Arial" w:hAnsi="Arial" w:cs="Arial"/>
          <w:sz w:val="24"/>
          <w:szCs w:val="24"/>
        </w:rPr>
        <w:t>hekking</w:t>
      </w:r>
      <w:r w:rsidR="001D3F95" w:rsidRPr="00CE5EDF">
        <w:rPr>
          <w:rFonts w:ascii="Arial" w:hAnsi="Arial" w:cs="Arial"/>
          <w:sz w:val="24"/>
          <w:szCs w:val="24"/>
        </w:rPr>
        <w:t xml:space="preserve"> på våren og planter gjennom hele sesongen. Det er kun gjort en kartlegging av naturtyper. Denne sommeren kartlegges insekter i et område som grenser til industriområdet. </w:t>
      </w:r>
      <w:r w:rsidR="00F979F4" w:rsidRPr="00CE5EDF">
        <w:rPr>
          <w:rFonts w:ascii="Arial" w:hAnsi="Arial" w:cs="Arial"/>
          <w:sz w:val="24"/>
          <w:szCs w:val="24"/>
        </w:rPr>
        <w:t>De</w:t>
      </w:r>
      <w:r w:rsidR="00EF1E3B" w:rsidRPr="00CE5EDF">
        <w:rPr>
          <w:rFonts w:ascii="Arial" w:hAnsi="Arial" w:cs="Arial"/>
          <w:sz w:val="24"/>
          <w:szCs w:val="24"/>
        </w:rPr>
        <w:t xml:space="preserve">nne </w:t>
      </w:r>
      <w:r w:rsidR="00F979F4" w:rsidRPr="00CE5EDF">
        <w:rPr>
          <w:rFonts w:ascii="Arial" w:hAnsi="Arial" w:cs="Arial"/>
          <w:sz w:val="24"/>
          <w:szCs w:val="24"/>
        </w:rPr>
        <w:t>kartlegging</w:t>
      </w:r>
      <w:r w:rsidR="00EF1E3B" w:rsidRPr="00CE5EDF">
        <w:rPr>
          <w:rFonts w:ascii="Arial" w:hAnsi="Arial" w:cs="Arial"/>
          <w:sz w:val="24"/>
          <w:szCs w:val="24"/>
        </w:rPr>
        <w:t>en</w:t>
      </w:r>
      <w:r w:rsidR="00F979F4" w:rsidRPr="00CE5EDF">
        <w:rPr>
          <w:rFonts w:ascii="Arial" w:hAnsi="Arial" w:cs="Arial"/>
          <w:sz w:val="24"/>
          <w:szCs w:val="24"/>
        </w:rPr>
        <w:t xml:space="preserve"> utføres</w:t>
      </w:r>
      <w:r w:rsidR="00EF1E3B" w:rsidRPr="00CE5EDF">
        <w:rPr>
          <w:rFonts w:ascii="Arial" w:hAnsi="Arial" w:cs="Arial"/>
          <w:sz w:val="24"/>
          <w:szCs w:val="24"/>
        </w:rPr>
        <w:t xml:space="preserve"> ikke</w:t>
      </w:r>
      <w:r w:rsidR="00F979F4" w:rsidRPr="00CE5EDF">
        <w:rPr>
          <w:rFonts w:ascii="Arial" w:hAnsi="Arial" w:cs="Arial"/>
          <w:sz w:val="24"/>
          <w:szCs w:val="24"/>
        </w:rPr>
        <w:t xml:space="preserve"> av </w:t>
      </w:r>
      <w:proofErr w:type="spellStart"/>
      <w:r w:rsidR="00F979F4" w:rsidRPr="00CE5EDF">
        <w:rPr>
          <w:rFonts w:ascii="Arial" w:hAnsi="Arial" w:cs="Arial"/>
          <w:sz w:val="24"/>
          <w:szCs w:val="24"/>
        </w:rPr>
        <w:t>Asplan</w:t>
      </w:r>
      <w:proofErr w:type="spellEnd"/>
      <w:r w:rsidR="00F979F4" w:rsidRPr="00CE5EDF">
        <w:rPr>
          <w:rFonts w:ascii="Arial" w:hAnsi="Arial" w:cs="Arial"/>
          <w:sz w:val="24"/>
          <w:szCs w:val="24"/>
        </w:rPr>
        <w:t xml:space="preserve"> </w:t>
      </w:r>
      <w:proofErr w:type="spellStart"/>
      <w:r w:rsidR="00F979F4" w:rsidRPr="00CE5EDF">
        <w:rPr>
          <w:rFonts w:ascii="Arial" w:hAnsi="Arial" w:cs="Arial"/>
          <w:sz w:val="24"/>
          <w:szCs w:val="24"/>
        </w:rPr>
        <w:t>Viak</w:t>
      </w:r>
      <w:proofErr w:type="spellEnd"/>
      <w:r w:rsidR="00F979F4" w:rsidRPr="00CE5EDF">
        <w:rPr>
          <w:rFonts w:ascii="Arial" w:hAnsi="Arial" w:cs="Arial"/>
          <w:sz w:val="24"/>
          <w:szCs w:val="24"/>
        </w:rPr>
        <w:t xml:space="preserve">. </w:t>
      </w:r>
      <w:r w:rsidR="001D3F95" w:rsidRPr="00CE5EDF">
        <w:rPr>
          <w:rFonts w:ascii="Arial" w:hAnsi="Arial" w:cs="Arial"/>
          <w:sz w:val="24"/>
          <w:szCs w:val="24"/>
        </w:rPr>
        <w:t xml:space="preserve">Analysen av materialet fra mai viser at </w:t>
      </w:r>
      <w:r w:rsidR="00F979F4" w:rsidRPr="00CE5EDF">
        <w:rPr>
          <w:rFonts w:ascii="Arial" w:hAnsi="Arial" w:cs="Arial"/>
          <w:sz w:val="24"/>
          <w:szCs w:val="24"/>
        </w:rPr>
        <w:t xml:space="preserve">det allerede </w:t>
      </w:r>
      <w:r w:rsidR="001D3F95" w:rsidRPr="00CE5EDF">
        <w:rPr>
          <w:rFonts w:ascii="Arial" w:hAnsi="Arial" w:cs="Arial"/>
          <w:sz w:val="24"/>
          <w:szCs w:val="24"/>
        </w:rPr>
        <w:t xml:space="preserve">her er 7 rødlista arter. En av artene, </w:t>
      </w:r>
      <w:r w:rsidR="00BE3D5A" w:rsidRPr="00CE5EDF">
        <w:rPr>
          <w:rFonts w:ascii="Arial" w:hAnsi="Arial" w:cs="Arial"/>
          <w:sz w:val="24"/>
          <w:szCs w:val="24"/>
        </w:rPr>
        <w:t>«</w:t>
      </w:r>
      <w:r w:rsidR="00AD0C2D" w:rsidRPr="00CE5EDF">
        <w:rPr>
          <w:rFonts w:ascii="Arial" w:hAnsi="Arial" w:cs="Arial"/>
          <w:sz w:val="24"/>
          <w:szCs w:val="24"/>
        </w:rPr>
        <w:t>S</w:t>
      </w:r>
      <w:r w:rsidR="001D3F95" w:rsidRPr="00CE5EDF">
        <w:rPr>
          <w:rFonts w:ascii="Arial" w:hAnsi="Arial" w:cs="Arial"/>
          <w:sz w:val="24"/>
          <w:szCs w:val="24"/>
        </w:rPr>
        <w:t xml:space="preserve">tor </w:t>
      </w:r>
      <w:proofErr w:type="spellStart"/>
      <w:r w:rsidR="00AD0C2D" w:rsidRPr="00CE5EDF">
        <w:rPr>
          <w:rFonts w:ascii="Arial" w:hAnsi="Arial" w:cs="Arial"/>
          <w:sz w:val="24"/>
          <w:szCs w:val="24"/>
        </w:rPr>
        <w:t>R</w:t>
      </w:r>
      <w:r w:rsidR="001D3F95" w:rsidRPr="00CE5EDF">
        <w:rPr>
          <w:rFonts w:ascii="Arial" w:hAnsi="Arial" w:cs="Arial"/>
          <w:sz w:val="24"/>
          <w:szCs w:val="24"/>
        </w:rPr>
        <w:t>åteved</w:t>
      </w:r>
      <w:proofErr w:type="spellEnd"/>
      <w:r w:rsidR="00484AB5" w:rsidRPr="00CE5EDF">
        <w:rPr>
          <w:rFonts w:ascii="Arial" w:hAnsi="Arial" w:cs="Arial"/>
          <w:sz w:val="24"/>
          <w:szCs w:val="24"/>
        </w:rPr>
        <w:t xml:space="preserve">- </w:t>
      </w:r>
      <w:r w:rsidR="001D3F95" w:rsidRPr="00CE5EDF">
        <w:rPr>
          <w:rFonts w:ascii="Arial" w:hAnsi="Arial" w:cs="Arial"/>
          <w:sz w:val="24"/>
          <w:szCs w:val="24"/>
        </w:rPr>
        <w:t>blomsterflue</w:t>
      </w:r>
      <w:r w:rsidR="00BE3D5A" w:rsidRPr="00CE5EDF">
        <w:rPr>
          <w:rFonts w:ascii="Arial" w:hAnsi="Arial" w:cs="Arial"/>
          <w:sz w:val="24"/>
          <w:szCs w:val="24"/>
        </w:rPr>
        <w:t>»</w:t>
      </w:r>
      <w:r w:rsidR="001D3F95" w:rsidRPr="00CE5EDF">
        <w:rPr>
          <w:rFonts w:ascii="Arial" w:hAnsi="Arial" w:cs="Arial"/>
          <w:sz w:val="24"/>
          <w:szCs w:val="24"/>
        </w:rPr>
        <w:t>, er kun registrert ved tre andre lokaliteter i Norge</w:t>
      </w:r>
      <w:r w:rsidR="005E0F4B" w:rsidRPr="00CE5EDF">
        <w:rPr>
          <w:rFonts w:ascii="Arial" w:hAnsi="Arial" w:cs="Arial"/>
          <w:sz w:val="24"/>
          <w:szCs w:val="24"/>
        </w:rPr>
        <w:t xml:space="preserve">. </w:t>
      </w:r>
      <w:r w:rsidR="001D3F95" w:rsidRPr="00CE5EDF">
        <w:rPr>
          <w:rFonts w:ascii="Arial" w:hAnsi="Arial" w:cs="Arial"/>
          <w:sz w:val="24"/>
          <w:szCs w:val="24"/>
        </w:rPr>
        <w:t xml:space="preserve"> Insekter er kun en liten del av det som ikke er registrert. Bøndenes påstand om at det store </w:t>
      </w:r>
      <w:r w:rsidR="003D2211" w:rsidRPr="00CE5EDF">
        <w:rPr>
          <w:rFonts w:ascii="Arial" w:hAnsi="Arial" w:cs="Arial"/>
          <w:sz w:val="24"/>
          <w:szCs w:val="24"/>
        </w:rPr>
        <w:t>natur</w:t>
      </w:r>
      <w:r w:rsidR="001D3F95" w:rsidRPr="00CE5EDF">
        <w:rPr>
          <w:rFonts w:ascii="Arial" w:hAnsi="Arial" w:cs="Arial"/>
          <w:sz w:val="24"/>
          <w:szCs w:val="24"/>
        </w:rPr>
        <w:t xml:space="preserve">området dette planlagte industriområdet henger sammen med, er svært artsrikt, ser ut til å stemme. Her har Froland </w:t>
      </w:r>
      <w:r w:rsidR="00E04D3D" w:rsidRPr="00CE5EDF">
        <w:rPr>
          <w:rFonts w:ascii="Arial" w:hAnsi="Arial" w:cs="Arial"/>
          <w:sz w:val="24"/>
          <w:szCs w:val="24"/>
        </w:rPr>
        <w:t xml:space="preserve">kommune </w:t>
      </w:r>
      <w:r w:rsidR="001D3F95" w:rsidRPr="00CE5EDF">
        <w:rPr>
          <w:rFonts w:ascii="Arial" w:hAnsi="Arial" w:cs="Arial"/>
          <w:sz w:val="24"/>
          <w:szCs w:val="24"/>
        </w:rPr>
        <w:t>et ansvar for artsmangfold.</w:t>
      </w:r>
      <w:r w:rsidR="00DA0EB9" w:rsidRPr="00CE5EDF">
        <w:rPr>
          <w:rFonts w:ascii="Arial" w:hAnsi="Arial" w:cs="Arial"/>
          <w:sz w:val="24"/>
          <w:szCs w:val="24"/>
        </w:rPr>
        <w:t xml:space="preserve"> </w:t>
      </w:r>
    </w:p>
    <w:p w14:paraId="6D26CD09" w14:textId="632CAFB1" w:rsidR="0022253F" w:rsidRPr="00CE5EDF" w:rsidRDefault="0094719B" w:rsidP="0022253F">
      <w:pPr>
        <w:pStyle w:val="NormalWeb"/>
        <w:numPr>
          <w:ilvl w:val="0"/>
          <w:numId w:val="1"/>
        </w:numPr>
        <w:shd w:val="clear" w:color="auto" w:fill="FFFFFF"/>
        <w:spacing w:before="0" w:beforeAutospacing="0" w:after="240" w:afterAutospacing="0"/>
        <w:rPr>
          <w:rFonts w:ascii="Arial" w:hAnsi="Arial" w:cs="Arial"/>
          <w:color w:val="061629"/>
        </w:rPr>
      </w:pPr>
      <w:r w:rsidRPr="00CE5EDF">
        <w:rPr>
          <w:rFonts w:ascii="Arial" w:hAnsi="Arial" w:cs="Arial"/>
        </w:rPr>
        <w:t xml:space="preserve">NRK kom for to dager siden med et nytt eksempel på hvordan </w:t>
      </w:r>
      <w:r w:rsidR="00E816FB" w:rsidRPr="00CE5EDF">
        <w:rPr>
          <w:rFonts w:ascii="Arial" w:hAnsi="Arial" w:cs="Arial"/>
        </w:rPr>
        <w:t xml:space="preserve">store </w:t>
      </w:r>
      <w:r w:rsidR="000C6BE3" w:rsidRPr="00CE5EDF">
        <w:rPr>
          <w:rFonts w:ascii="Arial" w:hAnsi="Arial" w:cs="Arial"/>
        </w:rPr>
        <w:t xml:space="preserve">naturtap skjer i norske kommuner, denne gang i </w:t>
      </w:r>
      <w:r w:rsidR="00DC0795" w:rsidRPr="00CE5EDF">
        <w:rPr>
          <w:rFonts w:ascii="Arial" w:hAnsi="Arial" w:cs="Arial"/>
        </w:rPr>
        <w:t xml:space="preserve">forbindelse med en </w:t>
      </w:r>
      <w:r w:rsidR="00A84B02" w:rsidRPr="00CE5EDF">
        <w:rPr>
          <w:rFonts w:ascii="Arial" w:hAnsi="Arial" w:cs="Arial"/>
        </w:rPr>
        <w:t>n</w:t>
      </w:r>
      <w:r w:rsidR="003053BD" w:rsidRPr="00CE5EDF">
        <w:rPr>
          <w:rFonts w:ascii="Arial" w:hAnsi="Arial" w:cs="Arial"/>
        </w:rPr>
        <w:t>æ</w:t>
      </w:r>
      <w:r w:rsidR="00A84B02" w:rsidRPr="00CE5EDF">
        <w:rPr>
          <w:rFonts w:ascii="Arial" w:hAnsi="Arial" w:cs="Arial"/>
        </w:rPr>
        <w:t xml:space="preserve">ringspark i </w:t>
      </w:r>
      <w:r w:rsidR="000C6BE3" w:rsidRPr="00CE5EDF">
        <w:rPr>
          <w:rFonts w:ascii="Arial" w:hAnsi="Arial" w:cs="Arial"/>
        </w:rPr>
        <w:t>Fredrikstad</w:t>
      </w:r>
      <w:r w:rsidR="00A84B02" w:rsidRPr="00CE5EDF">
        <w:rPr>
          <w:rFonts w:ascii="Arial" w:hAnsi="Arial" w:cs="Arial"/>
        </w:rPr>
        <w:t xml:space="preserve">. </w:t>
      </w:r>
      <w:r w:rsidR="0022253F" w:rsidRPr="00CE5EDF">
        <w:rPr>
          <w:rFonts w:ascii="Arial" w:hAnsi="Arial" w:cs="Arial"/>
          <w:color w:val="061629"/>
        </w:rPr>
        <w:t xml:space="preserve">Rett før publisering av saken </w:t>
      </w:r>
      <w:r w:rsidR="00B93DF2" w:rsidRPr="00CE5EDF">
        <w:rPr>
          <w:rFonts w:ascii="Arial" w:hAnsi="Arial" w:cs="Arial"/>
          <w:color w:val="061629"/>
        </w:rPr>
        <w:t xml:space="preserve">snakket </w:t>
      </w:r>
      <w:r w:rsidR="0022253F" w:rsidRPr="00CE5EDF">
        <w:rPr>
          <w:rFonts w:ascii="Arial" w:hAnsi="Arial" w:cs="Arial"/>
          <w:color w:val="061629"/>
        </w:rPr>
        <w:t>NRK med flere mindre partier i Fredrikstad som har snudd og planlegger å stemme nei. De forteller om en oppvåkning etter all oppmerksomheten rundt natur denne vinteren.</w:t>
      </w:r>
      <w:r w:rsidR="008E22A5">
        <w:rPr>
          <w:rFonts w:ascii="Arial" w:hAnsi="Arial" w:cs="Arial"/>
          <w:color w:val="061629"/>
        </w:rPr>
        <w:t xml:space="preserve"> </w:t>
      </w:r>
      <w:r w:rsidR="00590624" w:rsidRPr="00CE5EDF">
        <w:rPr>
          <w:rFonts w:ascii="Arial" w:hAnsi="Arial" w:cs="Arial"/>
          <w:color w:val="061629"/>
        </w:rPr>
        <w:t>(</w:t>
      </w:r>
      <w:r w:rsidR="00AF6F58" w:rsidRPr="00CE5EDF">
        <w:rPr>
          <w:rFonts w:ascii="Arial" w:hAnsi="Arial" w:cs="Arial"/>
          <w:color w:val="061629"/>
        </w:rPr>
        <w:t>Kilde:</w:t>
      </w:r>
      <w:r w:rsidR="00AF6F58" w:rsidRPr="00CE5EDF">
        <w:rPr>
          <w:rFonts w:ascii="Trebuchet MS" w:eastAsiaTheme="minorHAnsi" w:hAnsi="Trebuchet MS" w:cstheme="minorBidi"/>
          <w:lang w:eastAsia="en-US"/>
        </w:rPr>
        <w:t xml:space="preserve"> </w:t>
      </w:r>
      <w:hyperlink r:id="rId7" w:history="1">
        <w:r w:rsidR="00AF6F58" w:rsidRPr="00CE5EDF">
          <w:rPr>
            <w:rFonts w:ascii="Trebuchet MS" w:eastAsiaTheme="minorHAnsi" w:hAnsi="Trebuchet MS" w:cstheme="minorBidi"/>
            <w:color w:val="0000FF"/>
            <w:u w:val="single"/>
            <w:lang w:eastAsia="en-US"/>
          </w:rPr>
          <w:t>Bindinger, hogst og politikere som ikke ante hva de stemte på: Historien om inngrepet på Viken Park – Dokumentar (nrk.no)</w:t>
        </w:r>
      </w:hyperlink>
      <w:r w:rsidR="00B84F95" w:rsidRPr="00CE5EDF">
        <w:rPr>
          <w:rFonts w:ascii="Trebuchet MS" w:eastAsiaTheme="minorHAnsi" w:hAnsi="Trebuchet MS" w:cstheme="minorBidi"/>
          <w:lang w:eastAsia="en-US"/>
        </w:rPr>
        <w:t xml:space="preserve"> )</w:t>
      </w:r>
    </w:p>
    <w:p w14:paraId="7AE4E929" w14:textId="79253122" w:rsidR="00057901" w:rsidRPr="00CE5EDF" w:rsidRDefault="00CE5EDF" w:rsidP="00CE5EDF">
      <w:pPr>
        <w:rPr>
          <w:rFonts w:ascii="Arial" w:hAnsi="Arial" w:cs="Arial"/>
          <w:sz w:val="24"/>
          <w:szCs w:val="24"/>
        </w:rPr>
      </w:pPr>
      <w:r>
        <w:rPr>
          <w:rFonts w:ascii="Arial" w:hAnsi="Arial" w:cs="Arial"/>
          <w:sz w:val="24"/>
          <w:szCs w:val="24"/>
        </w:rPr>
        <w:lastRenderedPageBreak/>
        <w:t xml:space="preserve">                               </w:t>
      </w:r>
      <w:r w:rsidR="004F140F" w:rsidRPr="00CE5EDF">
        <w:rPr>
          <w:rFonts w:ascii="Arial" w:hAnsi="Arial" w:cs="Arial"/>
          <w:b/>
          <w:bCs/>
          <w:sz w:val="24"/>
          <w:szCs w:val="24"/>
        </w:rPr>
        <w:t xml:space="preserve">Hilsen Driftsstyret på Bøylestad og </w:t>
      </w:r>
      <w:r w:rsidR="004F140F" w:rsidRPr="00CE5EDF">
        <w:rPr>
          <w:rFonts w:ascii="Arial" w:hAnsi="Arial" w:cs="Arial"/>
          <w:b/>
          <w:bCs/>
          <w:szCs w:val="20"/>
        </w:rPr>
        <w:t>Bøylefoss</w:t>
      </w:r>
      <w:r w:rsidR="00057901" w:rsidRPr="00CE5EDF">
        <w:rPr>
          <w:rFonts w:ascii="Arial" w:hAnsi="Arial" w:cs="Arial"/>
          <w:b/>
          <w:bCs/>
          <w:szCs w:val="20"/>
        </w:rPr>
        <w:t xml:space="preserve"> </w:t>
      </w:r>
    </w:p>
    <w:p w14:paraId="1DF108C8" w14:textId="77777777" w:rsidR="00C25A5B" w:rsidRPr="00B84F95" w:rsidRDefault="00C25A5B" w:rsidP="004F140F">
      <w:pPr>
        <w:pStyle w:val="Listeavsnitt"/>
        <w:rPr>
          <w:rFonts w:ascii="Arial" w:hAnsi="Arial" w:cs="Arial"/>
          <w:b/>
          <w:bCs/>
          <w:sz w:val="8"/>
          <w:szCs w:val="8"/>
        </w:rPr>
      </w:pPr>
    </w:p>
    <w:p w14:paraId="77DD7195" w14:textId="61624D18" w:rsidR="00C25A5B" w:rsidRPr="002E5C3E" w:rsidRDefault="00057901" w:rsidP="002E5C3E">
      <w:pPr>
        <w:pStyle w:val="Listeavsnitt"/>
        <w:rPr>
          <w:rFonts w:ascii="Arial" w:hAnsi="Arial" w:cs="Arial"/>
          <w:szCs w:val="20"/>
        </w:rPr>
      </w:pPr>
      <w:r>
        <w:rPr>
          <w:rFonts w:ascii="Arial" w:hAnsi="Arial" w:cs="Arial"/>
          <w:szCs w:val="20"/>
        </w:rPr>
        <w:t xml:space="preserve"> </w:t>
      </w:r>
      <w:r w:rsidR="00406588">
        <w:rPr>
          <w:rFonts w:ascii="Arial" w:hAnsi="Arial" w:cs="Arial"/>
          <w:szCs w:val="20"/>
        </w:rPr>
        <w:t>-</w:t>
      </w:r>
      <w:r>
        <w:rPr>
          <w:rFonts w:ascii="Arial" w:hAnsi="Arial" w:cs="Arial"/>
          <w:szCs w:val="20"/>
        </w:rPr>
        <w:t xml:space="preserve">           </w:t>
      </w:r>
      <w:r w:rsidR="00C833F2" w:rsidRPr="00057901">
        <w:rPr>
          <w:rFonts w:ascii="Arial" w:hAnsi="Arial" w:cs="Arial"/>
          <w:szCs w:val="20"/>
        </w:rPr>
        <w:t>Odd Egil Tjøstheim, Ragnar Bøylestad</w:t>
      </w:r>
      <w:r w:rsidR="004F4FF0" w:rsidRPr="00057901">
        <w:rPr>
          <w:rFonts w:ascii="Arial" w:hAnsi="Arial" w:cs="Arial"/>
          <w:szCs w:val="20"/>
        </w:rPr>
        <w:t xml:space="preserve">, Solveig </w:t>
      </w:r>
      <w:proofErr w:type="spellStart"/>
      <w:r w:rsidR="004F4FF0" w:rsidRPr="00057901">
        <w:rPr>
          <w:rFonts w:ascii="Arial" w:hAnsi="Arial" w:cs="Arial"/>
          <w:szCs w:val="20"/>
        </w:rPr>
        <w:t>Fjærbu</w:t>
      </w:r>
      <w:proofErr w:type="spellEnd"/>
      <w:r w:rsidR="004F4FF0" w:rsidRPr="00057901">
        <w:rPr>
          <w:rFonts w:ascii="Arial" w:hAnsi="Arial" w:cs="Arial"/>
          <w:szCs w:val="20"/>
        </w:rPr>
        <w:t xml:space="preserve"> </w:t>
      </w:r>
      <w:proofErr w:type="spellStart"/>
      <w:r w:rsidR="004F4FF0" w:rsidRPr="00057901">
        <w:rPr>
          <w:rFonts w:ascii="Arial" w:hAnsi="Arial" w:cs="Arial"/>
          <w:szCs w:val="20"/>
        </w:rPr>
        <w:t>Bygdås</w:t>
      </w:r>
      <w:proofErr w:type="spellEnd"/>
      <w:r w:rsidR="004F4FF0" w:rsidRPr="00057901">
        <w:rPr>
          <w:rFonts w:ascii="Arial" w:hAnsi="Arial" w:cs="Arial"/>
          <w:szCs w:val="20"/>
        </w:rPr>
        <w:t xml:space="preserve"> og Kirsten Henningsen</w:t>
      </w:r>
    </w:p>
    <w:sectPr w:rsidR="00C25A5B" w:rsidRPr="002E5C3E" w:rsidSect="00057901">
      <w:pgSz w:w="11906" w:h="16838"/>
      <w:pgMar w:top="709"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C1906"/>
    <w:multiLevelType w:val="hybridMultilevel"/>
    <w:tmpl w:val="24FADF6E"/>
    <w:lvl w:ilvl="0" w:tplc="04140001">
      <w:start w:val="1"/>
      <w:numFmt w:val="bullet"/>
      <w:lvlText w:val=""/>
      <w:lvlJc w:val="left"/>
      <w:pPr>
        <w:ind w:left="786" w:hanging="360"/>
      </w:pPr>
      <w:rPr>
        <w:rFonts w:ascii="Symbol" w:hAnsi="Symbol" w:hint="default"/>
      </w:rPr>
    </w:lvl>
    <w:lvl w:ilvl="1" w:tplc="04140003">
      <w:start w:val="1"/>
      <w:numFmt w:val="bullet"/>
      <w:lvlText w:val="o"/>
      <w:lvlJc w:val="left"/>
      <w:pPr>
        <w:ind w:left="502"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6322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3D"/>
    <w:rsid w:val="00011319"/>
    <w:rsid w:val="00014F59"/>
    <w:rsid w:val="00057901"/>
    <w:rsid w:val="000748A9"/>
    <w:rsid w:val="000A18CD"/>
    <w:rsid w:val="000A28E0"/>
    <w:rsid w:val="000A5121"/>
    <w:rsid w:val="000B2422"/>
    <w:rsid w:val="000B4788"/>
    <w:rsid w:val="000B7191"/>
    <w:rsid w:val="000C3FEE"/>
    <w:rsid w:val="000C6BE3"/>
    <w:rsid w:val="000E13DF"/>
    <w:rsid w:val="000F29F8"/>
    <w:rsid w:val="0011724A"/>
    <w:rsid w:val="00133F1F"/>
    <w:rsid w:val="00175764"/>
    <w:rsid w:val="00184C1D"/>
    <w:rsid w:val="00185C66"/>
    <w:rsid w:val="00192377"/>
    <w:rsid w:val="001A52A9"/>
    <w:rsid w:val="001A56DB"/>
    <w:rsid w:val="001B418D"/>
    <w:rsid w:val="001C373D"/>
    <w:rsid w:val="001C6997"/>
    <w:rsid w:val="001D3F95"/>
    <w:rsid w:val="001D7785"/>
    <w:rsid w:val="001E7573"/>
    <w:rsid w:val="001E7999"/>
    <w:rsid w:val="00202A93"/>
    <w:rsid w:val="00212BAF"/>
    <w:rsid w:val="0022253F"/>
    <w:rsid w:val="002364C6"/>
    <w:rsid w:val="00267B2B"/>
    <w:rsid w:val="00272097"/>
    <w:rsid w:val="00277E93"/>
    <w:rsid w:val="002804BB"/>
    <w:rsid w:val="002B19FD"/>
    <w:rsid w:val="002B44BA"/>
    <w:rsid w:val="002B6946"/>
    <w:rsid w:val="002D2725"/>
    <w:rsid w:val="002E5C3E"/>
    <w:rsid w:val="002F5DDF"/>
    <w:rsid w:val="003053BD"/>
    <w:rsid w:val="00307EB3"/>
    <w:rsid w:val="00322BEE"/>
    <w:rsid w:val="00331D5D"/>
    <w:rsid w:val="00342590"/>
    <w:rsid w:val="003466AD"/>
    <w:rsid w:val="00363225"/>
    <w:rsid w:val="00364E5F"/>
    <w:rsid w:val="0038201C"/>
    <w:rsid w:val="00383AE7"/>
    <w:rsid w:val="00384C31"/>
    <w:rsid w:val="003A556B"/>
    <w:rsid w:val="003A7440"/>
    <w:rsid w:val="003D2211"/>
    <w:rsid w:val="003D2EE3"/>
    <w:rsid w:val="003D3D7E"/>
    <w:rsid w:val="003D7302"/>
    <w:rsid w:val="00405C84"/>
    <w:rsid w:val="00406588"/>
    <w:rsid w:val="004313DF"/>
    <w:rsid w:val="00435E69"/>
    <w:rsid w:val="00446A8F"/>
    <w:rsid w:val="004536CA"/>
    <w:rsid w:val="00481EE0"/>
    <w:rsid w:val="00484AB5"/>
    <w:rsid w:val="004B05D3"/>
    <w:rsid w:val="004B5889"/>
    <w:rsid w:val="004C1987"/>
    <w:rsid w:val="004E22D0"/>
    <w:rsid w:val="004E57B0"/>
    <w:rsid w:val="004F140F"/>
    <w:rsid w:val="004F4FF0"/>
    <w:rsid w:val="005115CB"/>
    <w:rsid w:val="005356F2"/>
    <w:rsid w:val="005459BD"/>
    <w:rsid w:val="005537EB"/>
    <w:rsid w:val="00571B97"/>
    <w:rsid w:val="005721F1"/>
    <w:rsid w:val="00585D2B"/>
    <w:rsid w:val="00590624"/>
    <w:rsid w:val="005A4773"/>
    <w:rsid w:val="005D45F1"/>
    <w:rsid w:val="005E0D55"/>
    <w:rsid w:val="005E0F4B"/>
    <w:rsid w:val="005E12C1"/>
    <w:rsid w:val="005E32CA"/>
    <w:rsid w:val="005E6B3F"/>
    <w:rsid w:val="005F2235"/>
    <w:rsid w:val="00677DB0"/>
    <w:rsid w:val="00677DE6"/>
    <w:rsid w:val="00696E60"/>
    <w:rsid w:val="006B0DEF"/>
    <w:rsid w:val="006C12C7"/>
    <w:rsid w:val="006C25A1"/>
    <w:rsid w:val="006C331C"/>
    <w:rsid w:val="006C363E"/>
    <w:rsid w:val="006C4A5A"/>
    <w:rsid w:val="006D36A8"/>
    <w:rsid w:val="00705BB9"/>
    <w:rsid w:val="007071FE"/>
    <w:rsid w:val="007333E1"/>
    <w:rsid w:val="00735FC1"/>
    <w:rsid w:val="00774D20"/>
    <w:rsid w:val="00783851"/>
    <w:rsid w:val="007B2203"/>
    <w:rsid w:val="007D1E1E"/>
    <w:rsid w:val="007D7270"/>
    <w:rsid w:val="007F6341"/>
    <w:rsid w:val="00811A41"/>
    <w:rsid w:val="00822588"/>
    <w:rsid w:val="00830100"/>
    <w:rsid w:val="00835B8F"/>
    <w:rsid w:val="00836B0D"/>
    <w:rsid w:val="00871540"/>
    <w:rsid w:val="00884B7D"/>
    <w:rsid w:val="00886368"/>
    <w:rsid w:val="008A1164"/>
    <w:rsid w:val="008A2AC4"/>
    <w:rsid w:val="008B2FC8"/>
    <w:rsid w:val="008B3B82"/>
    <w:rsid w:val="008C4E31"/>
    <w:rsid w:val="008D58C7"/>
    <w:rsid w:val="008E22A5"/>
    <w:rsid w:val="00915F9D"/>
    <w:rsid w:val="00916AF9"/>
    <w:rsid w:val="00921217"/>
    <w:rsid w:val="009226A7"/>
    <w:rsid w:val="00931089"/>
    <w:rsid w:val="009353A2"/>
    <w:rsid w:val="00943BD8"/>
    <w:rsid w:val="0094719B"/>
    <w:rsid w:val="009526E0"/>
    <w:rsid w:val="00954179"/>
    <w:rsid w:val="00981FD9"/>
    <w:rsid w:val="00990F37"/>
    <w:rsid w:val="00991969"/>
    <w:rsid w:val="0099514D"/>
    <w:rsid w:val="009E3ABF"/>
    <w:rsid w:val="009F07E5"/>
    <w:rsid w:val="00A0434A"/>
    <w:rsid w:val="00A055DD"/>
    <w:rsid w:val="00A20765"/>
    <w:rsid w:val="00A45A77"/>
    <w:rsid w:val="00A51865"/>
    <w:rsid w:val="00A54336"/>
    <w:rsid w:val="00A84B02"/>
    <w:rsid w:val="00AB7C56"/>
    <w:rsid w:val="00AD0C2D"/>
    <w:rsid w:val="00AE64BC"/>
    <w:rsid w:val="00AF6F58"/>
    <w:rsid w:val="00B12998"/>
    <w:rsid w:val="00B1521C"/>
    <w:rsid w:val="00B26D7F"/>
    <w:rsid w:val="00B360B8"/>
    <w:rsid w:val="00B62221"/>
    <w:rsid w:val="00B76722"/>
    <w:rsid w:val="00B84F95"/>
    <w:rsid w:val="00B8505C"/>
    <w:rsid w:val="00B93DF2"/>
    <w:rsid w:val="00BD115E"/>
    <w:rsid w:val="00BE3D5A"/>
    <w:rsid w:val="00BE7B5A"/>
    <w:rsid w:val="00BF37AF"/>
    <w:rsid w:val="00BF54DB"/>
    <w:rsid w:val="00C25A5B"/>
    <w:rsid w:val="00C34E44"/>
    <w:rsid w:val="00C833F2"/>
    <w:rsid w:val="00C8668A"/>
    <w:rsid w:val="00C92115"/>
    <w:rsid w:val="00C9495B"/>
    <w:rsid w:val="00C96D67"/>
    <w:rsid w:val="00CA2511"/>
    <w:rsid w:val="00CE18B2"/>
    <w:rsid w:val="00CE4196"/>
    <w:rsid w:val="00CE5EDF"/>
    <w:rsid w:val="00CF67B9"/>
    <w:rsid w:val="00D0054C"/>
    <w:rsid w:val="00D5544D"/>
    <w:rsid w:val="00D82ADB"/>
    <w:rsid w:val="00DA0EB9"/>
    <w:rsid w:val="00DB52C0"/>
    <w:rsid w:val="00DC0246"/>
    <w:rsid w:val="00DC0795"/>
    <w:rsid w:val="00DE6882"/>
    <w:rsid w:val="00DE694F"/>
    <w:rsid w:val="00DF3A5E"/>
    <w:rsid w:val="00E04D3D"/>
    <w:rsid w:val="00E14B88"/>
    <w:rsid w:val="00E349FC"/>
    <w:rsid w:val="00E41229"/>
    <w:rsid w:val="00E433F5"/>
    <w:rsid w:val="00E43F14"/>
    <w:rsid w:val="00E60F3A"/>
    <w:rsid w:val="00E816FB"/>
    <w:rsid w:val="00ED061B"/>
    <w:rsid w:val="00ED5234"/>
    <w:rsid w:val="00EE34CF"/>
    <w:rsid w:val="00EF1E3B"/>
    <w:rsid w:val="00F218F5"/>
    <w:rsid w:val="00F229C4"/>
    <w:rsid w:val="00F66975"/>
    <w:rsid w:val="00F73672"/>
    <w:rsid w:val="00F97274"/>
    <w:rsid w:val="00F979F4"/>
    <w:rsid w:val="00FD3F7D"/>
    <w:rsid w:val="00FE22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5039"/>
  <w15:chartTrackingRefBased/>
  <w15:docId w15:val="{401BD968-1D77-438A-96FC-7047F980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93"/>
  </w:style>
  <w:style w:type="paragraph" w:styleId="Overskrift1">
    <w:name w:val="heading 1"/>
    <w:basedOn w:val="Normal"/>
    <w:next w:val="Normal"/>
    <w:link w:val="Overskrift1Tegn"/>
    <w:uiPriority w:val="9"/>
    <w:qFormat/>
    <w:rsid w:val="001C373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Overskrift2">
    <w:name w:val="heading 2"/>
    <w:basedOn w:val="Normal"/>
    <w:next w:val="Normal"/>
    <w:link w:val="Overskrift2Tegn"/>
    <w:uiPriority w:val="9"/>
    <w:semiHidden/>
    <w:unhideWhenUsed/>
    <w:qFormat/>
    <w:rsid w:val="001C373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1C373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1C373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1C373D"/>
    <w:pPr>
      <w:keepNext/>
      <w:keepLines/>
      <w:spacing w:before="80" w:after="40"/>
      <w:outlineLvl w:val="4"/>
    </w:pPr>
    <w:rPr>
      <w:rFonts w:asciiTheme="minorHAnsi" w:eastAsiaTheme="majorEastAsia" w:hAnsiTheme="min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1C37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C373D"/>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1C373D"/>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C373D"/>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C373D"/>
    <w:rPr>
      <w:rFonts w:asciiTheme="majorHAnsi" w:eastAsiaTheme="majorEastAsia" w:hAnsiTheme="majorHAnsi" w:cstheme="majorBidi"/>
      <w:color w:val="365F91" w:themeColor="accent1" w:themeShade="BF"/>
      <w:sz w:val="40"/>
      <w:szCs w:val="40"/>
    </w:rPr>
  </w:style>
  <w:style w:type="character" w:customStyle="1" w:styleId="Overskrift2Tegn">
    <w:name w:val="Overskrift 2 Tegn"/>
    <w:basedOn w:val="Standardskriftforavsnitt"/>
    <w:link w:val="Overskrift2"/>
    <w:uiPriority w:val="9"/>
    <w:semiHidden/>
    <w:rsid w:val="001C373D"/>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foravsnitt"/>
    <w:link w:val="Overskrift3"/>
    <w:uiPriority w:val="9"/>
    <w:semiHidden/>
    <w:rsid w:val="001C373D"/>
    <w:rPr>
      <w:rFonts w:asciiTheme="minorHAnsi" w:eastAsiaTheme="majorEastAsia" w:hAnsiTheme="minorHAnsi" w:cstheme="majorBidi"/>
      <w:color w:val="365F91" w:themeColor="accent1" w:themeShade="BF"/>
      <w:sz w:val="28"/>
      <w:szCs w:val="28"/>
    </w:rPr>
  </w:style>
  <w:style w:type="character" w:customStyle="1" w:styleId="Overskrift4Tegn">
    <w:name w:val="Overskrift 4 Tegn"/>
    <w:basedOn w:val="Standardskriftforavsnitt"/>
    <w:link w:val="Overskrift4"/>
    <w:uiPriority w:val="9"/>
    <w:semiHidden/>
    <w:rsid w:val="001C373D"/>
    <w:rPr>
      <w:rFonts w:asciiTheme="minorHAnsi" w:eastAsiaTheme="majorEastAsia" w:hAnsiTheme="min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1C373D"/>
    <w:rPr>
      <w:rFonts w:asciiTheme="minorHAnsi" w:eastAsiaTheme="majorEastAsia" w:hAnsiTheme="minorHAnsi" w:cstheme="majorBidi"/>
      <w:color w:val="365F91" w:themeColor="accent1" w:themeShade="BF"/>
    </w:rPr>
  </w:style>
  <w:style w:type="character" w:customStyle="1" w:styleId="Overskrift6Tegn">
    <w:name w:val="Overskrift 6 Tegn"/>
    <w:basedOn w:val="Standardskriftforavsnitt"/>
    <w:link w:val="Overskrift6"/>
    <w:uiPriority w:val="9"/>
    <w:semiHidden/>
    <w:rsid w:val="001C373D"/>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1C373D"/>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1C373D"/>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1C373D"/>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1C3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C373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C37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C373D"/>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1C373D"/>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1C373D"/>
    <w:rPr>
      <w:i/>
      <w:iCs/>
      <w:color w:val="404040" w:themeColor="text1" w:themeTint="BF"/>
    </w:rPr>
  </w:style>
  <w:style w:type="paragraph" w:styleId="Listeavsnitt">
    <w:name w:val="List Paragraph"/>
    <w:basedOn w:val="Normal"/>
    <w:uiPriority w:val="34"/>
    <w:qFormat/>
    <w:rsid w:val="001C373D"/>
    <w:pPr>
      <w:ind w:left="720"/>
      <w:contextualSpacing/>
    </w:pPr>
  </w:style>
  <w:style w:type="character" w:styleId="Sterkutheving">
    <w:name w:val="Intense Emphasis"/>
    <w:basedOn w:val="Standardskriftforavsnitt"/>
    <w:uiPriority w:val="21"/>
    <w:qFormat/>
    <w:rsid w:val="001C373D"/>
    <w:rPr>
      <w:i/>
      <w:iCs/>
      <w:color w:val="365F91" w:themeColor="accent1" w:themeShade="BF"/>
    </w:rPr>
  </w:style>
  <w:style w:type="paragraph" w:styleId="Sterktsitat">
    <w:name w:val="Intense Quote"/>
    <w:basedOn w:val="Normal"/>
    <w:next w:val="Normal"/>
    <w:link w:val="SterktsitatTegn"/>
    <w:uiPriority w:val="30"/>
    <w:qFormat/>
    <w:rsid w:val="001C37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erktsitatTegn">
    <w:name w:val="Sterkt sitat Tegn"/>
    <w:basedOn w:val="Standardskriftforavsnitt"/>
    <w:link w:val="Sterktsitat"/>
    <w:uiPriority w:val="30"/>
    <w:rsid w:val="001C373D"/>
    <w:rPr>
      <w:i/>
      <w:iCs/>
      <w:color w:val="365F91" w:themeColor="accent1" w:themeShade="BF"/>
    </w:rPr>
  </w:style>
  <w:style w:type="character" w:styleId="Sterkreferanse">
    <w:name w:val="Intense Reference"/>
    <w:basedOn w:val="Standardskriftforavsnitt"/>
    <w:uiPriority w:val="32"/>
    <w:qFormat/>
    <w:rsid w:val="001C373D"/>
    <w:rPr>
      <w:b/>
      <w:bCs/>
      <w:smallCaps/>
      <w:color w:val="365F91" w:themeColor="accent1" w:themeShade="BF"/>
      <w:spacing w:val="5"/>
    </w:rPr>
  </w:style>
  <w:style w:type="character" w:styleId="Hyperkobling">
    <w:name w:val="Hyperlink"/>
    <w:basedOn w:val="Standardskriftforavsnitt"/>
    <w:uiPriority w:val="99"/>
    <w:unhideWhenUsed/>
    <w:rsid w:val="003A556B"/>
    <w:rPr>
      <w:color w:val="0000FF" w:themeColor="hyperlink"/>
      <w:u w:val="single"/>
    </w:rPr>
  </w:style>
  <w:style w:type="character" w:styleId="Ulstomtale">
    <w:name w:val="Unresolved Mention"/>
    <w:basedOn w:val="Standardskriftforavsnitt"/>
    <w:uiPriority w:val="99"/>
    <w:semiHidden/>
    <w:unhideWhenUsed/>
    <w:rsid w:val="003A556B"/>
    <w:rPr>
      <w:color w:val="605E5C"/>
      <w:shd w:val="clear" w:color="auto" w:fill="E1DFDD"/>
    </w:rPr>
  </w:style>
  <w:style w:type="paragraph" w:styleId="NormalWeb">
    <w:name w:val="Normal (Web)"/>
    <w:basedOn w:val="Normal"/>
    <w:uiPriority w:val="99"/>
    <w:semiHidden/>
    <w:unhideWhenUsed/>
    <w:rsid w:val="0022253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2225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3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rk.no/dokumentar/xl/bindinger_-hogst-og-politikere-som-ikke-ante-hva-de-stemte-pa_-historien-om-inngrepet-pa-viken-park-1.168827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k.no/dokumentar/xl/nrk-avslorer_-44.000-inngrep-i-norsk-natur-pa-fem-ar-1.16573560" TargetMode="External"/><Relationship Id="rId5" Type="http://schemas.openxmlformats.org/officeDocument/2006/relationships/hyperlink" Target="https://www.regjeringen.no/contentassets/242dd531f69c4b0696352303e2ae6e91/distriktsindeksen-2023_korriger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1230</Words>
  <Characters>6523</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IKT Agder</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Bygdås, Solveig</dc:creator>
  <cp:keywords/>
  <dc:description/>
  <cp:lastModifiedBy>Kirsten Henningsen</cp:lastModifiedBy>
  <cp:revision>163</cp:revision>
  <cp:lastPrinted>2024-06-09T16:09:00Z</cp:lastPrinted>
  <dcterms:created xsi:type="dcterms:W3CDTF">2024-06-09T15:09:00Z</dcterms:created>
  <dcterms:modified xsi:type="dcterms:W3CDTF">2024-06-09T20:12:00Z</dcterms:modified>
</cp:coreProperties>
</file>