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A2F0" w14:textId="700BCD97" w:rsidR="00F83267" w:rsidRDefault="00217595" w:rsidP="00217595">
      <w:pPr>
        <w:pStyle w:val="Heading1"/>
        <w:jc w:val="center"/>
      </w:pPr>
      <w:r>
        <w:t xml:space="preserve">Area of Australia </w:t>
      </w:r>
      <w:r>
        <w:t>CHALLENGE</w:t>
      </w:r>
      <w:r>
        <w:br/>
      </w:r>
    </w:p>
    <w:p w14:paraId="63A601A4" w14:textId="746ECB8C" w:rsidR="00217595" w:rsidRDefault="00217595" w:rsidP="00217595">
      <w:r>
        <w:t xml:space="preserve">Use the map below to estimate the area of each state of Australia. </w:t>
      </w:r>
    </w:p>
    <w:p w14:paraId="2BA91A3B" w14:textId="77777777" w:rsidR="00217595" w:rsidRDefault="00217595" w:rsidP="00217595"/>
    <w:p w14:paraId="2ACB48EA" w14:textId="695F530E" w:rsidR="00217595" w:rsidRPr="00217595" w:rsidRDefault="00217595" w:rsidP="00217595">
      <w:r>
        <w:rPr>
          <w:noProof/>
        </w:rPr>
        <w:pict w14:anchorId="144FDA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3.15pt;margin-top:432.75pt;width:12.1pt;height:0;z-index:251684864" o:connectortype="straight" strokeweight="1.5pt"/>
        </w:pict>
      </w:r>
      <w:r>
        <w:rPr>
          <w:noProof/>
        </w:rPr>
        <w:pict w14:anchorId="144FDAAA">
          <v:shape id="_x0000_s1051" type="#_x0000_t32" style="position:absolute;margin-left:361.15pt;margin-top:395.7pt;width:12.1pt;height:37.05pt;z-index:251683840" o:connectortype="straight" strokeweight="1.5pt"/>
        </w:pict>
      </w:r>
      <w:r>
        <w:rPr>
          <w:noProof/>
        </w:rPr>
        <w:pict w14:anchorId="144FDAAA">
          <v:shape id="_x0000_s1050" type="#_x0000_t32" style="position:absolute;margin-left:384.75pt;margin-top:395.7pt;width:14.4pt;height:37.05pt;flip:x;z-index:251682816" o:connectortype="straight" strokeweight="1.5pt"/>
        </w:pict>
      </w:r>
      <w:r>
        <w:rPr>
          <w:noProof/>
        </w:rPr>
        <w:pict w14:anchorId="144FDAAA">
          <v:shape id="_x0000_s1049" type="#_x0000_t32" style="position:absolute;margin-left:361.15pt;margin-top:395.7pt;width:38pt;height:0;z-index:251681792" o:connectortype="straight" strokeweight="1.5pt"/>
        </w:pict>
      </w:r>
      <w:r>
        <w:rPr>
          <w:noProof/>
        </w:rPr>
        <w:pict w14:anchorId="144FDAAA">
          <v:shape id="_x0000_s1048" type="#_x0000_t32" style="position:absolute;margin-left:319.7pt;margin-top:303.1pt;width:92.15pt;height:51.8pt;z-index:251680768" o:connectortype="straight" strokeweight="1.5pt"/>
        </w:pict>
      </w:r>
      <w:r>
        <w:rPr>
          <w:noProof/>
        </w:rPr>
        <w:pict w14:anchorId="144FDAAA">
          <v:shape id="_x0000_s1047" type="#_x0000_t32" style="position:absolute;margin-left:319.7pt;margin-top:240.9pt;width:126.15pt;height:0;z-index:251679744" o:connectortype="straight" strokeweight="1.5pt"/>
        </w:pict>
      </w:r>
      <w:r>
        <w:rPr>
          <w:noProof/>
        </w:rPr>
        <w:pict w14:anchorId="144FDAAA">
          <v:shape id="_x0000_s1046" type="#_x0000_t32" style="position:absolute;margin-left:411.85pt;margin-top:240.9pt;width:34pt;height:114pt;flip:x;z-index:251678720" o:connectortype="straight" strokeweight="1.5pt"/>
        </w:pict>
      </w:r>
      <w:r>
        <w:rPr>
          <w:noProof/>
        </w:rPr>
        <w:pict w14:anchorId="144FDAAA">
          <v:shape id="_x0000_s1045" type="#_x0000_t32" style="position:absolute;margin-left:445.85pt;margin-top:209.25pt;width:0;height:31.65pt;z-index:251677696" o:connectortype="straight" strokeweight="1.5pt"/>
        </w:pict>
      </w:r>
      <w:r>
        <w:rPr>
          <w:noProof/>
        </w:rPr>
        <w:pict w14:anchorId="144FDAAA">
          <v:shape id="_x0000_s1044" type="#_x0000_t32" style="position:absolute;margin-left:289.15pt;margin-top:113pt;width:0;height:96.25pt;z-index:251676672" o:connectortype="straight" strokeweight="1.5pt"/>
        </w:pict>
      </w:r>
      <w:r>
        <w:rPr>
          <w:noProof/>
        </w:rPr>
        <w:pict w14:anchorId="144FDAAA">
          <v:shape id="_x0000_s1043" type="#_x0000_t32" style="position:absolute;margin-left:289.15pt;margin-top:113pt;width:30.55pt;height:12.05pt;z-index:251675648" o:connectortype="straight" strokeweight="1.5pt"/>
        </w:pict>
      </w:r>
      <w:r>
        <w:rPr>
          <w:noProof/>
        </w:rPr>
        <w:pict w14:anchorId="144FDAAA">
          <v:shape id="_x0000_s1042" type="#_x0000_t32" style="position:absolute;margin-left:266.7pt;margin-top:90.55pt;width:22.45pt;height:22.45pt;flip:x y;z-index:251674624" o:connectortype="straight" strokeweight="1.5pt"/>
        </w:pict>
      </w:r>
      <w:r>
        <w:rPr>
          <w:noProof/>
        </w:rPr>
        <w:pict w14:anchorId="144FDAAA">
          <v:shape id="_x0000_s1041" type="#_x0000_t32" style="position:absolute;margin-left:266.7pt;margin-top:50.8pt;width:13.8pt;height:36.85pt;flip:x;z-index:251673600" o:connectortype="straight" strokeweight="1.5pt"/>
        </w:pict>
      </w:r>
      <w:r>
        <w:rPr>
          <w:noProof/>
        </w:rPr>
        <w:pict w14:anchorId="144FDAAA">
          <v:shape id="_x0000_s1040" type="#_x0000_t32" style="position:absolute;margin-left:319.7pt;margin-top:33.5pt;width:126.15pt;height:175.75pt;z-index:251672576" o:connectortype="straight" strokeweight="1.5pt"/>
        </w:pict>
      </w:r>
      <w:r>
        <w:rPr>
          <w:noProof/>
        </w:rPr>
        <w:pict w14:anchorId="144FDAAA">
          <v:shape id="_x0000_s1039" type="#_x0000_t32" style="position:absolute;margin-left:319.7pt;margin-top:33.5pt;width:0;height:92.75pt;z-index:251671552" o:connectortype="straight" strokeweight="1.5pt"/>
        </w:pict>
      </w:r>
      <w:r>
        <w:rPr>
          <w:noProof/>
        </w:rPr>
        <w:pict w14:anchorId="144FDAAA">
          <v:shape id="_x0000_s1038" type="#_x0000_t32" style="position:absolute;margin-left:214.85pt;margin-top:50.8pt;width:65.65pt;height:0;z-index:251670528" o:connectortype="straight" strokeweight="1.5pt"/>
        </w:pict>
      </w:r>
      <w:r>
        <w:rPr>
          <w:noProof/>
        </w:rPr>
        <w:pict w14:anchorId="144FDAAA">
          <v:shape id="_x0000_s1037" type="#_x0000_t32" style="position:absolute;margin-left:187.8pt;margin-top:209.25pt;width:131.9pt;height:0;z-index:251669504" o:connectortype="straight" strokeweight="1.5pt"/>
        </w:pict>
      </w:r>
      <w:r>
        <w:rPr>
          <w:noProof/>
        </w:rPr>
        <w:pict w14:anchorId="144FDAAA">
          <v:shape id="_x0000_s1036" type="#_x0000_t32" style="position:absolute;margin-left:319.7pt;margin-top:209.25pt;width:0;height:145.65pt;flip:y;z-index:251668480" o:connectortype="straight" strokeweight="1.5pt"/>
        </w:pict>
      </w:r>
      <w:r>
        <w:rPr>
          <w:noProof/>
        </w:rPr>
        <w:pict w14:anchorId="144FDAAA">
          <v:shape id="_x0000_s1035" type="#_x0000_t32" style="position:absolute;margin-left:319.7pt;margin-top:354.9pt;width:92.15pt;height:0;flip:x;z-index:251667456" o:connectortype="straight" strokeweight="1.5pt"/>
        </w:pict>
      </w:r>
      <w:r>
        <w:rPr>
          <w:noProof/>
        </w:rPr>
        <w:pict w14:anchorId="144FDAAA">
          <v:shape id="_x0000_s1034" type="#_x0000_t32" style="position:absolute;margin-left:187.8pt;margin-top:276.6pt;width:131.9pt;height:78.3pt;z-index:251666432" o:connectortype="straight" strokeweight="1.5pt"/>
        </w:pict>
      </w:r>
      <w:r>
        <w:rPr>
          <w:noProof/>
        </w:rPr>
        <w:pict w14:anchorId="144FDAAA">
          <v:shape id="_x0000_s1033" type="#_x0000_t32" style="position:absolute;margin-left:67.4pt;margin-top:276.6pt;width:120.4pt;height:38.6pt;flip:x;z-index:251665408" o:connectortype="straight" strokeweight="1.5pt"/>
        </w:pict>
      </w:r>
      <w:r>
        <w:rPr>
          <w:noProof/>
        </w:rPr>
        <w:pict w14:anchorId="144FDAAA">
          <v:shape id="_x0000_s1032" type="#_x0000_t32" style="position:absolute;margin-left:24.2pt;margin-top:164.25pt;width:43.2pt;height:150.95pt;z-index:251664384" o:connectortype="straight" strokeweight="1.5pt"/>
        </w:pict>
      </w:r>
      <w:r>
        <w:rPr>
          <w:noProof/>
        </w:rPr>
        <w:pict w14:anchorId="144FDAAA">
          <v:shape id="_x0000_s1031" type="#_x0000_t32" style="position:absolute;margin-left:24.2pt;margin-top:137.2pt;width:84.05pt;height:27.05pt;flip:y;z-index:251663360" o:connectortype="straight" strokeweight="1.5pt"/>
        </w:pict>
      </w:r>
      <w:r>
        <w:rPr>
          <w:noProof/>
        </w:rPr>
        <w:pict w14:anchorId="144FDAAA">
          <v:shape id="_x0000_s1030" type="#_x0000_t32" style="position:absolute;margin-left:108.25pt;margin-top:76.15pt;width:56.5pt;height:61.05pt;flip:y;z-index:251662336" o:connectortype="straight" strokeweight="1.5pt"/>
        </w:pict>
      </w:r>
      <w:r>
        <w:rPr>
          <w:noProof/>
        </w:rPr>
        <w:pict w14:anchorId="144FDAAA">
          <v:shape id="_x0000_s1029" type="#_x0000_t32" style="position:absolute;margin-left:187.8pt;margin-top:88.15pt;width:12.05pt;height:0;z-index:251661312" o:connectortype="straight" strokeweight="1.5pt"/>
        </w:pict>
      </w:r>
      <w:r>
        <w:rPr>
          <w:noProof/>
        </w:rPr>
        <w:pict w14:anchorId="144FDAAA">
          <v:shape id="_x0000_s1028" type="#_x0000_t32" style="position:absolute;margin-left:164.75pt;margin-top:76.15pt;width:23.05pt;height:11.5pt;flip:x y;z-index:251660288" o:connectortype="straight" strokeweight="1.5pt"/>
        </w:pict>
      </w:r>
      <w:r>
        <w:rPr>
          <w:noProof/>
        </w:rPr>
        <w:pict w14:anchorId="144FDAAA">
          <v:shape id="_x0000_s1027" type="#_x0000_t32" style="position:absolute;margin-left:199.85pt;margin-top:50.8pt;width:15pt;height:39.75pt;flip:x;z-index:251659264" o:connectortype="straight" strokeweight="1.5pt"/>
        </w:pict>
      </w:r>
      <w:r>
        <w:rPr>
          <w:noProof/>
        </w:rPr>
        <w:pict w14:anchorId="144FDAAA">
          <v:shape id="_x0000_s1026" type="#_x0000_t32" style="position:absolute;margin-left:187.8pt;margin-top:87.65pt;width:0;height:188.95pt;z-index:251658240" o:connectortype="straight" strokeweight="1.5pt"/>
        </w:pict>
      </w:r>
      <w:r>
        <w:rPr>
          <w:noProof/>
        </w:rPr>
        <w:drawing>
          <wp:inline distT="0" distB="0" distL="0" distR="0" wp14:anchorId="510A4EE8" wp14:editId="5304A653">
            <wp:extent cx="5731510" cy="5662295"/>
            <wp:effectExtent l="0" t="0" r="0" b="0"/>
            <wp:docPr id="588260725" name="Picture 1" descr="A map of australia with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60725" name="Picture 1" descr="A map of australia with different colored squar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595" w:rsidRPr="00217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95"/>
    <w:rsid w:val="0013169F"/>
    <w:rsid w:val="00217595"/>
    <w:rsid w:val="002F6FB0"/>
    <w:rsid w:val="00315AEA"/>
    <w:rsid w:val="006B7C71"/>
    <w:rsid w:val="00AA5FDF"/>
    <w:rsid w:val="00E53E3F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</o:rules>
    </o:shapelayout>
  </w:shapeDefaults>
  <w:decimalSymbol w:val="."/>
  <w:listSeparator w:val=","/>
  <w14:docId w14:val="5A7F7255"/>
  <w15:chartTrackingRefBased/>
  <w15:docId w15:val="{29F5BD3E-8DC3-41B1-B9FA-2EC2323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VICENDESE</dc:creator>
  <cp:keywords/>
  <dc:description/>
  <cp:lastModifiedBy>Matthew VICENDESE</cp:lastModifiedBy>
  <cp:revision>1</cp:revision>
  <dcterms:created xsi:type="dcterms:W3CDTF">2025-01-30T05:27:00Z</dcterms:created>
  <dcterms:modified xsi:type="dcterms:W3CDTF">2025-01-30T05:38:00Z</dcterms:modified>
</cp:coreProperties>
</file>