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938E1" w14:textId="752823A2" w:rsidR="006F3F26" w:rsidRDefault="006F3F26"/>
    <w:p w14:paraId="4EF42FCB" w14:textId="7D2BEFAB" w:rsidR="006F3F26" w:rsidRDefault="006F3F26"/>
    <w:p w14:paraId="3E4E644F" w14:textId="0DBD5C43" w:rsidR="003A6261" w:rsidRDefault="008B004B">
      <w:hyperlink r:id="rId5" w:history="1">
        <w:r w:rsidRPr="00FA7034">
          <w:rPr>
            <w:rStyle w:val="Hyperlink"/>
          </w:rPr>
          <w:t>https://www.iknowit.com/lessons/d-geometry-quadrilaterals.html</w:t>
        </w:r>
      </w:hyperlink>
    </w:p>
    <w:p w14:paraId="6824FCFC" w14:textId="11858566" w:rsidR="008B004B" w:rsidRDefault="002F1D4E">
      <w:hyperlink r:id="rId6" w:history="1">
        <w:r w:rsidRPr="002F1D4E">
          <w:rPr>
            <w:rStyle w:val="Hyperlink"/>
          </w:rPr>
          <w:t>https://studyjams.scholastic.com/studyjams/jams/math/geometry/classify-quadrilaterals.htm</w:t>
        </w:r>
      </w:hyperlink>
    </w:p>
    <w:p w14:paraId="2E6AF96A" w14:textId="5D7188F6" w:rsidR="004176C8" w:rsidRDefault="004176C8">
      <w:hyperlink r:id="rId7" w:history="1">
        <w:r w:rsidRPr="004176C8">
          <w:rPr>
            <w:rStyle w:val="Hyperlink"/>
          </w:rPr>
          <w:t>https://www.transum.org/Software/Online_Exercise/PolygonProperties/</w:t>
        </w:r>
      </w:hyperlink>
    </w:p>
    <w:p w14:paraId="14EE5276" w14:textId="3BA092D7" w:rsidR="004176C8" w:rsidRDefault="00455E52">
      <w:hyperlink r:id="rId8" w:history="1">
        <w:r w:rsidRPr="00455E52">
          <w:rPr>
            <w:rStyle w:val="Hyperlink"/>
          </w:rPr>
          <w:t>https://studyjams.scholastic.com/studyjams/jams/math/geometry/classify-triangles.htm</w:t>
        </w:r>
      </w:hyperlink>
    </w:p>
    <w:p w14:paraId="20394077" w14:textId="0CEE3654" w:rsidR="00455E52" w:rsidRPr="00455E52" w:rsidRDefault="00455E52" w:rsidP="00455E52">
      <w:hyperlink r:id="rId9" w:history="1">
        <w:r w:rsidRPr="00455E52">
          <w:rPr>
            <w:rStyle w:val="Hyperlink"/>
          </w:rPr>
          <w:t>https://www.iknowit.com/lessons/d-classifying-triangles-angles-and-sides.html</w:t>
        </w:r>
      </w:hyperlink>
    </w:p>
    <w:p w14:paraId="4F6AD37F" w14:textId="5CC5D4F2" w:rsidR="00455E52" w:rsidRPr="00455E52" w:rsidRDefault="00455E52" w:rsidP="00455E52">
      <w:hyperlink r:id="rId10" w:history="1">
        <w:r w:rsidRPr="00455E52">
          <w:rPr>
            <w:rStyle w:val="Hyperlink"/>
          </w:rPr>
          <w:t>https://www.iknowit.com/lessons/d-classifying-triangles-right-acute-obtuse.html</w:t>
        </w:r>
      </w:hyperlink>
    </w:p>
    <w:p w14:paraId="504086CD" w14:textId="46C7FA60" w:rsidR="00455E52" w:rsidRDefault="00455E52" w:rsidP="00455E52">
      <w:hyperlink r:id="rId11" w:history="1">
        <w:r w:rsidRPr="00455E52">
          <w:rPr>
            <w:rStyle w:val="Hyperlink"/>
          </w:rPr>
          <w:t>https://www.iknowit.com/lessons/d-classifying-triangles-equilateral-isosceles-or-scalene.html</w:t>
        </w:r>
      </w:hyperlink>
    </w:p>
    <w:p w14:paraId="6D10D91B" w14:textId="5A568C98" w:rsidR="00C74837" w:rsidRPr="00C74837" w:rsidRDefault="00C74837" w:rsidP="00C74837">
      <w:hyperlink r:id="rId12" w:history="1">
        <w:r w:rsidRPr="00C74837">
          <w:rPr>
            <w:rStyle w:val="Hyperlink"/>
          </w:rPr>
          <w:t>https://www.iknowit.com/lessons/e-classifying-triangles-equilateral-isosceles-scalene.html</w:t>
        </w:r>
      </w:hyperlink>
    </w:p>
    <w:p w14:paraId="3A65C5D0" w14:textId="6842C95A" w:rsidR="00C74837" w:rsidRPr="00C74837" w:rsidRDefault="00C74837" w:rsidP="00C74837">
      <w:hyperlink r:id="rId13" w:history="1">
        <w:r w:rsidRPr="00C74837">
          <w:rPr>
            <w:rStyle w:val="Hyperlink"/>
          </w:rPr>
          <w:t>https://www.iknowit.com/lessons/e-classifying-triangles-equilateral-isosceles-scalene.html</w:t>
        </w:r>
      </w:hyperlink>
    </w:p>
    <w:p w14:paraId="6D6290B4" w14:textId="6E9303E2" w:rsidR="00C74837" w:rsidRPr="00C74837" w:rsidRDefault="001A58F3" w:rsidP="00C74837">
      <w:hyperlink r:id="rId14" w:history="1">
        <w:r w:rsidRPr="00C74837">
          <w:rPr>
            <w:rStyle w:val="Hyperlink"/>
          </w:rPr>
          <w:t>https://www.iknowit.com/lessons/e-classifying-triangles-angles-and-sides.html</w:t>
        </w:r>
      </w:hyperlink>
    </w:p>
    <w:p w14:paraId="6695B7ED" w14:textId="020F0161" w:rsidR="00455E52" w:rsidRDefault="001A58F3" w:rsidP="00455E52">
      <w:hyperlink r:id="rId15" w:history="1">
        <w:r w:rsidRPr="00FA7034">
          <w:rPr>
            <w:rStyle w:val="Hyperlink"/>
          </w:rPr>
          <w:t>https://www.transum.org/software/Online_Exercise/PolygonAngles/Regular.asp</w:t>
        </w:r>
      </w:hyperlink>
    </w:p>
    <w:p w14:paraId="0049F8A2" w14:textId="28100DF0" w:rsidR="001A58F3" w:rsidRDefault="00FB29D6" w:rsidP="00455E52">
      <w:hyperlink r:id="rId16" w:history="1">
        <w:r w:rsidRPr="00FA7034">
          <w:rPr>
            <w:rStyle w:val="Hyperlink"/>
          </w:rPr>
          <w:t>https://www.transum.org/software/Online_Exercise/PolygonAngles/Default.asp</w:t>
        </w:r>
      </w:hyperlink>
    </w:p>
    <w:p w14:paraId="00253BB1" w14:textId="1F9E93BB" w:rsidR="00FB29D6" w:rsidRDefault="00FB29D6" w:rsidP="00455E52">
      <w:hyperlink r:id="rId17" w:history="1">
        <w:r w:rsidRPr="00FA7034">
          <w:rPr>
            <w:rStyle w:val="Hyperlink"/>
          </w:rPr>
          <w:t>https://www.transum.org/software/Online_Exercise/PolygonAngles/Mixture.asp</w:t>
        </w:r>
      </w:hyperlink>
    </w:p>
    <w:p w14:paraId="7FCEE874" w14:textId="461E1B7F" w:rsidR="00FB29D6" w:rsidRDefault="00A9299B" w:rsidP="00455E52">
      <w:hyperlink r:id="rId18" w:history="1">
        <w:r w:rsidRPr="00FA7034">
          <w:rPr>
            <w:rStyle w:val="Hyperlink"/>
          </w:rPr>
          <w:t>https://www.transum.org/software/sw/starter_of_the_day/students/anglepoints.asp?Level=3</w:t>
        </w:r>
      </w:hyperlink>
    </w:p>
    <w:p w14:paraId="7CF5451B" w14:textId="35202F89" w:rsidR="00A9299B" w:rsidRPr="00455E52" w:rsidRDefault="008B17F1" w:rsidP="00455E52">
      <w:hyperlink r:id="rId19" w:history="1">
        <w:r w:rsidRPr="008B17F1">
          <w:rPr>
            <w:rStyle w:val="Hyperlink"/>
          </w:rPr>
          <w:t>https://www.transum.org/software/sw/starter_of_the_day/students/anglepoints.asp?Level=4</w:t>
        </w:r>
      </w:hyperlink>
    </w:p>
    <w:p w14:paraId="78D4D0AB" w14:textId="77777777" w:rsidR="00455E52" w:rsidRDefault="00455E52"/>
    <w:sectPr w:rsidR="00455E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847B8"/>
    <w:multiLevelType w:val="multilevel"/>
    <w:tmpl w:val="2766D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32312C"/>
    <w:multiLevelType w:val="multilevel"/>
    <w:tmpl w:val="45460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D21F3E"/>
    <w:multiLevelType w:val="multilevel"/>
    <w:tmpl w:val="90C8B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4398923">
    <w:abstractNumId w:val="1"/>
    <w:lvlOverride w:ilvl="0">
      <w:startOverride w:val="1"/>
    </w:lvlOverride>
  </w:num>
  <w:num w:numId="2" w16cid:durableId="796147688">
    <w:abstractNumId w:val="0"/>
    <w:lvlOverride w:ilvl="0">
      <w:startOverride w:val="1"/>
    </w:lvlOverride>
  </w:num>
  <w:num w:numId="3" w16cid:durableId="96076603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304"/>
    <w:rsid w:val="001A58F3"/>
    <w:rsid w:val="001E76A8"/>
    <w:rsid w:val="00215EAD"/>
    <w:rsid w:val="002F1D4E"/>
    <w:rsid w:val="003A6261"/>
    <w:rsid w:val="004176C8"/>
    <w:rsid w:val="00455E52"/>
    <w:rsid w:val="00613885"/>
    <w:rsid w:val="006A0304"/>
    <w:rsid w:val="006F3F26"/>
    <w:rsid w:val="00793FC2"/>
    <w:rsid w:val="007C3E97"/>
    <w:rsid w:val="008B004B"/>
    <w:rsid w:val="008B17F1"/>
    <w:rsid w:val="00A9299B"/>
    <w:rsid w:val="00BA7F71"/>
    <w:rsid w:val="00C2776A"/>
    <w:rsid w:val="00C74837"/>
    <w:rsid w:val="00E124DC"/>
    <w:rsid w:val="00FB29D6"/>
    <w:rsid w:val="00FD357F"/>
    <w:rsid w:val="00FD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00157"/>
  <w15:chartTrackingRefBased/>
  <w15:docId w15:val="{0DE818FD-E6C9-4AD1-BD16-558947AB9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03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03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03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03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03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03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03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03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03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03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03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03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03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03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03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03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03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03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03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03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03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03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03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03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03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03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03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03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030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B004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00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4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yjams.scholastic.com/studyjams/jams/math/geometry/classify-triangles.htm" TargetMode="External"/><Relationship Id="rId13" Type="http://schemas.openxmlformats.org/officeDocument/2006/relationships/hyperlink" Target="https://www.iknowit.com/lessons/e-classifying-triangles-equilateral-isosceles-scalene.html" TargetMode="External"/><Relationship Id="rId18" Type="http://schemas.openxmlformats.org/officeDocument/2006/relationships/hyperlink" Target="https://www.transum.org/software/sw/starter_of_the_day/students/anglepoints.asp?Level=3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transum.org/Software/Online_Exercise/PolygonProperties/" TargetMode="External"/><Relationship Id="rId12" Type="http://schemas.openxmlformats.org/officeDocument/2006/relationships/hyperlink" Target="https://www.iknowit.com/lessons/e-classifying-triangles-equilateral-isosceles-scalene.html" TargetMode="External"/><Relationship Id="rId17" Type="http://schemas.openxmlformats.org/officeDocument/2006/relationships/hyperlink" Target="https://www.transum.org/software/Online_Exercise/PolygonAngles/Mixture.as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ransum.org/software/Online_Exercise/PolygonAngles/Default.asp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tudyjams.scholastic.com/studyjams/jams/math/geometry/classify-quadrilaterals.htm" TargetMode="External"/><Relationship Id="rId11" Type="http://schemas.openxmlformats.org/officeDocument/2006/relationships/hyperlink" Target="https://www.iknowit.com/lessons/d-classifying-triangles-equilateral-isosceles-or-scalene.html" TargetMode="External"/><Relationship Id="rId5" Type="http://schemas.openxmlformats.org/officeDocument/2006/relationships/hyperlink" Target="https://www.iknowit.com/lessons/d-geometry-quadrilaterals.html" TargetMode="External"/><Relationship Id="rId15" Type="http://schemas.openxmlformats.org/officeDocument/2006/relationships/hyperlink" Target="https://www.transum.org/software/Online_Exercise/PolygonAngles/Regular.asp" TargetMode="External"/><Relationship Id="rId10" Type="http://schemas.openxmlformats.org/officeDocument/2006/relationships/hyperlink" Target="https://www.iknowit.com/lessons/d-classifying-triangles-right-acute-obtuse.html" TargetMode="External"/><Relationship Id="rId19" Type="http://schemas.openxmlformats.org/officeDocument/2006/relationships/hyperlink" Target="https://www.transum.org/software/sw/starter_of_the_day/students/anglepoints.asp?Level=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knowit.com/lessons/d-classifying-triangles-angles-and-sides.html" TargetMode="External"/><Relationship Id="rId14" Type="http://schemas.openxmlformats.org/officeDocument/2006/relationships/hyperlink" Target="https://www.iknowit.com/lessons/e-classifying-triangles-angles-and-side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397</Words>
  <Characters>2269</Characters>
  <Application>Microsoft Office Word</Application>
  <DocSecurity>0</DocSecurity>
  <Lines>18</Lines>
  <Paragraphs>5</Paragraphs>
  <ScaleCrop>false</ScaleCrop>
  <Company>Templestowe College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ZHANG</dc:creator>
  <cp:keywords/>
  <dc:description/>
  <cp:lastModifiedBy>Lyn ZHANG</cp:lastModifiedBy>
  <cp:revision>14</cp:revision>
  <dcterms:created xsi:type="dcterms:W3CDTF">2025-05-22T03:14:00Z</dcterms:created>
  <dcterms:modified xsi:type="dcterms:W3CDTF">2025-05-22T04:44:00Z</dcterms:modified>
</cp:coreProperties>
</file>