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F459" w14:textId="77777777" w:rsidR="00C90379" w:rsidRPr="00C90379" w:rsidRDefault="00C90379" w:rsidP="00C90379">
      <w:r w:rsidRPr="00C90379">
        <w:t>Revision time</w:t>
      </w:r>
    </w:p>
    <w:p w14:paraId="6D76F669" w14:textId="77777777" w:rsidR="00C90379" w:rsidRPr="00C90379" w:rsidRDefault="00C90379" w:rsidP="00C90379">
      <w:r w:rsidRPr="00C90379">
        <w:t> </w:t>
      </w:r>
    </w:p>
    <w:p w14:paraId="07D8128F" w14:textId="77777777" w:rsidR="00C90379" w:rsidRPr="00C90379" w:rsidRDefault="00C90379" w:rsidP="00C90379">
      <w:r w:rsidRPr="00C90379">
        <w:t>Working in pairs, open up your workbook.  Can you define and describe the following:</w:t>
      </w:r>
    </w:p>
    <w:p w14:paraId="074CA788" w14:textId="77777777" w:rsidR="00C90379" w:rsidRPr="00C90379" w:rsidRDefault="00C90379" w:rsidP="00C90379">
      <w:r w:rsidRPr="00C90379">
        <w:t> </w:t>
      </w:r>
    </w:p>
    <w:p w14:paraId="22C3CCFF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Quadrilateral types and properties</w:t>
      </w:r>
    </w:p>
    <w:p w14:paraId="4C9C1C24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Triangle types and properties</w:t>
      </w:r>
    </w:p>
    <w:p w14:paraId="1BF07230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Interior angle sums</w:t>
      </w:r>
    </w:p>
    <w:p w14:paraId="72595E7F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Exterior angle sums</w:t>
      </w:r>
    </w:p>
    <w:p w14:paraId="698B1DC7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Angles at a point</w:t>
      </w:r>
    </w:p>
    <w:p w14:paraId="19024E03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Complementary, supplementary angles</w:t>
      </w:r>
    </w:p>
    <w:p w14:paraId="08778017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Parallel and perpendicular lines</w:t>
      </w:r>
    </w:p>
    <w:p w14:paraId="6B79B244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Vertically opposite angles</w:t>
      </w:r>
    </w:p>
    <w:p w14:paraId="36B8D895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Corresponding, alternate, co-interior angles</w:t>
      </w:r>
    </w:p>
    <w:p w14:paraId="6C59ABF6" w14:textId="77777777" w:rsidR="00C90379" w:rsidRPr="00C90379" w:rsidRDefault="00C90379" w:rsidP="00C90379">
      <w:pPr>
        <w:numPr>
          <w:ilvl w:val="0"/>
          <w:numId w:val="2"/>
        </w:numPr>
      </w:pPr>
      <w:r w:rsidRPr="00C90379">
        <w:t>Translation, reflection, rotation</w:t>
      </w:r>
    </w:p>
    <w:p w14:paraId="0E693E70" w14:textId="77777777" w:rsidR="00A77776" w:rsidRPr="00A77776" w:rsidRDefault="00A77776" w:rsidP="00A77776">
      <w:r w:rsidRPr="00A77776">
        <w:t> </w:t>
      </w:r>
    </w:p>
    <w:p w14:paraId="768D11D2" w14:textId="77777777" w:rsidR="00A77776" w:rsidRPr="00A77776" w:rsidRDefault="00A77776" w:rsidP="00A77776">
      <w:r w:rsidRPr="00A77776">
        <w:t xml:space="preserve">Or </w:t>
      </w:r>
    </w:p>
    <w:p w14:paraId="1CF19BE7" w14:textId="77777777" w:rsidR="00A77776" w:rsidRPr="00A77776" w:rsidRDefault="00A77776" w:rsidP="00A77776">
      <w:r w:rsidRPr="00A77776">
        <w:t> </w:t>
      </w:r>
    </w:p>
    <w:p w14:paraId="7BF6B512" w14:textId="77777777" w:rsidR="00A77776" w:rsidRPr="00A77776" w:rsidRDefault="00A77776" w:rsidP="00A77776">
      <w:r w:rsidRPr="00A77776">
        <w:t>Try the interactive game - click on Play game then choose Angles on parallel lines:</w:t>
      </w:r>
    </w:p>
    <w:p w14:paraId="428D70AB" w14:textId="77777777" w:rsidR="00A77776" w:rsidRPr="00A77776" w:rsidRDefault="00A77776" w:rsidP="00A77776">
      <w:r w:rsidRPr="00A77776">
        <w:t> </w:t>
      </w:r>
    </w:p>
    <w:p w14:paraId="47283726" w14:textId="77777777" w:rsidR="00A77776" w:rsidRPr="00A77776" w:rsidRDefault="00A77776" w:rsidP="00A77776">
      <w:hyperlink r:id="rId5" w:history="1">
        <w:r w:rsidRPr="00A77776">
          <w:rPr>
            <w:rStyle w:val="Hyperlink"/>
          </w:rPr>
          <w:t>https://mathsframe.co.uk/en/resources/resource/234/missing-angles</w:t>
        </w:r>
      </w:hyperlink>
    </w:p>
    <w:p w14:paraId="4A6C8769" w14:textId="50792D10" w:rsidR="00CE5344" w:rsidRPr="00CE5344" w:rsidRDefault="00CE5344" w:rsidP="00CE5344"/>
    <w:p w14:paraId="40939FC9" w14:textId="77777777" w:rsidR="00CE5344" w:rsidRPr="00CE5344" w:rsidRDefault="00CE5344" w:rsidP="00CE5344">
      <w:r w:rsidRPr="00CE5344">
        <w:br/>
        <w:t> </w:t>
      </w:r>
    </w:p>
    <w:p w14:paraId="46520168" w14:textId="6984D3A2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1237"/>
    <w:multiLevelType w:val="multilevel"/>
    <w:tmpl w:val="E4A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41740"/>
    <w:multiLevelType w:val="multilevel"/>
    <w:tmpl w:val="3A8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589194">
    <w:abstractNumId w:val="1"/>
    <w:lvlOverride w:ilvl="0">
      <w:startOverride w:val="1"/>
    </w:lvlOverride>
  </w:num>
  <w:num w:numId="2" w16cid:durableId="37559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266AEA"/>
    <w:rsid w:val="003A6261"/>
    <w:rsid w:val="004A5B20"/>
    <w:rsid w:val="004B1C3E"/>
    <w:rsid w:val="00704AB7"/>
    <w:rsid w:val="00793FC2"/>
    <w:rsid w:val="007C3E97"/>
    <w:rsid w:val="008969B5"/>
    <w:rsid w:val="00A77776"/>
    <w:rsid w:val="00A84414"/>
    <w:rsid w:val="00A9565C"/>
    <w:rsid w:val="00BA7F71"/>
    <w:rsid w:val="00BD5FCC"/>
    <w:rsid w:val="00C03128"/>
    <w:rsid w:val="00C81BAA"/>
    <w:rsid w:val="00C90379"/>
    <w:rsid w:val="00CE5344"/>
    <w:rsid w:val="00CE5E35"/>
    <w:rsid w:val="00E076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sframe.co.uk/en/resources/resource/234/missing-ang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Templestowe College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11</cp:revision>
  <dcterms:created xsi:type="dcterms:W3CDTF">2025-02-15T08:34:00Z</dcterms:created>
  <dcterms:modified xsi:type="dcterms:W3CDTF">2025-07-21T05:27:00Z</dcterms:modified>
</cp:coreProperties>
</file>