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CFA1" w14:textId="1F8148FD" w:rsidR="0070123B" w:rsidRDefault="0070123B" w:rsidP="0070123B">
      <w:r>
        <w:t xml:space="preserve">1. </w:t>
      </w:r>
      <w:r w:rsidR="0039757D" w:rsidRPr="0039757D">
        <w:t xml:space="preserve">Natalie has 8 socks in a drawer. 5 of the socks are black. 3 of the socks are white. Natalie takes out a sock at random, writes down its colour and </w:t>
      </w:r>
      <w:r>
        <w:t xml:space="preserve">DOESN”T </w:t>
      </w:r>
      <w:r w:rsidR="0039757D" w:rsidRPr="0039757D">
        <w:t xml:space="preserve">put it back into the drawer. Then Natalie takes out a second sock, at random, and writes down its colour. </w:t>
      </w:r>
    </w:p>
    <w:p w14:paraId="32718B93" w14:textId="0B8A6BDE" w:rsidR="003A6261" w:rsidRDefault="0039757D" w:rsidP="0070123B">
      <w:pPr>
        <w:ind w:left="360"/>
      </w:pPr>
      <w:r w:rsidRPr="0039757D">
        <w:t>(a) Complete the probability tree diagram.</w:t>
      </w:r>
    </w:p>
    <w:p w14:paraId="05A1E51E" w14:textId="626B7CD5" w:rsidR="002A61D0" w:rsidRDefault="002A61D0" w:rsidP="0070123B">
      <w:pPr>
        <w:ind w:left="360"/>
      </w:pPr>
      <w:r w:rsidRPr="002A61D0">
        <w:drawing>
          <wp:inline distT="0" distB="0" distL="0" distR="0" wp14:anchorId="50A0DEEE" wp14:editId="583317DD">
            <wp:extent cx="5108195" cy="2825750"/>
            <wp:effectExtent l="0" t="0" r="0" b="0"/>
            <wp:docPr id="1296466900" name="Picture 1" descr="A diagram of a s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66900" name="Picture 1" descr="A diagram of a sock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3738" cy="282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AE30" w14:textId="17CB0BB0" w:rsidR="004B67AC" w:rsidRDefault="00D27BE2" w:rsidP="00972E69">
      <w:pPr>
        <w:ind w:left="360"/>
      </w:pPr>
      <w:r w:rsidRPr="00D27BE2">
        <w:t>(b) Work out the probability that the two socks are the same colour.</w:t>
      </w:r>
    </w:p>
    <w:p w14:paraId="06A1E34A" w14:textId="77777777" w:rsidR="004B67AC" w:rsidRDefault="004B67AC" w:rsidP="004B67AC">
      <w:r>
        <w:t xml:space="preserve">2. </w:t>
      </w:r>
      <w:r w:rsidRPr="004B67AC">
        <w:t xml:space="preserve">There are green and blue counters in a container. Kevin takes at random a counter from the container. He </w:t>
      </w:r>
      <w:r>
        <w:t xml:space="preserve">DOESN”T </w:t>
      </w:r>
      <w:r w:rsidRPr="004B67AC">
        <w:t xml:space="preserve">replace the counter in the container. Kevin takes at random a second counter from the container. </w:t>
      </w:r>
    </w:p>
    <w:p w14:paraId="6EF67D41" w14:textId="1721CC28" w:rsidR="004B67AC" w:rsidRDefault="004B67AC" w:rsidP="004B67AC">
      <w:pPr>
        <w:ind w:left="720"/>
      </w:pPr>
      <w:r w:rsidRPr="004B67AC">
        <w:t>(a) Complete the probability tree diagram.</w:t>
      </w:r>
    </w:p>
    <w:p w14:paraId="52DEF435" w14:textId="7A24945D" w:rsidR="00972E69" w:rsidRDefault="00972E69" w:rsidP="004B67AC">
      <w:pPr>
        <w:ind w:left="720"/>
      </w:pPr>
      <w:r w:rsidRPr="00972E69">
        <w:drawing>
          <wp:inline distT="0" distB="0" distL="0" distR="0" wp14:anchorId="685CA034" wp14:editId="6F35FB48">
            <wp:extent cx="5080000" cy="2854616"/>
            <wp:effectExtent l="0" t="0" r="6350" b="3175"/>
            <wp:docPr id="1456364073" name="Picture 1" descr="A diagram of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64073" name="Picture 1" descr="A diagram of different colo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571" cy="285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E62D" w14:textId="29B40352" w:rsidR="00D27BE2" w:rsidRDefault="00F1033F" w:rsidP="00F1033F">
      <w:pPr>
        <w:ind w:left="360"/>
      </w:pPr>
      <w:r w:rsidRPr="00F1033F">
        <w:t>(b) Work out the probability that Kevin picks counters that are different colour.</w:t>
      </w:r>
    </w:p>
    <w:sectPr w:rsidR="00D27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56AF"/>
    <w:multiLevelType w:val="hybridMultilevel"/>
    <w:tmpl w:val="2E2EE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17"/>
    <w:rsid w:val="00034717"/>
    <w:rsid w:val="001E76A8"/>
    <w:rsid w:val="00215EAD"/>
    <w:rsid w:val="002A61D0"/>
    <w:rsid w:val="0039757D"/>
    <w:rsid w:val="003A6261"/>
    <w:rsid w:val="004B67AC"/>
    <w:rsid w:val="005A58F0"/>
    <w:rsid w:val="0070123B"/>
    <w:rsid w:val="00793FC2"/>
    <w:rsid w:val="007C3E97"/>
    <w:rsid w:val="00972E69"/>
    <w:rsid w:val="00BA7F71"/>
    <w:rsid w:val="00C2776A"/>
    <w:rsid w:val="00D27BE2"/>
    <w:rsid w:val="00F1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9203"/>
  <w15:chartTrackingRefBased/>
  <w15:docId w15:val="{1BC8C4BA-C50D-44F5-A6BE-CA1931F6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>Templestowe College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8</cp:revision>
  <dcterms:created xsi:type="dcterms:W3CDTF">2025-09-08T23:30:00Z</dcterms:created>
  <dcterms:modified xsi:type="dcterms:W3CDTF">2025-09-08T23:38:00Z</dcterms:modified>
</cp:coreProperties>
</file>