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15B" w:rsidRDefault="0064015B" w:rsidP="0064015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JESÚS VERDADERO HOMBRE</w:t>
      </w:r>
    </w:p>
    <w:p w:rsidR="0064015B" w:rsidRPr="0064015B" w:rsidRDefault="0064015B" w:rsidP="006401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64015B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1. La riqueza de la declaración "Jesús verdadero hombre"</w:t>
      </w:r>
      <w:bookmarkStart w:id="0" w:name="_GoBack"/>
      <w:bookmarkEnd w:id="0"/>
    </w:p>
    <w:p w:rsidR="0064015B" w:rsidRPr="0064015B" w:rsidRDefault="0064015B" w:rsidP="00640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64015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Decir que Jesús es verdadero hombre significa que </w:t>
      </w:r>
      <w:r w:rsidRPr="0064015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asumió plenamente la condición humana</w:t>
      </w:r>
      <w:r w:rsidRPr="0064015B">
        <w:rPr>
          <w:rFonts w:ascii="Times New Roman" w:eastAsia="Times New Roman" w:hAnsi="Times New Roman" w:cs="Times New Roman"/>
          <w:sz w:val="24"/>
          <w:szCs w:val="24"/>
          <w:lang w:eastAsia="es-CO"/>
        </w:rPr>
        <w:t>: nació, creció, sintió hambre, sed, dolor, cansancio, alegría, tristeza, y hasta la tentación (aunque no pecó). Esta afirmación tiene una riqueza inmensa porque:</w:t>
      </w:r>
    </w:p>
    <w:p w:rsidR="0064015B" w:rsidRPr="0064015B" w:rsidRDefault="0064015B" w:rsidP="006401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64015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Nos muestra que Dios no se quedó lejano, sino que </w:t>
      </w:r>
      <w:r w:rsidRPr="0064015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se hizo cercano y solidario</w:t>
      </w:r>
      <w:r w:rsidRPr="0064015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con la experiencia humana.</w:t>
      </w:r>
    </w:p>
    <w:p w:rsidR="0064015B" w:rsidRPr="0064015B" w:rsidRDefault="0064015B" w:rsidP="006401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64015B">
        <w:rPr>
          <w:rFonts w:ascii="Times New Roman" w:eastAsia="Times New Roman" w:hAnsi="Times New Roman" w:cs="Times New Roman"/>
          <w:sz w:val="24"/>
          <w:szCs w:val="24"/>
          <w:lang w:eastAsia="es-CO"/>
        </w:rPr>
        <w:t>Eleva la dignidad del hombre: si Dios quiso hacerse humano, la vida humana adquiere un valor único.</w:t>
      </w:r>
    </w:p>
    <w:p w:rsidR="0064015B" w:rsidRPr="0064015B" w:rsidRDefault="0064015B" w:rsidP="006401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64015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Permite que Jesús sea </w:t>
      </w:r>
      <w:r w:rsidRPr="0064015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modelo de vida</w:t>
      </w:r>
      <w:r w:rsidRPr="0064015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y no solo maestro: nos enseña a vivir como hombres y mujeres nuevos.</w:t>
      </w:r>
    </w:p>
    <w:p w:rsidR="0064015B" w:rsidRPr="0064015B" w:rsidRDefault="0064015B" w:rsidP="006401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64015B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2. Lo que dicen los Evangelios</w:t>
      </w:r>
    </w:p>
    <w:p w:rsidR="0064015B" w:rsidRPr="0064015B" w:rsidRDefault="0064015B" w:rsidP="00640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64015B">
        <w:rPr>
          <w:rFonts w:ascii="Times New Roman" w:eastAsia="Times New Roman" w:hAnsi="Times New Roman" w:cs="Times New Roman"/>
          <w:sz w:val="24"/>
          <w:szCs w:val="24"/>
          <w:lang w:eastAsia="es-CO"/>
        </w:rPr>
        <w:t>Los evangelistas insisten en su humanidad:</w:t>
      </w:r>
    </w:p>
    <w:p w:rsidR="0064015B" w:rsidRPr="0064015B" w:rsidRDefault="0064015B" w:rsidP="006401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64015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Nacimiento humilde</w:t>
      </w:r>
      <w:r w:rsidRPr="0064015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: en Belén, de María (Mt 1–2; </w:t>
      </w:r>
      <w:proofErr w:type="spellStart"/>
      <w:r w:rsidRPr="0064015B">
        <w:rPr>
          <w:rFonts w:ascii="Times New Roman" w:eastAsia="Times New Roman" w:hAnsi="Times New Roman" w:cs="Times New Roman"/>
          <w:sz w:val="24"/>
          <w:szCs w:val="24"/>
          <w:lang w:eastAsia="es-CO"/>
        </w:rPr>
        <w:t>Lc</w:t>
      </w:r>
      <w:proofErr w:type="spellEnd"/>
      <w:r w:rsidRPr="0064015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2).</w:t>
      </w:r>
    </w:p>
    <w:p w:rsidR="0064015B" w:rsidRPr="0064015B" w:rsidRDefault="0064015B" w:rsidP="006401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64015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Emociones humanas</w:t>
      </w:r>
      <w:r w:rsidRPr="0064015B">
        <w:rPr>
          <w:rFonts w:ascii="Times New Roman" w:eastAsia="Times New Roman" w:hAnsi="Times New Roman" w:cs="Times New Roman"/>
          <w:sz w:val="24"/>
          <w:szCs w:val="24"/>
          <w:lang w:eastAsia="es-CO"/>
        </w:rPr>
        <w:t>: lloró ante la muerte de Lázaro (</w:t>
      </w:r>
      <w:proofErr w:type="spellStart"/>
      <w:r w:rsidRPr="0064015B">
        <w:rPr>
          <w:rFonts w:ascii="Times New Roman" w:eastAsia="Times New Roman" w:hAnsi="Times New Roman" w:cs="Times New Roman"/>
          <w:sz w:val="24"/>
          <w:szCs w:val="24"/>
          <w:lang w:eastAsia="es-CO"/>
        </w:rPr>
        <w:t>Jn</w:t>
      </w:r>
      <w:proofErr w:type="spellEnd"/>
      <w:r w:rsidRPr="0064015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11,35), sintió compasión de las multitudes (Mc 6,34).</w:t>
      </w:r>
    </w:p>
    <w:p w:rsidR="0064015B" w:rsidRPr="0064015B" w:rsidRDefault="0064015B" w:rsidP="006401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64015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Limitaciones físicas</w:t>
      </w:r>
      <w:r w:rsidRPr="0064015B">
        <w:rPr>
          <w:rFonts w:ascii="Times New Roman" w:eastAsia="Times New Roman" w:hAnsi="Times New Roman" w:cs="Times New Roman"/>
          <w:sz w:val="24"/>
          <w:szCs w:val="24"/>
          <w:lang w:eastAsia="es-CO"/>
        </w:rPr>
        <w:t>: tuvo hambre (Mt 4,2), cansancio (</w:t>
      </w:r>
      <w:proofErr w:type="spellStart"/>
      <w:r w:rsidRPr="0064015B">
        <w:rPr>
          <w:rFonts w:ascii="Times New Roman" w:eastAsia="Times New Roman" w:hAnsi="Times New Roman" w:cs="Times New Roman"/>
          <w:sz w:val="24"/>
          <w:szCs w:val="24"/>
          <w:lang w:eastAsia="es-CO"/>
        </w:rPr>
        <w:t>Jn</w:t>
      </w:r>
      <w:proofErr w:type="spellEnd"/>
      <w:r w:rsidRPr="0064015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4,6) y dolor extremo en la cruz (Mc 15,34).</w:t>
      </w:r>
    </w:p>
    <w:p w:rsidR="0064015B" w:rsidRPr="0064015B" w:rsidRDefault="0064015B" w:rsidP="006401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64015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Oración al Padre</w:t>
      </w:r>
      <w:r w:rsidRPr="0064015B">
        <w:rPr>
          <w:rFonts w:ascii="Times New Roman" w:eastAsia="Times New Roman" w:hAnsi="Times New Roman" w:cs="Times New Roman"/>
          <w:sz w:val="24"/>
          <w:szCs w:val="24"/>
          <w:lang w:eastAsia="es-CO"/>
        </w:rPr>
        <w:t>: como todo hombre, necesitaba momentos de encuentro y fuerza espiritual (</w:t>
      </w:r>
      <w:proofErr w:type="spellStart"/>
      <w:r w:rsidRPr="0064015B">
        <w:rPr>
          <w:rFonts w:ascii="Times New Roman" w:eastAsia="Times New Roman" w:hAnsi="Times New Roman" w:cs="Times New Roman"/>
          <w:sz w:val="24"/>
          <w:szCs w:val="24"/>
          <w:lang w:eastAsia="es-CO"/>
        </w:rPr>
        <w:t>Lc</w:t>
      </w:r>
      <w:proofErr w:type="spellEnd"/>
      <w:r w:rsidRPr="0064015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6,12).</w:t>
      </w:r>
    </w:p>
    <w:p w:rsidR="0064015B" w:rsidRPr="0064015B" w:rsidRDefault="0064015B" w:rsidP="00640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64015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Todo esto muestra que </w:t>
      </w:r>
      <w:r w:rsidRPr="0064015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no fingió ser hombre, sino que lo fue de verdad</w:t>
      </w:r>
      <w:r w:rsidRPr="0064015B">
        <w:rPr>
          <w:rFonts w:ascii="Times New Roman" w:eastAsia="Times New Roman" w:hAnsi="Times New Roman" w:cs="Times New Roman"/>
          <w:sz w:val="24"/>
          <w:szCs w:val="24"/>
          <w:lang w:eastAsia="es-CO"/>
        </w:rPr>
        <w:t>.</w:t>
      </w:r>
    </w:p>
    <w:p w:rsidR="0064015B" w:rsidRPr="0064015B" w:rsidRDefault="0064015B" w:rsidP="006401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64015B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3. De qué manera esto afecta positivamente a la humanidad</w:t>
      </w:r>
    </w:p>
    <w:p w:rsidR="0064015B" w:rsidRPr="0064015B" w:rsidRDefault="0064015B" w:rsidP="006401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64015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Nos da </w:t>
      </w:r>
      <w:r w:rsidRPr="0064015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confianza</w:t>
      </w:r>
      <w:r w:rsidRPr="0064015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en acercarnos a Dios: sabemos que Jesús entiende nuestras luchas porque él mismo las vivió (</w:t>
      </w:r>
      <w:proofErr w:type="spellStart"/>
      <w:r w:rsidRPr="0064015B">
        <w:rPr>
          <w:rFonts w:ascii="Times New Roman" w:eastAsia="Times New Roman" w:hAnsi="Times New Roman" w:cs="Times New Roman"/>
          <w:sz w:val="24"/>
          <w:szCs w:val="24"/>
          <w:lang w:eastAsia="es-CO"/>
        </w:rPr>
        <w:t>Heb</w:t>
      </w:r>
      <w:proofErr w:type="spellEnd"/>
      <w:r w:rsidRPr="0064015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4,15).</w:t>
      </w:r>
    </w:p>
    <w:p w:rsidR="0064015B" w:rsidRPr="0064015B" w:rsidRDefault="0064015B" w:rsidP="006401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64015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Nos ofrece un </w:t>
      </w:r>
      <w:r w:rsidRPr="0064015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camino posible de vida plena</w:t>
      </w:r>
      <w:r w:rsidRPr="0064015B">
        <w:rPr>
          <w:rFonts w:ascii="Times New Roman" w:eastAsia="Times New Roman" w:hAnsi="Times New Roman" w:cs="Times New Roman"/>
          <w:sz w:val="24"/>
          <w:szCs w:val="24"/>
          <w:lang w:eastAsia="es-CO"/>
        </w:rPr>
        <w:t>: en Él descubrimos cómo amar, perdonar y ser libres.</w:t>
      </w:r>
    </w:p>
    <w:p w:rsidR="0064015B" w:rsidRPr="0064015B" w:rsidRDefault="0064015B" w:rsidP="006401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64015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Su humanidad revela que </w:t>
      </w:r>
      <w:r w:rsidRPr="0064015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el sufrimiento y la muerte no tienen la última palabra</w:t>
      </w:r>
      <w:r w:rsidRPr="0064015B">
        <w:rPr>
          <w:rFonts w:ascii="Times New Roman" w:eastAsia="Times New Roman" w:hAnsi="Times New Roman" w:cs="Times New Roman"/>
          <w:sz w:val="24"/>
          <w:szCs w:val="24"/>
          <w:lang w:eastAsia="es-CO"/>
        </w:rPr>
        <w:t>: su resurrección muestra que la vida humana está llamada a la plenitud.</w:t>
      </w:r>
    </w:p>
    <w:p w:rsidR="0064015B" w:rsidRPr="0064015B" w:rsidRDefault="0064015B" w:rsidP="006401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64015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Hace que la fe cristiana no sea una teoría, sino una </w:t>
      </w:r>
      <w:r w:rsidRPr="0064015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experiencia encarnada</w:t>
      </w:r>
      <w:r w:rsidRPr="0064015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en la vida real.</w:t>
      </w:r>
    </w:p>
    <w:p w:rsidR="0064015B" w:rsidRPr="0064015B" w:rsidRDefault="0064015B" w:rsidP="006401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64015B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4. Por qué se dice que Jesús nos revela al Padre</w:t>
      </w:r>
    </w:p>
    <w:p w:rsidR="0064015B" w:rsidRPr="0064015B" w:rsidRDefault="0064015B" w:rsidP="00640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64015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Jesús mismo lo afirma: </w:t>
      </w:r>
      <w:r w:rsidRPr="0064015B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“El que me ha visto a mí ha visto al Padre”</w:t>
      </w:r>
      <w:r w:rsidRPr="0064015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(</w:t>
      </w:r>
      <w:proofErr w:type="spellStart"/>
      <w:r w:rsidRPr="0064015B">
        <w:rPr>
          <w:rFonts w:ascii="Times New Roman" w:eastAsia="Times New Roman" w:hAnsi="Times New Roman" w:cs="Times New Roman"/>
          <w:sz w:val="24"/>
          <w:szCs w:val="24"/>
          <w:lang w:eastAsia="es-CO"/>
        </w:rPr>
        <w:t>Jn</w:t>
      </w:r>
      <w:proofErr w:type="spellEnd"/>
      <w:r w:rsidRPr="0064015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14,9).</w:t>
      </w:r>
      <w:r w:rsidRPr="0064015B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Esto significa:</w:t>
      </w:r>
    </w:p>
    <w:p w:rsidR="0064015B" w:rsidRPr="0064015B" w:rsidRDefault="0064015B" w:rsidP="0064015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64015B">
        <w:rPr>
          <w:rFonts w:ascii="Times New Roman" w:eastAsia="Times New Roman" w:hAnsi="Times New Roman" w:cs="Times New Roman"/>
          <w:sz w:val="24"/>
          <w:szCs w:val="24"/>
          <w:lang w:eastAsia="es-CO"/>
        </w:rPr>
        <w:t>Que en sus gestos de misericordia, cercanía y justicia vemos cómo es Dios.</w:t>
      </w:r>
    </w:p>
    <w:p w:rsidR="0064015B" w:rsidRPr="0064015B" w:rsidRDefault="0064015B" w:rsidP="0064015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64015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Que sus palabras y acciones son </w:t>
      </w:r>
      <w:r w:rsidRPr="0064015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revelación del amor del Padre</w:t>
      </w:r>
      <w:r w:rsidRPr="0064015B">
        <w:rPr>
          <w:rFonts w:ascii="Times New Roman" w:eastAsia="Times New Roman" w:hAnsi="Times New Roman" w:cs="Times New Roman"/>
          <w:sz w:val="24"/>
          <w:szCs w:val="24"/>
          <w:lang w:eastAsia="es-CO"/>
        </w:rPr>
        <w:t>.</w:t>
      </w:r>
    </w:p>
    <w:p w:rsidR="0064015B" w:rsidRPr="0064015B" w:rsidRDefault="0064015B" w:rsidP="0064015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64015B">
        <w:rPr>
          <w:rFonts w:ascii="Times New Roman" w:eastAsia="Times New Roman" w:hAnsi="Times New Roman" w:cs="Times New Roman"/>
          <w:sz w:val="24"/>
          <w:szCs w:val="24"/>
          <w:lang w:eastAsia="es-CO"/>
        </w:rPr>
        <w:t>Que a través de su vida nos enseña la relación filial con Dios: llamarlo “</w:t>
      </w:r>
      <w:proofErr w:type="spellStart"/>
      <w:r w:rsidRPr="0064015B">
        <w:rPr>
          <w:rFonts w:ascii="Times New Roman" w:eastAsia="Times New Roman" w:hAnsi="Times New Roman" w:cs="Times New Roman"/>
          <w:sz w:val="24"/>
          <w:szCs w:val="24"/>
          <w:lang w:eastAsia="es-CO"/>
        </w:rPr>
        <w:t>Abbá</w:t>
      </w:r>
      <w:proofErr w:type="spellEnd"/>
      <w:r w:rsidRPr="0064015B">
        <w:rPr>
          <w:rFonts w:ascii="Times New Roman" w:eastAsia="Times New Roman" w:hAnsi="Times New Roman" w:cs="Times New Roman"/>
          <w:sz w:val="24"/>
          <w:szCs w:val="24"/>
          <w:lang w:eastAsia="es-CO"/>
        </w:rPr>
        <w:t>”, es decir, “Papá” (Mc 14,36).</w:t>
      </w:r>
    </w:p>
    <w:p w:rsidR="0064015B" w:rsidRPr="0064015B" w:rsidRDefault="0064015B" w:rsidP="006401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64015B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5. Qué dicen los teólogos</w:t>
      </w:r>
    </w:p>
    <w:p w:rsidR="0064015B" w:rsidRPr="0064015B" w:rsidRDefault="0064015B" w:rsidP="0064015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64015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San Atanasio</w:t>
      </w:r>
      <w:r w:rsidRPr="0064015B">
        <w:rPr>
          <w:rFonts w:ascii="Times New Roman" w:eastAsia="Times New Roman" w:hAnsi="Times New Roman" w:cs="Times New Roman"/>
          <w:sz w:val="24"/>
          <w:szCs w:val="24"/>
          <w:lang w:eastAsia="es-CO"/>
        </w:rPr>
        <w:t>: “Dios se hizo hombre para que el hombre pudiera hacerse Dios”, es decir, para elevarnos a la vida divina.</w:t>
      </w:r>
    </w:p>
    <w:p w:rsidR="0064015B" w:rsidRPr="0064015B" w:rsidRDefault="0064015B" w:rsidP="0064015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64015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San Agustín</w:t>
      </w:r>
      <w:r w:rsidRPr="0064015B">
        <w:rPr>
          <w:rFonts w:ascii="Times New Roman" w:eastAsia="Times New Roman" w:hAnsi="Times New Roman" w:cs="Times New Roman"/>
          <w:sz w:val="24"/>
          <w:szCs w:val="24"/>
          <w:lang w:eastAsia="es-CO"/>
        </w:rPr>
        <w:t>: subraya que Jesús es el mediador perfecto porque comparte con nosotros la humanidad y con Dios la divinidad.</w:t>
      </w:r>
    </w:p>
    <w:p w:rsidR="0064015B" w:rsidRPr="0064015B" w:rsidRDefault="0064015B" w:rsidP="0064015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64015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lastRenderedPageBreak/>
        <w:t xml:space="preserve">Karl </w:t>
      </w:r>
      <w:proofErr w:type="spellStart"/>
      <w:r w:rsidRPr="0064015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Rahner</w:t>
      </w:r>
      <w:proofErr w:type="spellEnd"/>
      <w:r w:rsidRPr="0064015B">
        <w:rPr>
          <w:rFonts w:ascii="Times New Roman" w:eastAsia="Times New Roman" w:hAnsi="Times New Roman" w:cs="Times New Roman"/>
          <w:sz w:val="24"/>
          <w:szCs w:val="24"/>
          <w:lang w:eastAsia="es-CO"/>
        </w:rPr>
        <w:t>: explica que en Jesús vemos lo que significa ser verdaderamente humano: vivir en apertura total a Dios y a los demás.</w:t>
      </w:r>
    </w:p>
    <w:p w:rsidR="0064015B" w:rsidRPr="0064015B" w:rsidRDefault="0064015B" w:rsidP="0064015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64015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Joseph Ratzinger (Benedicto XVI)</w:t>
      </w:r>
      <w:r w:rsidRPr="0064015B">
        <w:rPr>
          <w:rFonts w:ascii="Times New Roman" w:eastAsia="Times New Roman" w:hAnsi="Times New Roman" w:cs="Times New Roman"/>
          <w:sz w:val="24"/>
          <w:szCs w:val="24"/>
          <w:lang w:eastAsia="es-CO"/>
        </w:rPr>
        <w:t>: resalta que la encarnación revela que la fe cristiana no es una idea, sino un acontecimiento histórico y concreto.</w:t>
      </w:r>
    </w:p>
    <w:p w:rsidR="0064015B" w:rsidRPr="0064015B" w:rsidRDefault="0064015B" w:rsidP="00640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64015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En conclusión, decir que Jesús es </w:t>
      </w:r>
      <w:r w:rsidRPr="0064015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verdadero hombre</w:t>
      </w:r>
      <w:r w:rsidRPr="0064015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no es un simple dato doctrinal, sino un fundamento vital: nos dignifica, nos abre a la esperanza y nos revela que en la humanidad de Cristo descubrimos el rostro del Padre y el sentido de nuestra propia vida.</w:t>
      </w:r>
    </w:p>
    <w:p w:rsidR="0064015B" w:rsidRPr="0064015B" w:rsidRDefault="0064015B" w:rsidP="0064015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s-CO"/>
        </w:rPr>
      </w:pPr>
      <w:r w:rsidRPr="0064015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s-CO"/>
        </w:rPr>
        <w:t>Taller 1: Reflexivo y Crítico</w:t>
      </w:r>
    </w:p>
    <w:p w:rsidR="0064015B" w:rsidRPr="0064015B" w:rsidRDefault="0064015B" w:rsidP="00640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64015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Tema: Jesús verdadero hombre</w:t>
      </w:r>
    </w:p>
    <w:p w:rsidR="0064015B" w:rsidRPr="0064015B" w:rsidRDefault="0064015B" w:rsidP="0064015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64015B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significa para ti que Jesús haya experimentado hambre, dolor y tristeza igual que cualquier ser humano?</w:t>
      </w:r>
    </w:p>
    <w:p w:rsidR="0064015B" w:rsidRPr="0064015B" w:rsidRDefault="0064015B" w:rsidP="0064015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64015B">
        <w:rPr>
          <w:rFonts w:ascii="Times New Roman" w:eastAsia="Times New Roman" w:hAnsi="Times New Roman" w:cs="Times New Roman"/>
          <w:sz w:val="24"/>
          <w:szCs w:val="24"/>
          <w:lang w:eastAsia="es-CO"/>
        </w:rPr>
        <w:t>Si Jesús es verdadero hombre, ¿qué nos enseña sobre cómo vivir nuestras relaciones con los demás?</w:t>
      </w:r>
    </w:p>
    <w:p w:rsidR="0064015B" w:rsidRPr="0064015B" w:rsidRDefault="0064015B" w:rsidP="0064015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64015B">
        <w:rPr>
          <w:rFonts w:ascii="Times New Roman" w:eastAsia="Times New Roman" w:hAnsi="Times New Roman" w:cs="Times New Roman"/>
          <w:sz w:val="24"/>
          <w:szCs w:val="24"/>
          <w:lang w:eastAsia="es-CO"/>
        </w:rPr>
        <w:t>¿De qué manera la humanidad de Jesús puede ayudar a un joven de hoy a enfrentar sus miedos y fracasos?</w:t>
      </w:r>
    </w:p>
    <w:p w:rsidR="0064015B" w:rsidRPr="0064015B" w:rsidRDefault="0064015B" w:rsidP="0064015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64015B">
        <w:rPr>
          <w:rFonts w:ascii="Times New Roman" w:eastAsia="Times New Roman" w:hAnsi="Times New Roman" w:cs="Times New Roman"/>
          <w:sz w:val="24"/>
          <w:szCs w:val="24"/>
          <w:lang w:eastAsia="es-CO"/>
        </w:rPr>
        <w:t>¿Por qué se dice que Jesús nos revela al Padre? Pon ejemplos de su vida donde se muestre el rostro amoroso de Dios.</w:t>
      </w:r>
    </w:p>
    <w:p w:rsidR="0064015B" w:rsidRPr="0064015B" w:rsidRDefault="0064015B" w:rsidP="0064015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64015B">
        <w:rPr>
          <w:rFonts w:ascii="Times New Roman" w:eastAsia="Times New Roman" w:hAnsi="Times New Roman" w:cs="Times New Roman"/>
          <w:sz w:val="24"/>
          <w:szCs w:val="24"/>
          <w:lang w:eastAsia="es-CO"/>
        </w:rPr>
        <w:t>Algunos piensan que Jesús fue solo un “gran maestro moral” y no el Hijo de Dios. ¿Qué opinas de esta postura y cómo la debatirías?</w:t>
      </w:r>
    </w:p>
    <w:p w:rsidR="0064015B" w:rsidRPr="0064015B" w:rsidRDefault="0064015B" w:rsidP="0064015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CO"/>
        </w:rPr>
      </w:pPr>
      <w:r w:rsidRPr="006401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CO"/>
        </w:rPr>
        <w:t>Taller 2: Consulta en Internet</w:t>
      </w:r>
    </w:p>
    <w:p w:rsidR="0064015B" w:rsidRPr="0064015B" w:rsidRDefault="0064015B" w:rsidP="00640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64015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Tema: Postulados teológicos y bíblicos sobre Jesús verdadero hombre</w:t>
      </w:r>
    </w:p>
    <w:p w:rsidR="0064015B" w:rsidRPr="0064015B" w:rsidRDefault="0064015B" w:rsidP="006401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64015B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Instrucciones:</w:t>
      </w:r>
    </w:p>
    <w:p w:rsidR="0064015B" w:rsidRPr="0064015B" w:rsidRDefault="0064015B" w:rsidP="00640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64015B">
        <w:rPr>
          <w:rFonts w:ascii="Times New Roman" w:eastAsia="Times New Roman" w:hAnsi="Times New Roman" w:cs="Times New Roman"/>
          <w:sz w:val="24"/>
          <w:szCs w:val="24"/>
          <w:lang w:eastAsia="es-CO"/>
        </w:rPr>
        <w:t>Investiga en internet (páginas confiables: Vaticano, teólogos reconocidos, artículos académicos o portales católicos/cristianos serios) y responde:</w:t>
      </w:r>
    </w:p>
    <w:p w:rsidR="0064015B" w:rsidRPr="0064015B" w:rsidRDefault="0064015B" w:rsidP="0064015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64015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Busca qué dice el </w:t>
      </w:r>
      <w:r w:rsidRPr="0064015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Concilio de Calcedonia (año 451)</w:t>
      </w:r>
      <w:r w:rsidRPr="0064015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sobre Jesús como verdadero Dios y verdadero hombre. Resume en tus palabras.</w:t>
      </w:r>
    </w:p>
    <w:p w:rsidR="0064015B" w:rsidRPr="0064015B" w:rsidRDefault="0064015B" w:rsidP="0064015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64015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Investiga qué enseña el </w:t>
      </w:r>
      <w:r w:rsidRPr="0064015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Catecismo de la Iglesia Católica</w:t>
      </w:r>
      <w:r w:rsidRPr="0064015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sobre la humanidad de Cristo (puedes consultar en línea el número 470-478). ¿Cuál frase te impacta más y por qué?</w:t>
      </w:r>
    </w:p>
    <w:p w:rsidR="0064015B" w:rsidRPr="0064015B" w:rsidRDefault="0064015B" w:rsidP="0064015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64015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Encuentra la opinión de un teólogo contemporáneo (por ejemplo, Karl </w:t>
      </w:r>
      <w:proofErr w:type="spellStart"/>
      <w:r w:rsidRPr="0064015B">
        <w:rPr>
          <w:rFonts w:ascii="Times New Roman" w:eastAsia="Times New Roman" w:hAnsi="Times New Roman" w:cs="Times New Roman"/>
          <w:sz w:val="24"/>
          <w:szCs w:val="24"/>
          <w:lang w:eastAsia="es-CO"/>
        </w:rPr>
        <w:t>Rahner</w:t>
      </w:r>
      <w:proofErr w:type="spellEnd"/>
      <w:r w:rsidRPr="0064015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, Joseph Ratzinger o Leonardo </w:t>
      </w:r>
      <w:proofErr w:type="spellStart"/>
      <w:r w:rsidRPr="0064015B">
        <w:rPr>
          <w:rFonts w:ascii="Times New Roman" w:eastAsia="Times New Roman" w:hAnsi="Times New Roman" w:cs="Times New Roman"/>
          <w:sz w:val="24"/>
          <w:szCs w:val="24"/>
          <w:lang w:eastAsia="es-CO"/>
        </w:rPr>
        <w:t>Boff</w:t>
      </w:r>
      <w:proofErr w:type="spellEnd"/>
      <w:r w:rsidRPr="0064015B">
        <w:rPr>
          <w:rFonts w:ascii="Times New Roman" w:eastAsia="Times New Roman" w:hAnsi="Times New Roman" w:cs="Times New Roman"/>
          <w:sz w:val="24"/>
          <w:szCs w:val="24"/>
          <w:lang w:eastAsia="es-CO"/>
        </w:rPr>
        <w:t>) sobre la humanidad de Jesús. Copia un fragmento breve y explica qué entiendes.</w:t>
      </w:r>
    </w:p>
    <w:p w:rsidR="0064015B" w:rsidRPr="0064015B" w:rsidRDefault="0064015B" w:rsidP="0064015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64015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Busca un texto de los </w:t>
      </w:r>
      <w:r w:rsidRPr="0064015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Evangelios</w:t>
      </w:r>
      <w:r w:rsidRPr="0064015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donde se muestre claramente la humanidad de Jesús (ejemplo: hambre, llanto, cansancio). Escríbelo y explica qué revela sobre su cercanía con nosotros.</w:t>
      </w:r>
    </w:p>
    <w:p w:rsidR="0064015B" w:rsidRPr="0064015B" w:rsidRDefault="0064015B" w:rsidP="0064015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64015B">
        <w:rPr>
          <w:rFonts w:ascii="Times New Roman" w:eastAsia="Times New Roman" w:hAnsi="Times New Roman" w:cs="Times New Roman"/>
          <w:sz w:val="24"/>
          <w:szCs w:val="24"/>
          <w:lang w:eastAsia="es-CO"/>
        </w:rPr>
        <w:t>Investiga si en otras religiones (ejemplo: islam, judaísmo) se reconoce a Jesús como hombre. ¿Qué dicen y en qué se diferencia de la fe cristiana?</w:t>
      </w:r>
    </w:p>
    <w:p w:rsidR="00E72A54" w:rsidRDefault="00E72A54"/>
    <w:sectPr w:rsidR="00E72A54" w:rsidSect="0064015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56679"/>
    <w:multiLevelType w:val="multilevel"/>
    <w:tmpl w:val="1F963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9052EE"/>
    <w:multiLevelType w:val="multilevel"/>
    <w:tmpl w:val="9C981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BA211E"/>
    <w:multiLevelType w:val="multilevel"/>
    <w:tmpl w:val="5DDAF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40336F"/>
    <w:multiLevelType w:val="multilevel"/>
    <w:tmpl w:val="D9D20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6125D5"/>
    <w:multiLevelType w:val="multilevel"/>
    <w:tmpl w:val="20A49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05361D"/>
    <w:multiLevelType w:val="multilevel"/>
    <w:tmpl w:val="60D2B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355884"/>
    <w:multiLevelType w:val="multilevel"/>
    <w:tmpl w:val="1F66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3204A0"/>
    <w:multiLevelType w:val="multilevel"/>
    <w:tmpl w:val="3F424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15B"/>
    <w:rsid w:val="0064015B"/>
    <w:rsid w:val="00E7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DA52B"/>
  <w15:chartTrackingRefBased/>
  <w15:docId w15:val="{A28A9F71-941A-452E-90E1-7B2F2CAB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40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01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6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2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77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39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0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5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64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39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45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2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55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702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yanka garcia</dc:creator>
  <cp:keywords/>
  <dc:description/>
  <cp:lastModifiedBy>yanka garcia</cp:lastModifiedBy>
  <cp:revision>1</cp:revision>
  <cp:lastPrinted>2025-08-31T22:02:00Z</cp:lastPrinted>
  <dcterms:created xsi:type="dcterms:W3CDTF">2025-08-31T21:57:00Z</dcterms:created>
  <dcterms:modified xsi:type="dcterms:W3CDTF">2025-08-31T22:03:00Z</dcterms:modified>
</cp:coreProperties>
</file>