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B7C" w14:textId="5D5B2C12" w:rsidR="009B7089" w:rsidRPr="009B7089" w:rsidRDefault="009B7089" w:rsidP="009B7089">
      <w:pPr>
        <w:spacing w:line="360" w:lineRule="auto"/>
        <w:jc w:val="center"/>
        <w:rPr>
          <w:rFonts w:ascii="Century Gothic" w:hAnsi="Century Gothic"/>
          <w:b/>
          <w:bCs/>
          <w:sz w:val="40"/>
          <w:szCs w:val="40"/>
          <w:u w:val="single"/>
          <w:lang w:val="en"/>
        </w:rPr>
      </w:pPr>
      <w:bookmarkStart w:id="0" w:name="_Hlk134463632"/>
      <w:bookmarkStart w:id="1" w:name="_Hlk46211359"/>
      <w:bookmarkStart w:id="2" w:name="_Hlk142898531"/>
      <w:r w:rsidRPr="009B7089">
        <w:rPr>
          <w:rFonts w:ascii="Century Gothic" w:hAnsi="Century Gothic"/>
          <w:b/>
          <w:bCs/>
          <w:sz w:val="40"/>
          <w:szCs w:val="40"/>
          <w:u w:val="single"/>
          <w:lang w:val="en"/>
        </w:rPr>
        <w:t>Bulletin Note</w:t>
      </w:r>
      <w:r w:rsidR="00033D0D" w:rsidRPr="009B7089">
        <w:rPr>
          <w:rFonts w:ascii="Century Gothic" w:hAnsi="Century Gothic"/>
          <w:b/>
          <w:bCs/>
          <w:sz w:val="40"/>
          <w:szCs w:val="40"/>
          <w:u w:val="single"/>
          <w:lang w:val="en"/>
        </w:rPr>
        <w:t xml:space="preserve"> </w:t>
      </w:r>
    </w:p>
    <w:p w14:paraId="0D3293A6" w14:textId="77777777" w:rsidR="0021707A" w:rsidRPr="0021707A" w:rsidRDefault="0021707A" w:rsidP="00797945">
      <w:pPr>
        <w:spacing w:after="240" w:line="240" w:lineRule="exact"/>
        <w:ind w:right="158"/>
        <w:jc w:val="both"/>
        <w:rPr>
          <w:rFonts w:ascii="Century Gothic" w:hAnsi="Century Gothic"/>
          <w:sz w:val="26"/>
          <w:szCs w:val="26"/>
          <w:u w:val="single"/>
        </w:rPr>
      </w:pPr>
      <w:r w:rsidRPr="0021707A">
        <w:rPr>
          <w:rFonts w:ascii="Century Gothic" w:hAnsi="Century Gothic"/>
          <w:sz w:val="26"/>
          <w:szCs w:val="26"/>
          <w:u w:val="single"/>
        </w:rPr>
        <w:t>Fr. John Muir’s Gospel Reflection (6.14.2026)</w:t>
      </w:r>
    </w:p>
    <w:p w14:paraId="6856FB01" w14:textId="77777777" w:rsidR="0021707A" w:rsidRPr="0021707A" w:rsidRDefault="0021707A" w:rsidP="00797945">
      <w:pPr>
        <w:spacing w:after="240" w:line="240" w:lineRule="exact"/>
        <w:ind w:right="158"/>
        <w:jc w:val="both"/>
        <w:rPr>
          <w:rFonts w:ascii="Century Gothic" w:hAnsi="Century Gothic"/>
          <w:sz w:val="26"/>
          <w:szCs w:val="26"/>
        </w:rPr>
      </w:pPr>
      <w:r w:rsidRPr="0021707A">
        <w:rPr>
          <w:rFonts w:ascii="Century Gothic" w:hAnsi="Century Gothic"/>
          <w:sz w:val="26"/>
          <w:szCs w:val="26"/>
        </w:rPr>
        <w:t>A few years ago, I met a woman in my parish who was a successful lawyer. Yet in her free time, she poured her energy into a nonprofit she founded to advocate for children with special needs. When I asked what inspired her, she spoke of her niece, who was born with disabilities. Her niece was both a glorious gift and a constant challenge. Out of that painful, beautiful experience, she felt called to create something lasting for other children and parents. The nonprofit thrived, not because she had mapped it all out, but because she was deeply moved to act. In today’s Gospel, Jesus is “moved with compassion” for the crowd, for they were “like sheep without a shepherd.” (Matthew 9:36) So he calls his disciples, ordinary men with no special qualifications, and sends them to heal, preach, and cast out demons. Their mission flows not from their skills but from his authority and the Spirit’s gifts. The Second Vatican Council teaches that the Spirit continually pours out charisms, special graces for the good of the Church and the world (cf. Lumen Gentium 4 &amp; 12). These often arise from the unfolding of our lives: from what breaks your heart, what fills you with hope, what suffering has shaped you. The Spirit works through those very experiences to equip us with gifts that build up others. What is your charism? Well, what needs around you call you to loving action? This could be where Christ is sending you. Allow your heart to be moved like Christ’s. Then get to work.</w:t>
      </w:r>
    </w:p>
    <w:p w14:paraId="6BE83BF0" w14:textId="77777777" w:rsidR="0021707A" w:rsidRPr="0021707A" w:rsidRDefault="0021707A" w:rsidP="00797945">
      <w:pPr>
        <w:spacing w:after="240" w:line="240" w:lineRule="exact"/>
        <w:ind w:right="158"/>
        <w:jc w:val="both"/>
        <w:rPr>
          <w:rFonts w:ascii="Century Gothic" w:hAnsi="Century Gothic"/>
          <w:sz w:val="26"/>
          <w:szCs w:val="26"/>
        </w:rPr>
      </w:pPr>
      <w:r w:rsidRPr="0021707A">
        <w:rPr>
          <w:rFonts w:ascii="Century Gothic" w:hAnsi="Century Gothic"/>
          <w:sz w:val="26"/>
          <w:szCs w:val="26"/>
        </w:rPr>
        <w:t>— Father John Muir</w:t>
      </w:r>
    </w:p>
    <w:p w14:paraId="47505994" w14:textId="77777777" w:rsidR="0021707A" w:rsidRPr="0021707A" w:rsidRDefault="0021707A" w:rsidP="00797945">
      <w:pPr>
        <w:spacing w:after="240" w:line="240" w:lineRule="exact"/>
        <w:ind w:right="158"/>
        <w:jc w:val="both"/>
        <w:rPr>
          <w:rFonts w:ascii="Century Gothic" w:hAnsi="Century Gothic"/>
          <w:sz w:val="26"/>
          <w:szCs w:val="26"/>
          <w:u w:val="single"/>
        </w:rPr>
      </w:pPr>
      <w:r w:rsidRPr="0021707A">
        <w:rPr>
          <w:rFonts w:ascii="Century Gothic" w:hAnsi="Century Gothic"/>
          <w:sz w:val="26"/>
          <w:szCs w:val="26"/>
          <w:u w:val="single"/>
        </w:rPr>
        <w:t>Upon Further Reflection:</w:t>
      </w:r>
    </w:p>
    <w:p w14:paraId="2B7B5B98" w14:textId="77777777" w:rsidR="00797945" w:rsidRDefault="0021707A" w:rsidP="00797945">
      <w:pPr>
        <w:spacing w:after="240" w:line="240" w:lineRule="exact"/>
        <w:ind w:right="158"/>
        <w:jc w:val="both"/>
        <w:rPr>
          <w:rFonts w:ascii="Century Gothic" w:hAnsi="Century Gothic"/>
          <w:sz w:val="26"/>
          <w:szCs w:val="26"/>
        </w:rPr>
      </w:pPr>
      <w:r w:rsidRPr="0021707A">
        <w:rPr>
          <w:rFonts w:ascii="Century Gothic" w:hAnsi="Century Gothic"/>
          <w:sz w:val="26"/>
          <w:szCs w:val="26"/>
        </w:rPr>
        <w:t>A circuit-riding preacher trained his horse to go when he said, “Praise the Lord,” and to stop when he said, “Amen.” The preacher mounted the horse, said “Praise the Lord,” and went for a ride in the nearby mountains.  When he wanted to stop for lunch by a mountain stream, he said, “Amen.”  He took off again, saying “Praise the Lord.”  The horse started heading toward the edge of a cliff on a narrow mountain trail. The preacher got excited and said, “Whoa!” Then he remembered and said, “Amen,” and the horse stopped just short of the edge. The preacher was so relieved that he looked up to heaven and said, “Praise the Lord!”</w:t>
      </w:r>
    </w:p>
    <w:p w14:paraId="5F200A16" w14:textId="5C39ABA9" w:rsidR="0021707A" w:rsidRPr="0021707A" w:rsidRDefault="0021707A" w:rsidP="00797945">
      <w:pPr>
        <w:spacing w:after="240" w:line="240" w:lineRule="exact"/>
        <w:ind w:right="158"/>
        <w:jc w:val="both"/>
        <w:rPr>
          <w:rFonts w:ascii="Century Gothic" w:hAnsi="Century Gothic"/>
          <w:sz w:val="26"/>
          <w:szCs w:val="26"/>
        </w:rPr>
      </w:pPr>
      <w:r w:rsidRPr="0021707A">
        <w:rPr>
          <w:rFonts w:ascii="Century Gothic" w:hAnsi="Century Gothic"/>
          <w:sz w:val="26"/>
          <w:szCs w:val="26"/>
        </w:rPr>
        <w:t>In His Mercy, Deacon Mark</w:t>
      </w: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6EBBE76E" w14:textId="77777777" w:rsidR="00491F3B" w:rsidRDefault="003F7027" w:rsidP="003F7027">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6/</w:t>
      </w:r>
      <w:r w:rsidR="00491F3B">
        <w:rPr>
          <w:rFonts w:ascii="Century Gothic" w:hAnsi="Century Gothic" w:cs="Arial"/>
          <w:bCs/>
          <w:sz w:val="26"/>
          <w:szCs w:val="26"/>
        </w:rPr>
        <w:t>13</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:00</w:t>
      </w:r>
      <w:r w:rsidR="00491F3B">
        <w:rPr>
          <w:rFonts w:ascii="Century Gothic" w:hAnsi="Century Gothic" w:cs="Arial"/>
          <w:bCs/>
          <w:sz w:val="26"/>
          <w:szCs w:val="26"/>
        </w:rPr>
        <w:t xml:space="preserve"> </w:t>
      </w:r>
      <w:r>
        <w:rPr>
          <w:rFonts w:ascii="Century Gothic" w:hAnsi="Century Gothic" w:cs="Arial"/>
          <w:bCs/>
          <w:sz w:val="26"/>
          <w:szCs w:val="26"/>
        </w:rPr>
        <w:t>p</w:t>
      </w:r>
      <w:r w:rsidRPr="00436B37">
        <w:rPr>
          <w:rFonts w:ascii="Century Gothic" w:hAnsi="Century Gothic" w:cs="Arial"/>
          <w:bCs/>
          <w:sz w:val="26"/>
          <w:szCs w:val="26"/>
        </w:rPr>
        <w:t>m……………</w:t>
      </w:r>
      <w:r w:rsidR="00DC1C6A">
        <w:rPr>
          <w:rFonts w:ascii="Century Gothic" w:hAnsi="Century Gothic" w:cs="Arial"/>
          <w:bCs/>
          <w:sz w:val="26"/>
          <w:szCs w:val="26"/>
        </w:rPr>
        <w:t>.</w:t>
      </w:r>
      <w:r w:rsidR="00491F3B">
        <w:rPr>
          <w:rFonts w:ascii="Century Gothic" w:hAnsi="Century Gothic" w:cs="Arial"/>
          <w:bCs/>
          <w:sz w:val="26"/>
          <w:szCs w:val="26"/>
        </w:rPr>
        <w:t>Jim &amp; Joleen</w:t>
      </w:r>
    </w:p>
    <w:p w14:paraId="0A5B25A4" w14:textId="77777777" w:rsidR="00491F3B" w:rsidRDefault="00491F3B" w:rsidP="003F702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Kaquatosh &amp;</w:t>
      </w:r>
    </w:p>
    <w:p w14:paraId="3AEDCC2A" w14:textId="4DB699DC" w:rsidR="003F7027" w:rsidRDefault="00491F3B" w:rsidP="003F702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Kinsey</w:t>
      </w:r>
    </w:p>
    <w:p w14:paraId="219C2E31" w14:textId="32E4F827" w:rsidR="00DC1C6A" w:rsidRDefault="003F7027" w:rsidP="003F7027">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6/</w:t>
      </w:r>
      <w:r w:rsidR="00491F3B">
        <w:rPr>
          <w:rFonts w:ascii="Century Gothic" w:hAnsi="Century Gothic" w:cs="Arial"/>
          <w:bCs/>
          <w:sz w:val="26"/>
          <w:szCs w:val="26"/>
        </w:rPr>
        <w:t>14</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sidR="00491F3B">
        <w:rPr>
          <w:rFonts w:ascii="Century Gothic" w:hAnsi="Century Gothic" w:cs="Arial"/>
          <w:bCs/>
          <w:sz w:val="26"/>
          <w:szCs w:val="26"/>
        </w:rPr>
        <w:t>.</w:t>
      </w:r>
      <w:r w:rsidR="00491F3B" w:rsidRPr="00491F3B">
        <w:rPr>
          <w:rFonts w:ascii="Century Gothic" w:hAnsi="Century Gothic" w:cs="Arial"/>
          <w:bCs/>
          <w:sz w:val="25"/>
          <w:szCs w:val="25"/>
        </w:rPr>
        <w:t>Richard A Moses Sr.</w:t>
      </w:r>
    </w:p>
    <w:p w14:paraId="3E5D45E9" w14:textId="396D9ECD" w:rsidR="003C41D4"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4A2848">
        <w:rPr>
          <w:rFonts w:ascii="Century Gothic" w:hAnsi="Century Gothic" w:cs="Arial"/>
          <w:bCs/>
          <w:sz w:val="26"/>
          <w:szCs w:val="26"/>
        </w:rPr>
        <w:t>15</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28F04490" w14:textId="157789BD" w:rsidR="004A2848" w:rsidRDefault="004A2848" w:rsidP="004A284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6/16</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24831A10" w14:textId="646F11C5" w:rsidR="004A2848" w:rsidRDefault="004A2848" w:rsidP="004A284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6/17</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548B91CE" w14:textId="4F9849B7" w:rsidR="004A2848" w:rsidRDefault="004A2848" w:rsidP="004A284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6/18</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155E8877" w14:textId="79A69467" w:rsidR="004A2848" w:rsidRDefault="004A2848" w:rsidP="004A2848">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6/19</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:00 am……………</w:t>
      </w:r>
      <w:r>
        <w:rPr>
          <w:rFonts w:ascii="Century Gothic" w:hAnsi="Century Gothic" w:cs="Arial"/>
          <w:bCs/>
          <w:sz w:val="26"/>
          <w:szCs w:val="26"/>
        </w:rPr>
        <w:t>.</w:t>
      </w:r>
      <w:r w:rsidRPr="00491F3B">
        <w:rPr>
          <w:rFonts w:ascii="Century Gothic" w:hAnsi="Century Gothic" w:cs="Arial"/>
          <w:bCs/>
          <w:sz w:val="25"/>
          <w:szCs w:val="25"/>
        </w:rPr>
        <w:t>R</w:t>
      </w:r>
      <w:r>
        <w:rPr>
          <w:rFonts w:ascii="Century Gothic" w:hAnsi="Century Gothic" w:cs="Arial"/>
          <w:bCs/>
          <w:sz w:val="25"/>
          <w:szCs w:val="25"/>
        </w:rPr>
        <w:t>oger Sanapaw</w:t>
      </w:r>
    </w:p>
    <w:p w14:paraId="477F6E8C" w14:textId="04E06951" w:rsidR="004A2848" w:rsidRDefault="00BE72EA" w:rsidP="003C41D4">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noProof/>
          <w:sz w:val="26"/>
          <w:szCs w:val="26"/>
        </w:rPr>
        <mc:AlternateContent>
          <mc:Choice Requires="wps">
            <w:drawing>
              <wp:anchor distT="0" distB="0" distL="114300" distR="114300" simplePos="0" relativeHeight="251964416" behindDoc="0" locked="0" layoutInCell="1" allowOverlap="1" wp14:anchorId="30350D5C" wp14:editId="59F957F2">
                <wp:simplePos x="0" y="0"/>
                <wp:positionH relativeFrom="column">
                  <wp:posOffset>-96615</wp:posOffset>
                </wp:positionH>
                <wp:positionV relativeFrom="paragraph">
                  <wp:posOffset>110793</wp:posOffset>
                </wp:positionV>
                <wp:extent cx="3837940" cy="0"/>
                <wp:effectExtent l="0" t="0" r="0" b="0"/>
                <wp:wrapNone/>
                <wp:docPr id="1958655410"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34BCCD" id="Straight Connector 24" o:spid="_x0000_s1026" style="position:absolute;z-index:251964416;visibility:visible;mso-wrap-style:square;mso-wrap-distance-left:9pt;mso-wrap-distance-top:0;mso-wrap-distance-right:9pt;mso-wrap-distance-bottom:0;mso-position-horizontal:absolute;mso-position-horizontal-relative:text;mso-position-vertical:absolute;mso-position-vertical-relative:text" from="-7.6pt,8.7pt" to="29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" strokecolor="black [3200]" strokeweight="1.5pt">
                <v:stroke joinstyle="miter"/>
              </v:line>
            </w:pict>
          </mc:Fallback>
        </mc:AlternateContent>
      </w:r>
    </w:p>
    <w:p w14:paraId="247BF0D1" w14:textId="5178B917" w:rsidR="004D285C" w:rsidRPr="004D285C" w:rsidRDefault="004D285C" w:rsidP="007A61EC">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 xml:space="preserve">Parish Picnic </w:t>
      </w:r>
      <w:r w:rsidR="00BA5FBC">
        <w:rPr>
          <w:rFonts w:ascii="Century Gothic" w:hAnsi="Century Gothic" w:cs="Arial"/>
          <w:b/>
          <w:bCs/>
          <w:sz w:val="40"/>
          <w:szCs w:val="40"/>
          <w:u w:val="single"/>
        </w:rPr>
        <w:t>News</w:t>
      </w:r>
    </w:p>
    <w:p w14:paraId="41D2522D" w14:textId="1BC38A38" w:rsidR="004D285C" w:rsidRDefault="004D285C" w:rsidP="004D285C">
      <w:pPr>
        <w:shd w:val="clear" w:color="auto" w:fill="FFFFFF"/>
        <w:spacing w:after="0" w:line="240" w:lineRule="auto"/>
        <w:jc w:val="both"/>
        <w:rPr>
          <w:rFonts w:ascii="Century Gothic" w:hAnsi="Century Gothic" w:cs="Arial"/>
          <w:sz w:val="26"/>
          <w:szCs w:val="26"/>
        </w:rPr>
      </w:pPr>
      <w:r w:rsidRPr="00837F7B">
        <w:rPr>
          <w:rFonts w:ascii="Century Gothic" w:hAnsi="Century Gothic" w:cs="Arial"/>
          <w:sz w:val="26"/>
          <w:szCs w:val="26"/>
        </w:rPr>
        <w:t>Raffle Tickets for the Parish Picnic on</w:t>
      </w:r>
      <w:r w:rsidR="0025631B" w:rsidRPr="00837F7B">
        <w:rPr>
          <w:rFonts w:ascii="Century Gothic" w:hAnsi="Century Gothic" w:cs="Arial"/>
          <w:sz w:val="26"/>
          <w:szCs w:val="26"/>
        </w:rPr>
        <w:t xml:space="preserve"> Sunday,</w:t>
      </w:r>
      <w:r w:rsidRPr="00837F7B">
        <w:rPr>
          <w:rFonts w:ascii="Century Gothic" w:hAnsi="Century Gothic" w:cs="Arial"/>
          <w:sz w:val="26"/>
          <w:szCs w:val="26"/>
        </w:rPr>
        <w:t xml:space="preserve"> June 2</w:t>
      </w:r>
      <w:r w:rsidR="00703567" w:rsidRPr="00837F7B">
        <w:rPr>
          <w:rFonts w:ascii="Century Gothic" w:hAnsi="Century Gothic" w:cs="Arial"/>
          <w:sz w:val="26"/>
          <w:szCs w:val="26"/>
        </w:rPr>
        <w:t>8</w:t>
      </w:r>
      <w:r w:rsidR="00703567" w:rsidRPr="00837F7B">
        <w:rPr>
          <w:rFonts w:ascii="Century Gothic" w:hAnsi="Century Gothic" w:cs="Arial"/>
          <w:sz w:val="26"/>
          <w:szCs w:val="26"/>
          <w:vertAlign w:val="superscript"/>
        </w:rPr>
        <w:t>th</w:t>
      </w:r>
      <w:r w:rsidRPr="00837F7B">
        <w:rPr>
          <w:rFonts w:ascii="Century Gothic" w:hAnsi="Century Gothic" w:cs="Arial"/>
          <w:sz w:val="26"/>
          <w:szCs w:val="26"/>
        </w:rPr>
        <w:t xml:space="preserve"> 202</w:t>
      </w:r>
      <w:r w:rsidR="00703567" w:rsidRPr="00837F7B">
        <w:rPr>
          <w:rFonts w:ascii="Century Gothic" w:hAnsi="Century Gothic" w:cs="Arial"/>
          <w:sz w:val="26"/>
          <w:szCs w:val="26"/>
        </w:rPr>
        <w:t>6</w:t>
      </w:r>
      <w:r w:rsidRPr="00837F7B">
        <w:rPr>
          <w:rFonts w:ascii="Century Gothic" w:hAnsi="Century Gothic" w:cs="Arial"/>
          <w:sz w:val="26"/>
          <w:szCs w:val="26"/>
        </w:rPr>
        <w:t xml:space="preserve"> will be sold before </w:t>
      </w:r>
      <w:r w:rsidR="002D50A9" w:rsidRPr="00837F7B">
        <w:rPr>
          <w:rFonts w:ascii="Century Gothic" w:hAnsi="Century Gothic" w:cs="Arial"/>
          <w:sz w:val="26"/>
          <w:szCs w:val="26"/>
        </w:rPr>
        <w:t>&amp;</w:t>
      </w:r>
      <w:r w:rsidRPr="00837F7B">
        <w:rPr>
          <w:rFonts w:ascii="Century Gothic" w:hAnsi="Century Gothic" w:cs="Arial"/>
          <w:sz w:val="26"/>
          <w:szCs w:val="26"/>
        </w:rPr>
        <w:t xml:space="preserve"> after Mass. Tickets are $5.00 each or 3 for $10.00. Jacquie needs help selling Raffle Tickets</w:t>
      </w:r>
      <w:r w:rsidR="00932407" w:rsidRPr="00837F7B">
        <w:rPr>
          <w:rFonts w:ascii="Century Gothic" w:hAnsi="Century Gothic" w:cs="Arial"/>
          <w:sz w:val="26"/>
          <w:szCs w:val="26"/>
        </w:rPr>
        <w:t>. T</w:t>
      </w:r>
      <w:r w:rsidRPr="00837F7B">
        <w:rPr>
          <w:rFonts w:ascii="Century Gothic" w:hAnsi="Century Gothic" w:cs="Arial"/>
          <w:sz w:val="26"/>
          <w:szCs w:val="26"/>
        </w:rPr>
        <w:t>here will be a sign-up sheet located by the main entrance.</w:t>
      </w:r>
      <w:r w:rsidR="00AE244E" w:rsidRPr="00837F7B">
        <w:rPr>
          <w:rFonts w:ascii="Century Gothic" w:hAnsi="Century Gothic" w:cs="Arial"/>
          <w:sz w:val="26"/>
          <w:szCs w:val="26"/>
        </w:rPr>
        <w:t xml:space="preserve"> </w:t>
      </w:r>
      <w:r w:rsidRPr="00837F7B">
        <w:rPr>
          <w:rFonts w:ascii="Century Gothic" w:hAnsi="Century Gothic" w:cs="Arial"/>
          <w:sz w:val="26"/>
          <w:szCs w:val="26"/>
        </w:rPr>
        <w:t>Please call Jacquie at 715-701-4552 if you are interested.</w:t>
      </w:r>
    </w:p>
    <w:p w14:paraId="2F60CFD5" w14:textId="77777777" w:rsidR="00BA5FBC" w:rsidRDefault="00BA5FBC" w:rsidP="004D285C">
      <w:pPr>
        <w:shd w:val="clear" w:color="auto" w:fill="FFFFFF"/>
        <w:spacing w:after="0" w:line="240" w:lineRule="auto"/>
        <w:jc w:val="both"/>
        <w:rPr>
          <w:rFonts w:ascii="Century Gothic" w:hAnsi="Century Gothic" w:cs="Arial"/>
          <w:sz w:val="26"/>
          <w:szCs w:val="26"/>
        </w:rPr>
      </w:pPr>
    </w:p>
    <w:p w14:paraId="0A120117" w14:textId="19E53741" w:rsidR="004700A3" w:rsidRDefault="00BA5FBC" w:rsidP="004D285C">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Donations of Raffle baskets can be dropped off at the Parish office Monday – Thursday from 9:00 am to 2:00 pm, please call the office first at 715-799-3811. Thank you.</w:t>
      </w:r>
    </w:p>
    <w:p w14:paraId="1C9033CC" w14:textId="77777777" w:rsidR="00357C5F" w:rsidRDefault="00357C5F" w:rsidP="004D285C">
      <w:pPr>
        <w:shd w:val="clear" w:color="auto" w:fill="FFFFFF"/>
        <w:spacing w:after="0" w:line="240" w:lineRule="auto"/>
        <w:jc w:val="both"/>
        <w:rPr>
          <w:rFonts w:ascii="Century Gothic" w:hAnsi="Century Gothic" w:cs="Arial"/>
          <w:sz w:val="26"/>
          <w:szCs w:val="26"/>
        </w:rPr>
      </w:pPr>
    </w:p>
    <w:p w14:paraId="797CD85F" w14:textId="13DD71B7" w:rsidR="00357C5F" w:rsidRDefault="00357C5F" w:rsidP="004D285C">
      <w:pPr>
        <w:shd w:val="clear" w:color="auto" w:fill="FFFFFF"/>
        <w:spacing w:after="0" w:line="240" w:lineRule="auto"/>
        <w:jc w:val="both"/>
        <w:rPr>
          <w:rFonts w:ascii="Century Gothic" w:hAnsi="Century Gothic" w:cs="Arial"/>
          <w:sz w:val="24"/>
          <w:szCs w:val="24"/>
        </w:rPr>
      </w:pPr>
      <w:r w:rsidRPr="00357C5F">
        <w:rPr>
          <w:rFonts w:ascii="Century Gothic" w:hAnsi="Century Gothic" w:cs="Arial"/>
          <w:sz w:val="24"/>
          <w:szCs w:val="24"/>
        </w:rPr>
        <w:t>We are looking for donations of baked goods for the Church Picnic on June 28th!</w:t>
      </w:r>
      <w:r>
        <w:rPr>
          <w:rFonts w:ascii="Century Gothic" w:hAnsi="Century Gothic" w:cs="Arial"/>
          <w:sz w:val="24"/>
          <w:szCs w:val="24"/>
        </w:rPr>
        <w:t xml:space="preserve"> </w:t>
      </w:r>
      <w:r w:rsidRPr="00357C5F">
        <w:rPr>
          <w:rFonts w:ascii="Century Gothic" w:hAnsi="Century Gothic" w:cs="Arial"/>
          <w:sz w:val="24"/>
          <w:szCs w:val="24"/>
        </w:rPr>
        <w:t>You can drop off your baked goods on Friday, 6/26 or Saturday 6/27 between 10</w:t>
      </w:r>
      <w:r>
        <w:rPr>
          <w:rFonts w:ascii="Century Gothic" w:hAnsi="Century Gothic" w:cs="Arial"/>
          <w:sz w:val="24"/>
          <w:szCs w:val="24"/>
        </w:rPr>
        <w:t xml:space="preserve"> am</w:t>
      </w:r>
      <w:r w:rsidRPr="00357C5F">
        <w:rPr>
          <w:rFonts w:ascii="Century Gothic" w:hAnsi="Century Gothic" w:cs="Arial"/>
          <w:sz w:val="24"/>
          <w:szCs w:val="24"/>
        </w:rPr>
        <w:t xml:space="preserve"> </w:t>
      </w:r>
      <w:r>
        <w:rPr>
          <w:rFonts w:ascii="Century Gothic" w:hAnsi="Century Gothic" w:cs="Arial"/>
          <w:sz w:val="24"/>
          <w:szCs w:val="24"/>
        </w:rPr>
        <w:t>–</w:t>
      </w:r>
      <w:r w:rsidRPr="00357C5F">
        <w:rPr>
          <w:rFonts w:ascii="Century Gothic" w:hAnsi="Century Gothic" w:cs="Arial"/>
          <w:sz w:val="24"/>
          <w:szCs w:val="24"/>
        </w:rPr>
        <w:t xml:space="preserve"> 2</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in Father Barrett Hall or before/after Saturday 5</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Mass.</w:t>
      </w:r>
      <w:r>
        <w:rPr>
          <w:rFonts w:ascii="Century Gothic" w:hAnsi="Century Gothic" w:cs="Arial"/>
          <w:sz w:val="24"/>
          <w:szCs w:val="24"/>
        </w:rPr>
        <w:t xml:space="preserve"> </w:t>
      </w:r>
      <w:r w:rsidRPr="00357C5F">
        <w:rPr>
          <w:rFonts w:ascii="Century Gothic" w:hAnsi="Century Gothic" w:cs="Arial"/>
          <w:sz w:val="24"/>
          <w:szCs w:val="24"/>
        </w:rPr>
        <w:t>We always sell out of the fresh baked goods so thank you for your donation!</w:t>
      </w:r>
    </w:p>
    <w:p w14:paraId="305996D9" w14:textId="77777777" w:rsidR="00316F32" w:rsidRDefault="00316F32" w:rsidP="004D285C">
      <w:pPr>
        <w:shd w:val="clear" w:color="auto" w:fill="FFFFFF"/>
        <w:spacing w:after="0" w:line="240" w:lineRule="auto"/>
        <w:jc w:val="both"/>
        <w:rPr>
          <w:rFonts w:ascii="Century Gothic" w:hAnsi="Century Gothic" w:cs="Arial"/>
          <w:sz w:val="24"/>
          <w:szCs w:val="24"/>
        </w:rPr>
      </w:pPr>
    </w:p>
    <w:p w14:paraId="3557F52D" w14:textId="19A661AB" w:rsidR="003F4145" w:rsidRPr="00151548" w:rsidRDefault="00162F4C" w:rsidP="00224204">
      <w:pPr>
        <w:shd w:val="clear" w:color="auto" w:fill="FFFFFF"/>
        <w:spacing w:after="0" w:line="240" w:lineRule="auto"/>
        <w:jc w:val="center"/>
        <w:rPr>
          <w:rFonts w:ascii="Century Gothic" w:hAnsi="Century Gothic" w:cs="Arial"/>
          <w:b/>
          <w:sz w:val="40"/>
          <w:szCs w:val="36"/>
          <w:u w:val="single"/>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EFD9A44" wp14:editId="14132F73">
                <wp:simplePos x="0" y="0"/>
                <wp:positionH relativeFrom="column">
                  <wp:posOffset>-96520</wp:posOffset>
                </wp:positionH>
                <wp:positionV relativeFrom="paragraph">
                  <wp:posOffset>18121</wp:posOffset>
                </wp:positionV>
                <wp:extent cx="3837940" cy="0"/>
                <wp:effectExtent l="0" t="0" r="0" b="0"/>
                <wp:wrapNone/>
                <wp:docPr id="377481507"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76E793" id="Straight Connector 24"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7.6pt,1.45pt" to="29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" strokecolor="black [3200]" strokeweight="1.5pt">
                <v:stroke joinstyle="miter"/>
              </v:line>
            </w:pict>
          </mc:Fallback>
        </mc:AlternateContent>
      </w:r>
      <w:r w:rsidR="003F4145" w:rsidRPr="00151548">
        <w:rPr>
          <w:rFonts w:ascii="Century Gothic" w:hAnsi="Century Gothic" w:cs="Arial"/>
          <w:b/>
          <w:sz w:val="40"/>
          <w:szCs w:val="36"/>
          <w:u w:val="single"/>
        </w:rPr>
        <w:t>Financial Blessings</w:t>
      </w:r>
    </w:p>
    <w:p w14:paraId="0A6581BD" w14:textId="2E2C4AC8" w:rsidR="003F4145" w:rsidRPr="00151548" w:rsidRDefault="00FA7BD7"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June 6</w:t>
      </w:r>
      <w:r w:rsidRPr="00FA7BD7">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7</w:t>
      </w:r>
      <w:r w:rsidRPr="00FA7BD7">
        <w:rPr>
          <w:rFonts w:ascii="Century Gothic" w:hAnsi="Century Gothic" w:cs="Arial"/>
          <w:b/>
          <w:sz w:val="40"/>
          <w:szCs w:val="36"/>
          <w:u w:val="single"/>
          <w:vertAlign w:val="superscript"/>
        </w:rPr>
        <w:t>th</w:t>
      </w: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31B8000D"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10565A">
              <w:rPr>
                <w:rFonts w:ascii="Century Gothic" w:hAnsi="Century Gothic" w:cs="Arial"/>
                <w:sz w:val="30"/>
                <w:szCs w:val="30"/>
              </w:rPr>
              <w:t>1471.00</w:t>
            </w:r>
          </w:p>
        </w:tc>
      </w:tr>
      <w:tr w:rsidR="00BA229A" w14:paraId="764C95A7" w14:textId="77777777" w:rsidTr="00BA229A">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22BAF375"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10565A">
              <w:rPr>
                <w:rFonts w:ascii="Century Gothic" w:hAnsi="Century Gothic" w:cs="Arial"/>
                <w:sz w:val="30"/>
                <w:szCs w:val="30"/>
              </w:rPr>
              <w:t>590.00</w:t>
            </w:r>
          </w:p>
        </w:tc>
      </w:tr>
    </w:tbl>
    <w:p w14:paraId="3F709053" w14:textId="6D640E06" w:rsidR="00E20A18" w:rsidRDefault="000E266C"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4770B43D">
                <wp:simplePos x="0" y="0"/>
                <wp:positionH relativeFrom="column">
                  <wp:posOffset>-92710</wp:posOffset>
                </wp:positionH>
                <wp:positionV relativeFrom="paragraph">
                  <wp:posOffset>313434</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181E2C"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24.7pt" to="294.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" strokecolor="black [3200]" strokeweight="1.5pt">
                <v:stroke joinstyle="miter"/>
              </v:line>
            </w:pict>
          </mc:Fallback>
        </mc:AlternateContent>
      </w:r>
      <w:r w:rsidR="003F4145" w:rsidRPr="007B1487">
        <w:rPr>
          <w:rFonts w:ascii="Brush Script MT" w:hAnsi="Brush Script MT" w:cs="Arial"/>
          <w:bCs/>
          <w:sz w:val="40"/>
          <w:szCs w:val="40"/>
        </w:rPr>
        <w:t>Thank you for supporting our Parish!</w:t>
      </w:r>
    </w:p>
    <w:p w14:paraId="7DC12BFE" w14:textId="77777777" w:rsidR="00ED73E6" w:rsidRDefault="00ED73E6" w:rsidP="0002716C">
      <w:pPr>
        <w:pStyle w:val="NoSpacing"/>
        <w:pBdr>
          <w:bottom w:val="single" w:sz="12" w:space="4" w:color="auto"/>
        </w:pBdr>
        <w:ind w:left="144" w:right="144"/>
        <w:jc w:val="center"/>
        <w:rPr>
          <w:rFonts w:ascii="Century Gothic" w:hAnsi="Century Gothic" w:cstheme="majorHAnsi"/>
          <w:b/>
          <w:sz w:val="40"/>
          <w:szCs w:val="40"/>
          <w:u w:val="single"/>
        </w:rPr>
      </w:pPr>
    </w:p>
    <w:p w14:paraId="50E5E2B6" w14:textId="76C1BDC9"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8"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1131AF2D" w14:textId="77777777" w:rsidR="005B0593" w:rsidRDefault="005B0593" w:rsidP="004078E8">
      <w:pPr>
        <w:shd w:val="clear" w:color="auto" w:fill="FFFFFF"/>
        <w:spacing w:after="0" w:line="360" w:lineRule="auto"/>
        <w:jc w:val="center"/>
        <w:rPr>
          <w:rFonts w:ascii="Century Gothic" w:hAnsi="Century Gothic" w:cs="Arial"/>
          <w:b/>
          <w:bCs/>
          <w:sz w:val="40"/>
          <w:szCs w:val="40"/>
          <w:u w:val="single"/>
        </w:rPr>
      </w:pPr>
      <w:r>
        <w:rPr>
          <w:rFonts w:ascii="Century Gothic" w:hAnsi="Century Gothic" w:cs="Arial"/>
          <w:b/>
          <w:bCs/>
          <w:sz w:val="40"/>
          <w:szCs w:val="40"/>
          <w:u w:val="single"/>
        </w:rPr>
        <w:t>N</w:t>
      </w:r>
      <w:r w:rsidRPr="00C724AD">
        <w:rPr>
          <w:rFonts w:ascii="Century Gothic" w:hAnsi="Century Gothic" w:cs="Arial"/>
          <w:b/>
          <w:bCs/>
          <w:sz w:val="40"/>
          <w:szCs w:val="40"/>
          <w:u w:val="single"/>
        </w:rPr>
        <w:t>ew Appointment</w:t>
      </w:r>
      <w:r>
        <w:rPr>
          <w:rFonts w:ascii="Century Gothic" w:hAnsi="Century Gothic" w:cs="Arial"/>
          <w:b/>
          <w:bCs/>
          <w:sz w:val="40"/>
          <w:szCs w:val="40"/>
          <w:u w:val="single"/>
        </w:rPr>
        <w:t>:</w:t>
      </w:r>
    </w:p>
    <w:p w14:paraId="15658B3D"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Dear Parishioners of St. Michael,</w:t>
      </w:r>
    </w:p>
    <w:p w14:paraId="739B5C5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2A31F30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God’s blessings to you this Easter Season!</w:t>
      </w:r>
    </w:p>
    <w:p w14:paraId="594659B1"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AEBD3E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Out of gratitude for the service that Father Hanz Borbor has provided to the Diocese of Green Bay and the communities of St. Anthony &amp; St. Michael, I extend my heartfelt thanks and prayers as his ministry at St. Michael &amp; St. Anthony concludes on June 30. I ask you to join me in expressing our thanks and keeping Father Hanz in your prayers. </w:t>
      </w:r>
    </w:p>
    <w:p w14:paraId="442E6299"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2895B4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2A7F8883"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9A4DBA2"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Please know of my prayers for your parishes during this time of transition.</w:t>
      </w:r>
    </w:p>
    <w:p w14:paraId="448AD215"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1CAA4FC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May the Holy Spirit bless and guide you and your families.</w:t>
      </w:r>
    </w:p>
    <w:p w14:paraId="4CC2C76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676892E8"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Sincerely in Christ, </w:t>
      </w:r>
    </w:p>
    <w:p w14:paraId="0526274E"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1746920" w14:textId="49ABA45F" w:rsidR="005B0593"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Fr. Tom Long</w:t>
      </w:r>
    </w:p>
    <w:p w14:paraId="65CA55CC" w14:textId="77777777" w:rsidR="002B105C" w:rsidRPr="004D2D74" w:rsidRDefault="002B105C" w:rsidP="008A0762">
      <w:pPr>
        <w:shd w:val="clear" w:color="auto" w:fill="FFFFFF"/>
        <w:spacing w:after="0" w:line="240" w:lineRule="auto"/>
        <w:jc w:val="both"/>
        <w:rPr>
          <w:rFonts w:ascii="Century Gothic" w:hAnsi="Century Gothic" w:cs="Arial"/>
          <w:sz w:val="26"/>
          <w:szCs w:val="26"/>
        </w:rPr>
      </w:pPr>
    </w:p>
    <w:p w14:paraId="648D6757" w14:textId="29F1CE70" w:rsidR="005B0593"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Chair, Priest Personnel Board</w:t>
      </w:r>
    </w:p>
    <w:p w14:paraId="704CADDD" w14:textId="46AA2E0B" w:rsidR="00D33BB7" w:rsidRDefault="00A23CF5" w:rsidP="008A0762">
      <w:pPr>
        <w:shd w:val="clear" w:color="auto" w:fill="FFFFFF"/>
        <w:spacing w:after="0" w:line="240" w:lineRule="auto"/>
        <w:jc w:val="both"/>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962368" behindDoc="0" locked="0" layoutInCell="1" allowOverlap="1" wp14:anchorId="09B53AEF" wp14:editId="3BACEB14">
                <wp:simplePos x="0" y="0"/>
                <wp:positionH relativeFrom="column">
                  <wp:posOffset>-102966</wp:posOffset>
                </wp:positionH>
                <wp:positionV relativeFrom="paragraph">
                  <wp:posOffset>110007</wp:posOffset>
                </wp:positionV>
                <wp:extent cx="3791159" cy="0"/>
                <wp:effectExtent l="0" t="0" r="0" b="0"/>
                <wp:wrapNone/>
                <wp:docPr id="1500921589" name="Straight Connector 28"/>
                <wp:cNvGraphicFramePr/>
                <a:graphic xmlns:a="http://schemas.openxmlformats.org/drawingml/2006/main">
                  <a:graphicData uri="http://schemas.microsoft.com/office/word/2010/wordprocessingShape">
                    <wps:wsp>
                      <wps:cNvCnPr/>
                      <wps:spPr>
                        <a:xfrm>
                          <a:off x="0" y="0"/>
                          <a:ext cx="379115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8839BF" id="Straight Connector 2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8.1pt,8.65pt" to="29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" strokecolor="black [3200]" strokeweight="1.5pt">
                <v:stroke joinstyle="miter"/>
              </v:line>
            </w:pict>
          </mc:Fallback>
        </mc:AlternateContent>
      </w:r>
    </w:p>
    <w:p w14:paraId="2F254BDE" w14:textId="0770BB77" w:rsidR="00D33BB7" w:rsidRPr="00D33BB7" w:rsidRDefault="00D33BB7" w:rsidP="00D33BB7">
      <w:pPr>
        <w:shd w:val="clear" w:color="auto" w:fill="FFFFFF"/>
        <w:spacing w:after="0" w:line="240" w:lineRule="auto"/>
        <w:jc w:val="both"/>
        <w:rPr>
          <w:rFonts w:ascii="Century Gothic" w:hAnsi="Century Gothic" w:cs="Arial"/>
          <w:sz w:val="26"/>
          <w:szCs w:val="2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9131FF" w14:paraId="4B1E4C88" w14:textId="77777777" w:rsidTr="006F0BFD">
              <w:trPr>
                <w:trHeight w:val="842"/>
              </w:trPr>
              <w:tc>
                <w:tcPr>
                  <w:tcW w:w="5517" w:type="dxa"/>
                </w:tcPr>
                <w:p w14:paraId="162E5DC8" w14:textId="2A88DC85" w:rsidR="009131FF" w:rsidRPr="00564B8B" w:rsidRDefault="009131FF" w:rsidP="009131FF">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June</w:t>
                  </w:r>
                  <w:r w:rsidRPr="00564B8B">
                    <w:rPr>
                      <w:rFonts w:ascii="Century Gothic" w:hAnsi="Century Gothic" w:cs="Arial"/>
                      <w:b/>
                      <w:bCs/>
                      <w:sz w:val="24"/>
                      <w:szCs w:val="24"/>
                    </w:rPr>
                    <w:t xml:space="preserve"> 1</w:t>
                  </w:r>
                  <w:r>
                    <w:rPr>
                      <w:rFonts w:ascii="Century Gothic" w:hAnsi="Century Gothic" w:cs="Arial"/>
                      <w:b/>
                      <w:bCs/>
                      <w:sz w:val="24"/>
                      <w:szCs w:val="24"/>
                    </w:rPr>
                    <w:t>3</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0BD07CA1" w14:textId="77777777" w:rsidR="009131FF" w:rsidRPr="00564B8B" w:rsidRDefault="009131FF" w:rsidP="009131FF">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70E98EF5" w14:textId="6A5EBDED" w:rsidR="009131FF" w:rsidRPr="0038331C" w:rsidRDefault="009131FF" w:rsidP="009131FF">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E11E1C">
                    <w:rPr>
                      <w:rFonts w:ascii="Century Gothic" w:hAnsi="Century Gothic" w:cs="Arial"/>
                      <w:sz w:val="24"/>
                      <w:szCs w:val="24"/>
                    </w:rPr>
                    <w:t>Deacon Mark</w:t>
                  </w:r>
                </w:p>
              </w:tc>
            </w:tr>
            <w:tr w:rsidR="009131FF" w14:paraId="20B8BE5C" w14:textId="77777777" w:rsidTr="006F0BFD">
              <w:trPr>
                <w:trHeight w:val="842"/>
              </w:trPr>
              <w:tc>
                <w:tcPr>
                  <w:tcW w:w="5517" w:type="dxa"/>
                </w:tcPr>
                <w:p w14:paraId="6A6B801F" w14:textId="5730B2DF" w:rsidR="009131FF" w:rsidRPr="00B127A6" w:rsidRDefault="009131FF" w:rsidP="009131FF">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June 14</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391F2803" w14:textId="77777777" w:rsidR="009131FF" w:rsidRPr="00B127A6" w:rsidRDefault="009131FF" w:rsidP="009131F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Jacquie Braun</w:t>
                  </w:r>
                </w:p>
                <w:p w14:paraId="5997698A" w14:textId="559F995A" w:rsidR="009131FF" w:rsidRPr="00564B8B" w:rsidRDefault="009131FF" w:rsidP="009131F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11E1C">
                    <w:rPr>
                      <w:rFonts w:ascii="Century Gothic" w:hAnsi="Century Gothic" w:cs="Arial"/>
                      <w:sz w:val="24"/>
                      <w:szCs w:val="24"/>
                    </w:rPr>
                    <w:t>Deacon Mark</w:t>
                  </w:r>
                </w:p>
              </w:tc>
            </w:tr>
            <w:tr w:rsidR="0097389A" w14:paraId="2FDE37D8" w14:textId="77777777" w:rsidTr="006F0BFD">
              <w:trPr>
                <w:trHeight w:val="842"/>
              </w:trPr>
              <w:tc>
                <w:tcPr>
                  <w:tcW w:w="5517" w:type="dxa"/>
                </w:tcPr>
                <w:p w14:paraId="56A49B42" w14:textId="77A6C8D8"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sidR="00421024">
                    <w:rPr>
                      <w:rFonts w:ascii="Century Gothic" w:hAnsi="Century Gothic" w:cs="Arial"/>
                      <w:b/>
                      <w:bCs/>
                      <w:sz w:val="24"/>
                      <w:szCs w:val="24"/>
                    </w:rPr>
                    <w:t>June 20</w:t>
                  </w:r>
                  <w:r w:rsidR="00421024" w:rsidRPr="00421024">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03E51D74" w14:textId="77777777"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Larry Sikowski</w:t>
                  </w:r>
                </w:p>
                <w:p w14:paraId="6E0779F2" w14:textId="2486A08D" w:rsidR="0097389A" w:rsidRPr="00A4460B" w:rsidRDefault="0097389A" w:rsidP="0097389A">
                  <w:pPr>
                    <w:pStyle w:val="NoSpacing"/>
                    <w:ind w:right="-144"/>
                    <w:rPr>
                      <w:rFonts w:ascii="Century Gothic" w:hAnsi="Century Gothic" w:cs="Arial"/>
                      <w:sz w:val="24"/>
                      <w:szCs w:val="24"/>
                    </w:rPr>
                  </w:pPr>
                  <w:r>
                    <w:rPr>
                      <w:rFonts w:ascii="Century Gothic" w:hAnsi="Century Gothic" w:cs="Arial"/>
                      <w:sz w:val="24"/>
                      <w:szCs w:val="24"/>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Jim Gilane</w:t>
                  </w:r>
                </w:p>
              </w:tc>
            </w:tr>
            <w:tr w:rsidR="0097389A" w14:paraId="6B70EEE3" w14:textId="77777777" w:rsidTr="006F0BFD">
              <w:trPr>
                <w:trHeight w:val="842"/>
              </w:trPr>
              <w:tc>
                <w:tcPr>
                  <w:tcW w:w="5517" w:type="dxa"/>
                </w:tcPr>
                <w:p w14:paraId="4520BDB3" w14:textId="0110E22B"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421024">
                    <w:rPr>
                      <w:rFonts w:ascii="Century Gothic" w:hAnsi="Century Gothic" w:cs="Arial"/>
                      <w:b/>
                      <w:bCs/>
                      <w:sz w:val="24"/>
                      <w:szCs w:val="24"/>
                    </w:rPr>
                    <w:t>June 21</w:t>
                  </w:r>
                  <w:r w:rsidR="00421024" w:rsidRPr="00421024">
                    <w:rPr>
                      <w:rFonts w:ascii="Century Gothic" w:hAnsi="Century Gothic" w:cs="Arial"/>
                      <w:b/>
                      <w:bCs/>
                      <w:sz w:val="24"/>
                      <w:szCs w:val="24"/>
                      <w:vertAlign w:val="superscript"/>
                    </w:rPr>
                    <w:t>st</w:t>
                  </w:r>
                  <w:r w:rsidRPr="00667D9E">
                    <w:rPr>
                      <w:rFonts w:ascii="Century Gothic" w:hAnsi="Century Gothic" w:cs="Arial"/>
                      <w:b/>
                      <w:bCs/>
                      <w:sz w:val="24"/>
                      <w:szCs w:val="24"/>
                    </w:rPr>
                    <w:t>, 9:00 a.m.</w:t>
                  </w:r>
                </w:p>
                <w:p w14:paraId="141A50B3" w14:textId="6147DDE8"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A4460B">
                    <w:rPr>
                      <w:rFonts w:ascii="Century Gothic" w:hAnsi="Century Gothic" w:cs="Arial"/>
                      <w:sz w:val="24"/>
                      <w:szCs w:val="24"/>
                    </w:rPr>
                    <w:t>Jacquie Braun</w:t>
                  </w:r>
                </w:p>
                <w:p w14:paraId="366C1511" w14:textId="2129818D" w:rsidR="0097389A" w:rsidRPr="00A4460B" w:rsidRDefault="0097389A" w:rsidP="0097389A">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Anne Sulskis</w:t>
                  </w:r>
                  <w:r w:rsidRPr="006A0844">
                    <w:rPr>
                      <w:rFonts w:ascii="Century Gothic" w:hAnsi="Century Gothic" w:cs="Arial"/>
                      <w:sz w:val="24"/>
                      <w:szCs w:val="24"/>
                    </w:rPr>
                    <w:t xml:space="preserve"> </w:t>
                  </w:r>
                </w:p>
              </w:tc>
            </w:tr>
            <w:tr w:rsidR="003E32E2" w14:paraId="6F24D100" w14:textId="77777777" w:rsidTr="006F0BFD">
              <w:trPr>
                <w:trHeight w:val="842"/>
              </w:trPr>
              <w:tc>
                <w:tcPr>
                  <w:tcW w:w="5517" w:type="dxa"/>
                </w:tcPr>
                <w:p w14:paraId="72B78B66" w14:textId="61537676" w:rsidR="003E32E2" w:rsidRPr="00E85111" w:rsidRDefault="003E32E2" w:rsidP="003E32E2">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w:t>
                  </w:r>
                  <w:r>
                    <w:rPr>
                      <w:rFonts w:ascii="Century Gothic" w:hAnsi="Century Gothic" w:cs="Arial"/>
                      <w:b/>
                      <w:bCs/>
                      <w:sz w:val="24"/>
                      <w:szCs w:val="24"/>
                    </w:rPr>
                    <w:t>June</w:t>
                  </w:r>
                  <w:r w:rsidRPr="00E85111">
                    <w:rPr>
                      <w:rFonts w:ascii="Century Gothic" w:hAnsi="Century Gothic" w:cs="Arial"/>
                      <w:b/>
                      <w:bCs/>
                      <w:sz w:val="24"/>
                      <w:szCs w:val="24"/>
                    </w:rPr>
                    <w:t xml:space="preserve"> </w:t>
                  </w:r>
                  <w:r>
                    <w:rPr>
                      <w:rFonts w:ascii="Century Gothic" w:hAnsi="Century Gothic" w:cs="Arial"/>
                      <w:b/>
                      <w:bCs/>
                      <w:sz w:val="24"/>
                      <w:szCs w:val="24"/>
                    </w:rPr>
                    <w:t>27</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066BB587" w14:textId="3167FABA"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 xml:space="preserve">Lector: </w:t>
                  </w:r>
                  <w:r w:rsidR="0011393E">
                    <w:rPr>
                      <w:rFonts w:ascii="Century Gothic" w:hAnsi="Century Gothic" w:cs="Arial"/>
                      <w:sz w:val="24"/>
                      <w:szCs w:val="24"/>
                    </w:rPr>
                    <w:t>Muffy Culhane</w:t>
                  </w:r>
                </w:p>
                <w:p w14:paraId="447F9FDE" w14:textId="627EBF4C" w:rsidR="003E32E2" w:rsidRPr="0011393E" w:rsidRDefault="003E32E2" w:rsidP="003E32E2">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11393E">
                    <w:rPr>
                      <w:rFonts w:ascii="Century Gothic" w:hAnsi="Century Gothic" w:cs="Arial"/>
                      <w:sz w:val="24"/>
                      <w:szCs w:val="24"/>
                    </w:rPr>
                    <w:t>K</w:t>
                  </w:r>
                  <w:r w:rsidR="003D67ED">
                    <w:rPr>
                      <w:rFonts w:ascii="Century Gothic" w:hAnsi="Century Gothic" w:cs="Arial"/>
                      <w:sz w:val="24"/>
                      <w:szCs w:val="24"/>
                    </w:rPr>
                    <w:t>evin Culhane</w:t>
                  </w:r>
                </w:p>
              </w:tc>
            </w:tr>
            <w:tr w:rsidR="003E32E2" w14:paraId="32871E40" w14:textId="77777777" w:rsidTr="006F0BFD">
              <w:trPr>
                <w:trHeight w:val="842"/>
              </w:trPr>
              <w:tc>
                <w:tcPr>
                  <w:tcW w:w="5517" w:type="dxa"/>
                </w:tcPr>
                <w:p w14:paraId="06E1CC18" w14:textId="3EBB2E08" w:rsidR="003E32E2" w:rsidRPr="00E85111" w:rsidRDefault="003E32E2" w:rsidP="003E32E2">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w:t>
                  </w:r>
                  <w:r>
                    <w:rPr>
                      <w:rFonts w:ascii="Century Gothic" w:hAnsi="Century Gothic" w:cs="Arial"/>
                      <w:b/>
                      <w:bCs/>
                      <w:sz w:val="24"/>
                      <w:szCs w:val="24"/>
                    </w:rPr>
                    <w:t>June 28</w:t>
                  </w:r>
                  <w:r w:rsidRPr="003E32E2">
                    <w:rPr>
                      <w:rFonts w:ascii="Century Gothic" w:hAnsi="Century Gothic" w:cs="Arial"/>
                      <w:b/>
                      <w:bCs/>
                      <w:sz w:val="24"/>
                      <w:szCs w:val="24"/>
                      <w:vertAlign w:val="superscript"/>
                    </w:rPr>
                    <w:t>th</w:t>
                  </w:r>
                  <w:r w:rsidRPr="00E85111">
                    <w:rPr>
                      <w:rFonts w:ascii="Century Gothic" w:hAnsi="Century Gothic" w:cs="Arial"/>
                      <w:b/>
                      <w:bCs/>
                      <w:sz w:val="24"/>
                      <w:szCs w:val="24"/>
                    </w:rPr>
                    <w:t>, 9:00 a.m.</w:t>
                  </w:r>
                </w:p>
                <w:p w14:paraId="1F5F589D" w14:textId="4145ED00"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sz w:val="24"/>
                      <w:szCs w:val="24"/>
                    </w:rPr>
                    <w:t xml:space="preserve">  Lector: </w:t>
                  </w:r>
                  <w:r w:rsidR="0011393E">
                    <w:rPr>
                      <w:rFonts w:ascii="Century Gothic" w:hAnsi="Century Gothic" w:cs="Arial"/>
                      <w:sz w:val="24"/>
                      <w:szCs w:val="24"/>
                    </w:rPr>
                    <w:t>Ellie Sokoly</w:t>
                  </w:r>
                </w:p>
                <w:p w14:paraId="3D02E139" w14:textId="040428E6" w:rsidR="003E32E2" w:rsidRPr="00667D9E" w:rsidRDefault="003E32E2" w:rsidP="0011393E">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Eucharistic Minister: </w:t>
                  </w:r>
                  <w:r w:rsidR="00EF64A9">
                    <w:rPr>
                      <w:rFonts w:ascii="Century Gothic" w:hAnsi="Century Gothic" w:cs="Arial"/>
                      <w:sz w:val="24"/>
                      <w:szCs w:val="24"/>
                    </w:rPr>
                    <w:t>Ellie Sokoly</w:t>
                  </w:r>
                </w:p>
              </w:tc>
            </w:tr>
            <w:tr w:rsidR="000D3E4C" w14:paraId="2FD64EA4" w14:textId="77777777" w:rsidTr="006F0BFD">
              <w:trPr>
                <w:trHeight w:val="842"/>
              </w:trPr>
              <w:tc>
                <w:tcPr>
                  <w:tcW w:w="5517" w:type="dxa"/>
                </w:tcPr>
                <w:p w14:paraId="01720863" w14:textId="4CCB4030"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July 4</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EB879B0" w14:textId="77777777"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Pr>
                      <w:rFonts w:ascii="Century Gothic" w:hAnsi="Century Gothic" w:cs="Arial"/>
                      <w:sz w:val="24"/>
                      <w:szCs w:val="24"/>
                    </w:rPr>
                    <w:t>Mary Lewellin</w:t>
                  </w:r>
                </w:p>
                <w:p w14:paraId="5352F037" w14:textId="2E3CFF68" w:rsidR="000D3E4C" w:rsidRPr="00E85111" w:rsidRDefault="000D3E4C" w:rsidP="00D22901">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r w:rsidR="000D3E4C" w14:paraId="4A900279" w14:textId="77777777" w:rsidTr="00D22901">
              <w:trPr>
                <w:trHeight w:val="989"/>
              </w:trPr>
              <w:tc>
                <w:tcPr>
                  <w:tcW w:w="5517" w:type="dxa"/>
                </w:tcPr>
                <w:p w14:paraId="11BBA863" w14:textId="0A5C6407"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July 5</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7379BEE" w14:textId="7E849A56"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D22901">
                    <w:rPr>
                      <w:rFonts w:ascii="Century Gothic" w:hAnsi="Century Gothic" w:cs="Arial"/>
                      <w:sz w:val="24"/>
                      <w:szCs w:val="24"/>
                    </w:rPr>
                    <w:t>Jacquie Braun</w:t>
                  </w:r>
                </w:p>
                <w:p w14:paraId="5183DBB1" w14:textId="7E287BB0" w:rsidR="000D3E4C" w:rsidRPr="0038331C" w:rsidRDefault="000D3E4C" w:rsidP="00D22901">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98892E7" w14:textId="420E1D56"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xml:space="preserve"> Father Hanz last Mass at St. Michael Parish.</w:t>
            </w:r>
          </w:p>
          <w:p w14:paraId="0483ECCF" w14:textId="4E12A8C7" w:rsidR="00E33C0C" w:rsidRDefault="00E33C0C"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Friday June 26</w:t>
            </w:r>
            <w:r w:rsidRPr="00E33C0C">
              <w:rPr>
                <w:rFonts w:ascii="Century Gothic" w:hAnsi="Century Gothic" w:cs="Arial"/>
                <w:b/>
                <w:sz w:val="23"/>
                <w:szCs w:val="23"/>
                <w:vertAlign w:val="superscript"/>
              </w:rPr>
              <w:t>th</w:t>
            </w:r>
            <w:r>
              <w:rPr>
                <w:rFonts w:ascii="Century Gothic" w:hAnsi="Century Gothic" w:cs="Arial"/>
                <w:b/>
                <w:sz w:val="23"/>
                <w:szCs w:val="23"/>
              </w:rPr>
              <w:t xml:space="preserve"> &amp; Saturday June 27</w:t>
            </w:r>
            <w:r w:rsidRPr="00E33C0C">
              <w:rPr>
                <w:rFonts w:ascii="Century Gothic" w:hAnsi="Century Gothic" w:cs="Arial"/>
                <w:b/>
                <w:sz w:val="23"/>
                <w:szCs w:val="23"/>
                <w:vertAlign w:val="superscript"/>
              </w:rPr>
              <w:t>th</w:t>
            </w:r>
            <w:r>
              <w:rPr>
                <w:rFonts w:ascii="Century Gothic" w:hAnsi="Century Gothic" w:cs="Arial"/>
                <w:b/>
                <w:sz w:val="23"/>
                <w:szCs w:val="23"/>
              </w:rPr>
              <w:t xml:space="preserve"> Drop off baked goods for Parish picnic</w:t>
            </w:r>
            <w:r w:rsidR="009460BA">
              <w:rPr>
                <w:rFonts w:ascii="Century Gothic" w:hAnsi="Century Gothic" w:cs="Arial"/>
                <w:b/>
                <w:sz w:val="23"/>
                <w:szCs w:val="23"/>
              </w:rPr>
              <w:t xml:space="preserve"> in Father David Barrett Hall between </w:t>
            </w:r>
            <w:r>
              <w:rPr>
                <w:rFonts w:ascii="Century Gothic" w:hAnsi="Century Gothic" w:cs="Arial"/>
                <w:b/>
                <w:sz w:val="23"/>
                <w:szCs w:val="23"/>
              </w:rPr>
              <w:t>10:00 am – 2:00 pm</w:t>
            </w:r>
            <w:r w:rsidR="009460BA">
              <w:rPr>
                <w:rFonts w:ascii="Century Gothic" w:hAnsi="Century Gothic" w:cs="Arial"/>
                <w:b/>
                <w:sz w:val="23"/>
                <w:szCs w:val="23"/>
              </w:rPr>
              <w:t xml:space="preserve"> or before and after Saturdays 5:00 pm Mass.</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73A2B01">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6961E733" w14:textId="77777777" w:rsidR="00AD67AA" w:rsidRDefault="00AD67AA" w:rsidP="00AC5A9B">
                            <w:pPr>
                              <w:shd w:val="clear" w:color="auto" w:fill="FFFFFF"/>
                              <w:spacing w:after="0" w:line="240" w:lineRule="auto"/>
                              <w:jc w:val="both"/>
                              <w:rPr>
                                <w:rFonts w:ascii="Century Gothic" w:hAnsi="Century Gothic" w:cs="Arial"/>
                                <w:sz w:val="24"/>
                                <w:szCs w:val="24"/>
                              </w:rPr>
                            </w:pPr>
                          </w:p>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5E3357CC" w:rsidR="00E94B8A" w:rsidRDefault="00F310C1"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72BC278A" wp14:editId="1DD61EEC">
                                  <wp:extent cx="3571875" cy="3562066"/>
                                  <wp:effectExtent l="0" t="0" r="0" b="635"/>
                                  <wp:docPr id="157183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37835" name=""/>
                                          <pic:cNvPicPr/>
                                        </pic:nvPicPr>
                                        <pic:blipFill>
                                          <a:blip r:embed="rId9"/>
                                          <a:stretch>
                                            <a:fillRect/>
                                          </a:stretch>
                                        </pic:blipFill>
                                        <pic:spPr>
                                          <a:xfrm>
                                            <a:off x="0" y="0"/>
                                            <a:ext cx="3574689" cy="3564872"/>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2AA57ACB">
                                  <wp:extent cx="3571875" cy="577822"/>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0"/>
                                          <a:stretch>
                                            <a:fillRect/>
                                          </a:stretch>
                                        </pic:blipFill>
                                        <pic:spPr>
                                          <a:xfrm>
                                            <a:off x="0" y="0"/>
                                            <a:ext cx="3571875" cy="577822"/>
                                          </a:xfrm>
                                          <a:prstGeom prst="rect">
                                            <a:avLst/>
                                          </a:prstGeom>
                                        </pic:spPr>
                                      </pic:pic>
                                    </a:graphicData>
                                  </a:graphic>
                                </wp:inline>
                              </w:drawing>
                            </w:r>
                          </w:p>
                          <w:p w14:paraId="4DF8BD18" w14:textId="77777777" w:rsidR="00F310C1" w:rsidRDefault="00F310C1" w:rsidP="00AC5A9B">
                            <w:pPr>
                              <w:shd w:val="clear" w:color="auto" w:fill="FFFFFF"/>
                              <w:spacing w:after="0" w:line="240" w:lineRule="auto"/>
                              <w:jc w:val="both"/>
                              <w:rPr>
                                <w:rFonts w:ascii="Century Gothic" w:hAnsi="Century Gothic" w:cs="Arial"/>
                                <w:sz w:val="24"/>
                                <w:szCs w:val="24"/>
                              </w:rPr>
                            </w:pP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6961E733" w14:textId="77777777" w:rsidR="00AD67AA" w:rsidRDefault="00AD67AA" w:rsidP="00AC5A9B">
                      <w:pPr>
                        <w:shd w:val="clear" w:color="auto" w:fill="FFFFFF"/>
                        <w:spacing w:after="0" w:line="240" w:lineRule="auto"/>
                        <w:jc w:val="both"/>
                        <w:rPr>
                          <w:rFonts w:ascii="Century Gothic" w:hAnsi="Century Gothic" w:cs="Arial"/>
                          <w:sz w:val="24"/>
                          <w:szCs w:val="24"/>
                        </w:rPr>
                      </w:pPr>
                    </w:p>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5E3357CC" w:rsidR="00E94B8A" w:rsidRDefault="00F310C1"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72BC278A" wp14:editId="1DD61EEC">
                            <wp:extent cx="3571875" cy="3562066"/>
                            <wp:effectExtent l="0" t="0" r="0" b="635"/>
                            <wp:docPr id="157183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37835" name=""/>
                                    <pic:cNvPicPr/>
                                  </pic:nvPicPr>
                                  <pic:blipFill>
                                    <a:blip r:embed="rId9"/>
                                    <a:stretch>
                                      <a:fillRect/>
                                    </a:stretch>
                                  </pic:blipFill>
                                  <pic:spPr>
                                    <a:xfrm>
                                      <a:off x="0" y="0"/>
                                      <a:ext cx="3574689" cy="3564872"/>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2AA57ACB">
                            <wp:extent cx="3571875" cy="577822"/>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0"/>
                                    <a:stretch>
                                      <a:fillRect/>
                                    </a:stretch>
                                  </pic:blipFill>
                                  <pic:spPr>
                                    <a:xfrm>
                                      <a:off x="0" y="0"/>
                                      <a:ext cx="3571875" cy="577822"/>
                                    </a:xfrm>
                                    <a:prstGeom prst="rect">
                                      <a:avLst/>
                                    </a:prstGeom>
                                  </pic:spPr>
                                </pic:pic>
                              </a:graphicData>
                            </a:graphic>
                          </wp:inline>
                        </w:drawing>
                      </w:r>
                    </w:p>
                    <w:p w14:paraId="4DF8BD18" w14:textId="77777777" w:rsidR="00F310C1" w:rsidRDefault="00F310C1" w:rsidP="00AC5A9B">
                      <w:pPr>
                        <w:shd w:val="clear" w:color="auto" w:fill="FFFFFF"/>
                        <w:spacing w:after="0" w:line="240" w:lineRule="auto"/>
                        <w:jc w:val="both"/>
                        <w:rPr>
                          <w:rFonts w:ascii="Century Gothic" w:hAnsi="Century Gothic" w:cs="Arial"/>
                          <w:sz w:val="24"/>
                          <w:szCs w:val="24"/>
                        </w:rPr>
                      </w:pP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0CD5006"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715B5A">
                              <w:rPr>
                                <w:rFonts w:ascii="Arial" w:hAnsi="Arial" w:cs="Arial"/>
                              </w:rPr>
                              <w:t xml:space="preserve">– </w:t>
                            </w:r>
                            <w:r w:rsidR="007314F5">
                              <w:rPr>
                                <w:rFonts w:ascii="Arial" w:hAnsi="Arial" w:cs="Arial"/>
                              </w:rPr>
                              <w:t>Thurs</w:t>
                            </w:r>
                            <w:r w:rsidR="00715B5A">
                              <w:rPr>
                                <w:rFonts w:ascii="Arial" w:hAnsi="Arial" w:cs="Arial"/>
                              </w:rPr>
                              <w:t xml:space="preserve">day: </w:t>
                            </w:r>
                            <w:r w:rsidR="00357C5F">
                              <w:rPr>
                                <w:rFonts w:ascii="Arial" w:hAnsi="Arial" w:cs="Arial"/>
                              </w:rPr>
                              <w:t xml:space="preserve">No Mass </w:t>
                            </w:r>
                            <w:r w:rsidR="007314F5">
                              <w:rPr>
                                <w:rFonts w:ascii="Arial" w:hAnsi="Arial" w:cs="Arial"/>
                              </w:rPr>
                              <w:t>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0CD5006"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715B5A">
                        <w:rPr>
                          <w:rFonts w:ascii="Arial" w:hAnsi="Arial" w:cs="Arial"/>
                        </w:rPr>
                        <w:t xml:space="preserve">– </w:t>
                      </w:r>
                      <w:r w:rsidR="007314F5">
                        <w:rPr>
                          <w:rFonts w:ascii="Arial" w:hAnsi="Arial" w:cs="Arial"/>
                        </w:rPr>
                        <w:t>Thurs</w:t>
                      </w:r>
                      <w:r w:rsidR="00715B5A">
                        <w:rPr>
                          <w:rFonts w:ascii="Arial" w:hAnsi="Arial" w:cs="Arial"/>
                        </w:rPr>
                        <w:t xml:space="preserve">day: </w:t>
                      </w:r>
                      <w:r w:rsidR="00357C5F">
                        <w:rPr>
                          <w:rFonts w:ascii="Arial" w:hAnsi="Arial" w:cs="Arial"/>
                        </w:rPr>
                        <w:t xml:space="preserve">No Mass </w:t>
                      </w:r>
                      <w:r w:rsidR="007314F5">
                        <w:rPr>
                          <w:rFonts w:ascii="Arial" w:hAnsi="Arial" w:cs="Arial"/>
                        </w:rPr>
                        <w:t>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B2D66D9" w14:textId="1BAF01AC"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06/13/2026    Parish Ministry after Mass</w:t>
                            </w:r>
                          </w:p>
                          <w:p w14:paraId="5E5780C0" w14:textId="3107C13E"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06/14/2026    Parish Ministry after Mass</w:t>
                            </w:r>
                          </w:p>
                          <w:p w14:paraId="49BF5E66" w14:textId="1AB4A698"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Thrift N Gift 11:00 am – 3:00 pm</w:t>
                            </w:r>
                          </w:p>
                          <w:p w14:paraId="4D95599A" w14:textId="008F718D"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Food Pantry 12:30 – 3:00 pm</w:t>
                            </w:r>
                          </w:p>
                          <w:p w14:paraId="759B4E05" w14:textId="495F2F61"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Book Share 12:30 -3:00 pm</w:t>
                            </w:r>
                          </w:p>
                          <w:p w14:paraId="59A1A812" w14:textId="6BEA54A2" w:rsidR="00C36425" w:rsidRDefault="00C36425" w:rsidP="00A96A54">
                            <w:pPr>
                              <w:pStyle w:val="NoSpacing"/>
                              <w:pBdr>
                                <w:bottom w:val="single" w:sz="4" w:space="0" w:color="auto"/>
                              </w:pBdr>
                              <w:jc w:val="both"/>
                              <w:rPr>
                                <w:rFonts w:ascii="Century Gothic" w:hAnsi="Century Gothic" w:cs="Arial"/>
                                <w:bCs/>
                              </w:rPr>
                            </w:pPr>
                            <w:r>
                              <w:rPr>
                                <w:rFonts w:ascii="Century Gothic" w:hAnsi="Century Gothic" w:cs="Arial"/>
                                <w:bCs/>
                              </w:rPr>
                              <w:t>06/16/2026    Knights of Colombus meeting 7:00 pm</w:t>
                            </w:r>
                          </w:p>
                          <w:p w14:paraId="0563F07A" w14:textId="48192631" w:rsidR="007314F5" w:rsidRDefault="007314F5" w:rsidP="00A96A54">
                            <w:pPr>
                              <w:pStyle w:val="NoSpacing"/>
                              <w:pBdr>
                                <w:bottom w:val="single" w:sz="4" w:space="0" w:color="auto"/>
                              </w:pBdr>
                              <w:jc w:val="both"/>
                              <w:rPr>
                                <w:rFonts w:ascii="Century Gothic" w:hAnsi="Century Gothic" w:cs="Arial"/>
                                <w:bCs/>
                              </w:rPr>
                            </w:pPr>
                            <w:r>
                              <w:rPr>
                                <w:rFonts w:ascii="Century Gothic" w:hAnsi="Century Gothic" w:cs="Arial"/>
                                <w:bCs/>
                              </w:rPr>
                              <w:t>06/19/2026    Holy Hour after Mass</w:t>
                            </w:r>
                          </w:p>
                          <w:p w14:paraId="31292AE3" w14:textId="77777777" w:rsidR="00715B5A" w:rsidRDefault="00715B5A" w:rsidP="00042104">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3075A9BE"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715B5A">
                              <w:rPr>
                                <w:rFonts w:ascii="Century Gothic" w:hAnsi="Century Gothic" w:cs="Arial"/>
                                <w:b/>
                                <w:bCs/>
                              </w:rPr>
                              <w:t xml:space="preserve"> - </w:t>
                            </w:r>
                            <w:r w:rsidR="007314F5">
                              <w:rPr>
                                <w:rFonts w:ascii="Century Gothic" w:hAnsi="Century Gothic" w:cs="Arial"/>
                                <w:b/>
                                <w:bCs/>
                              </w:rPr>
                              <w:t>Thursd</w:t>
                            </w:r>
                            <w:r w:rsidR="00715B5A">
                              <w:rPr>
                                <w:rFonts w:ascii="Century Gothic" w:hAnsi="Century Gothic" w:cs="Arial"/>
                                <w:b/>
                                <w:bCs/>
                              </w:rPr>
                              <w:t>ay</w:t>
                            </w:r>
                            <w:r>
                              <w:rPr>
                                <w:rFonts w:ascii="Century Gothic" w:hAnsi="Century Gothic" w:cs="Arial"/>
                                <w:b/>
                                <w:bCs/>
                              </w:rPr>
                              <w:t>:</w:t>
                            </w:r>
                            <w:r w:rsidRPr="00591DEE">
                              <w:rPr>
                                <w:rFonts w:ascii="Century Gothic" w:hAnsi="Century Gothic" w:cs="Arial"/>
                              </w:rPr>
                              <w:t xml:space="preserve"> No Mass </w:t>
                            </w:r>
                            <w:r w:rsidR="007314F5">
                              <w:rPr>
                                <w:rFonts w:ascii="Century Gothic" w:hAnsi="Century Gothic" w:cs="Arial"/>
                                <w:b/>
                                <w:bCs/>
                              </w:rPr>
                              <w:t>Friday:</w:t>
                            </w:r>
                            <w:r w:rsidR="007314F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106E48B"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w:t>
                            </w:r>
                            <w:r w:rsidR="006B1937">
                              <w:rPr>
                                <w:rFonts w:ascii="Century Gothic" w:hAnsi="Century Gothic" w:cs="Arial"/>
                                <w:color w:val="222222"/>
                                <w:sz w:val="23"/>
                                <w:szCs w:val="23"/>
                                <w:shd w:val="clear" w:color="auto" w:fill="FFFFFF"/>
                              </w:rPr>
                              <w:t>16</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7112324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w:t>
                            </w:r>
                            <w:r w:rsidR="006B1937">
                              <w:rPr>
                                <w:rFonts w:ascii="Century Gothic" w:hAnsi="Century Gothic" w:cs="Arial"/>
                                <w:sz w:val="23"/>
                                <w:szCs w:val="23"/>
                              </w:rPr>
                              <w:t>16</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27CD16CB"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 xml:space="preserve">June </w:t>
                            </w:r>
                            <w:r w:rsidR="00D17632">
                              <w:rPr>
                                <w:rFonts w:ascii="Century Gothic" w:hAnsi="Century Gothic" w:cs="Arial"/>
                                <w:sz w:val="23"/>
                                <w:szCs w:val="23"/>
                              </w:rPr>
                              <w:t>16</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B2D66D9" w14:textId="1BAF01AC"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06/13/2026    Parish Ministry after Mass</w:t>
                      </w:r>
                    </w:p>
                    <w:p w14:paraId="5E5780C0" w14:textId="3107C13E"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06/14/2026    Parish Ministry after Mass</w:t>
                      </w:r>
                    </w:p>
                    <w:p w14:paraId="49BF5E66" w14:textId="1AB4A698"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Thrift N Gift 11:00 am – 3:00 pm</w:t>
                      </w:r>
                    </w:p>
                    <w:p w14:paraId="4D95599A" w14:textId="008F718D"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Food Pantry 12:30 – 3:00 pm</w:t>
                      </w:r>
                    </w:p>
                    <w:p w14:paraId="759B4E05" w14:textId="495F2F61" w:rsidR="00A96A54" w:rsidRDefault="00A96A54" w:rsidP="00A96A54">
                      <w:pPr>
                        <w:pStyle w:val="NoSpacing"/>
                        <w:pBdr>
                          <w:bottom w:val="single" w:sz="4" w:space="0" w:color="auto"/>
                        </w:pBdr>
                        <w:jc w:val="both"/>
                        <w:rPr>
                          <w:rFonts w:ascii="Century Gothic" w:hAnsi="Century Gothic" w:cs="Arial"/>
                          <w:bCs/>
                        </w:rPr>
                      </w:pPr>
                      <w:r>
                        <w:rPr>
                          <w:rFonts w:ascii="Century Gothic" w:hAnsi="Century Gothic" w:cs="Arial"/>
                          <w:bCs/>
                        </w:rPr>
                        <w:t>06/16/2026    Book Share 12:30 -3:00 pm</w:t>
                      </w:r>
                    </w:p>
                    <w:p w14:paraId="59A1A812" w14:textId="6BEA54A2" w:rsidR="00C36425" w:rsidRDefault="00C36425" w:rsidP="00A96A54">
                      <w:pPr>
                        <w:pStyle w:val="NoSpacing"/>
                        <w:pBdr>
                          <w:bottom w:val="single" w:sz="4" w:space="0" w:color="auto"/>
                        </w:pBdr>
                        <w:jc w:val="both"/>
                        <w:rPr>
                          <w:rFonts w:ascii="Century Gothic" w:hAnsi="Century Gothic" w:cs="Arial"/>
                          <w:bCs/>
                        </w:rPr>
                      </w:pPr>
                      <w:r>
                        <w:rPr>
                          <w:rFonts w:ascii="Century Gothic" w:hAnsi="Century Gothic" w:cs="Arial"/>
                          <w:bCs/>
                        </w:rPr>
                        <w:t>06/16/2026    Knights of Colombus meeting 7:00 pm</w:t>
                      </w:r>
                    </w:p>
                    <w:p w14:paraId="0563F07A" w14:textId="48192631" w:rsidR="007314F5" w:rsidRDefault="007314F5" w:rsidP="00A96A54">
                      <w:pPr>
                        <w:pStyle w:val="NoSpacing"/>
                        <w:pBdr>
                          <w:bottom w:val="single" w:sz="4" w:space="0" w:color="auto"/>
                        </w:pBdr>
                        <w:jc w:val="both"/>
                        <w:rPr>
                          <w:rFonts w:ascii="Century Gothic" w:hAnsi="Century Gothic" w:cs="Arial"/>
                          <w:bCs/>
                        </w:rPr>
                      </w:pPr>
                      <w:r>
                        <w:rPr>
                          <w:rFonts w:ascii="Century Gothic" w:hAnsi="Century Gothic" w:cs="Arial"/>
                          <w:bCs/>
                        </w:rPr>
                        <w:t>06/19/2026    Holy Hour after Mass</w:t>
                      </w:r>
                    </w:p>
                    <w:p w14:paraId="31292AE3" w14:textId="77777777" w:rsidR="00715B5A" w:rsidRDefault="00715B5A" w:rsidP="00042104">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3075A9BE"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715B5A">
                        <w:rPr>
                          <w:rFonts w:ascii="Century Gothic" w:hAnsi="Century Gothic" w:cs="Arial"/>
                          <w:b/>
                          <w:bCs/>
                        </w:rPr>
                        <w:t xml:space="preserve"> - </w:t>
                      </w:r>
                      <w:r w:rsidR="007314F5">
                        <w:rPr>
                          <w:rFonts w:ascii="Century Gothic" w:hAnsi="Century Gothic" w:cs="Arial"/>
                          <w:b/>
                          <w:bCs/>
                        </w:rPr>
                        <w:t>Thursd</w:t>
                      </w:r>
                      <w:r w:rsidR="00715B5A">
                        <w:rPr>
                          <w:rFonts w:ascii="Century Gothic" w:hAnsi="Century Gothic" w:cs="Arial"/>
                          <w:b/>
                          <w:bCs/>
                        </w:rPr>
                        <w:t>ay</w:t>
                      </w:r>
                      <w:r>
                        <w:rPr>
                          <w:rFonts w:ascii="Century Gothic" w:hAnsi="Century Gothic" w:cs="Arial"/>
                          <w:b/>
                          <w:bCs/>
                        </w:rPr>
                        <w:t>:</w:t>
                      </w:r>
                      <w:r w:rsidRPr="00591DEE">
                        <w:rPr>
                          <w:rFonts w:ascii="Century Gothic" w:hAnsi="Century Gothic" w:cs="Arial"/>
                        </w:rPr>
                        <w:t xml:space="preserve"> No Mass </w:t>
                      </w:r>
                      <w:r w:rsidR="007314F5">
                        <w:rPr>
                          <w:rFonts w:ascii="Century Gothic" w:hAnsi="Century Gothic" w:cs="Arial"/>
                          <w:b/>
                          <w:bCs/>
                        </w:rPr>
                        <w:t>Friday:</w:t>
                      </w:r>
                      <w:r w:rsidR="007314F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106E48B"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w:t>
                      </w:r>
                      <w:r w:rsidR="006B1937">
                        <w:rPr>
                          <w:rFonts w:ascii="Century Gothic" w:hAnsi="Century Gothic" w:cs="Arial"/>
                          <w:color w:val="222222"/>
                          <w:sz w:val="23"/>
                          <w:szCs w:val="23"/>
                          <w:shd w:val="clear" w:color="auto" w:fill="FFFFFF"/>
                        </w:rPr>
                        <w:t>16</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7112324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w:t>
                      </w:r>
                      <w:r w:rsidR="006B1937">
                        <w:rPr>
                          <w:rFonts w:ascii="Century Gothic" w:hAnsi="Century Gothic" w:cs="Arial"/>
                          <w:sz w:val="23"/>
                          <w:szCs w:val="23"/>
                        </w:rPr>
                        <w:t>16</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27CD16CB"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 xml:space="preserve">June </w:t>
                      </w:r>
                      <w:r w:rsidR="00D17632">
                        <w:rPr>
                          <w:rFonts w:ascii="Century Gothic" w:hAnsi="Century Gothic" w:cs="Arial"/>
                          <w:sz w:val="23"/>
                          <w:szCs w:val="23"/>
                        </w:rPr>
                        <w:t>16</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7355020B" w:rsidR="00AD5129" w:rsidRDefault="009B41AE"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June </w:t>
      </w:r>
      <w:r w:rsidR="00D32DF2">
        <w:rPr>
          <w:rFonts w:ascii="Century Gothic" w:hAnsi="Century Gothic" w:cs="Arial"/>
          <w:bCs/>
          <w:sz w:val="44"/>
          <w:szCs w:val="44"/>
        </w:rPr>
        <w:t>14</w:t>
      </w:r>
      <w:r w:rsidRPr="009B41AE">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42C983CD" w:rsidR="00D02B51" w:rsidRDefault="00D32DF2"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11</w:t>
      </w:r>
      <w:r w:rsidRPr="00D32DF2">
        <w:rPr>
          <w:rFonts w:ascii="Century Gothic" w:hAnsi="Century Gothic" w:cs="Arial"/>
          <w:bCs/>
          <w:sz w:val="44"/>
          <w:szCs w:val="44"/>
          <w:vertAlign w:val="superscript"/>
        </w:rPr>
        <w:t>th</w:t>
      </w:r>
      <w:r>
        <w:rPr>
          <w:rFonts w:ascii="Century Gothic" w:hAnsi="Century Gothic" w:cs="Arial"/>
          <w:bCs/>
          <w:sz w:val="44"/>
          <w:szCs w:val="44"/>
        </w:rPr>
        <w:t xml:space="preserve"> Sunday in Ordinary Time</w:t>
      </w:r>
    </w:p>
    <w:p w14:paraId="59FA5364" w14:textId="3B83CB6F" w:rsidR="00094ED1" w:rsidRPr="00094ED1" w:rsidRDefault="00DC027A"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59296" behindDoc="0" locked="0" layoutInCell="1" allowOverlap="1" wp14:anchorId="5435EB5D" wp14:editId="2F684521">
                <wp:simplePos x="0" y="0"/>
                <wp:positionH relativeFrom="column">
                  <wp:posOffset>3578538</wp:posOffset>
                </wp:positionH>
                <wp:positionV relativeFrom="paragraph">
                  <wp:posOffset>529125</wp:posOffset>
                </wp:positionV>
                <wp:extent cx="3783558" cy="0"/>
                <wp:effectExtent l="0" t="0" r="0" b="0"/>
                <wp:wrapNone/>
                <wp:docPr id="1756829766" name="Straight Connector 25"/>
                <wp:cNvGraphicFramePr/>
                <a:graphic xmlns:a="http://schemas.openxmlformats.org/drawingml/2006/main">
                  <a:graphicData uri="http://schemas.microsoft.com/office/word/2010/wordprocessingShape">
                    <wps:wsp>
                      <wps:cNvCnPr/>
                      <wps:spPr>
                        <a:xfrm>
                          <a:off x="0" y="0"/>
                          <a:ext cx="378355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BD5336F" id="Straight Connector 25" o:spid="_x0000_s1026" style="position:absolute;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5pt,41.65pt" to="579.6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T/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" strokecolor="black [3200]" strokeweight="1.5pt">
                <v:stroke joinstyle="miter"/>
              </v:line>
            </w:pict>
          </mc:Fallback>
        </mc:AlternateContent>
      </w:r>
      <w:r w:rsidR="00966E98">
        <w:rPr>
          <w:noProof/>
        </w:rPr>
        <mc:AlternateContent>
          <mc:Choice Requires="wps">
            <w:drawing>
              <wp:anchor distT="0" distB="0" distL="114300" distR="114300" simplePos="0" relativeHeight="251934720" behindDoc="0" locked="0" layoutInCell="1" allowOverlap="1" wp14:anchorId="7C90A3FD" wp14:editId="3EE97311">
                <wp:simplePos x="0" y="0"/>
                <wp:positionH relativeFrom="column">
                  <wp:posOffset>-280357</wp:posOffset>
                </wp:positionH>
                <wp:positionV relativeFrom="paragraph">
                  <wp:posOffset>533864</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57D511"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2.1pt,42.05pt" to="281.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" strokecolor="black [3200]" strokeweight="1.5pt">
                <v:stroke joinstyle="miter"/>
              </v:line>
            </w:pict>
          </mc:Fallback>
        </mc:AlternateContent>
      </w:r>
      <w:r w:rsidR="007F05C3" w:rsidRPr="007F05C3">
        <w:rPr>
          <w:noProof/>
        </w:rPr>
        <w:t xml:space="preserve"> </w:t>
      </w:r>
      <w:r w:rsidR="00D32DF2" w:rsidRPr="00D32DF2">
        <w:rPr>
          <w:noProof/>
        </w:rPr>
        <w:drawing>
          <wp:inline distT="0" distB="0" distL="0" distR="0" wp14:anchorId="1D91747A" wp14:editId="7C51B275">
            <wp:extent cx="3847532" cy="2934268"/>
            <wp:effectExtent l="0" t="0" r="635" b="0"/>
            <wp:docPr id="10292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70847" name=""/>
                    <pic:cNvPicPr/>
                  </pic:nvPicPr>
                  <pic:blipFill>
                    <a:blip r:embed="rId36"/>
                    <a:stretch>
                      <a:fillRect/>
                    </a:stretch>
                  </pic:blipFill>
                  <pic:spPr>
                    <a:xfrm>
                      <a:off x="0" y="0"/>
                      <a:ext cx="3866833" cy="2948988"/>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3E8A7BD4">
                <wp:simplePos x="0" y="0"/>
                <wp:positionH relativeFrom="column">
                  <wp:posOffset>3590925</wp:posOffset>
                </wp:positionH>
                <wp:positionV relativeFrom="paragraph">
                  <wp:posOffset>274036</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453154"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2.75pt,21.6pt" to="578.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04DF3C4D" w:rsidR="004975C8" w:rsidRPr="009A6E6E" w:rsidRDefault="00F310C1"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73CB6417">
                <wp:simplePos x="0" y="0"/>
                <wp:positionH relativeFrom="column">
                  <wp:posOffset>3599815</wp:posOffset>
                </wp:positionH>
                <wp:positionV relativeFrom="paragraph">
                  <wp:posOffset>110490</wp:posOffset>
                </wp:positionV>
                <wp:extent cx="3728720"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2AC42B"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45pt,8.7pt" to="577.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5bmwEAAIgDAAAOAAAAZHJzL2Uyb0RvYy54bWysU8tu2zAQvAfoPxC815IVoAkEyzkkaC5F&#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15374859"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10AA" w14:textId="77777777" w:rsidR="004B6424" w:rsidRDefault="004B6424" w:rsidP="008E7FA1">
      <w:pPr>
        <w:spacing w:after="0" w:line="240" w:lineRule="auto"/>
      </w:pPr>
      <w:r>
        <w:separator/>
      </w:r>
    </w:p>
  </w:endnote>
  <w:endnote w:type="continuationSeparator" w:id="0">
    <w:p w14:paraId="10883600" w14:textId="77777777" w:rsidR="004B6424" w:rsidRDefault="004B6424"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7F08" w14:textId="77777777" w:rsidR="004B6424" w:rsidRDefault="004B6424" w:rsidP="008E7FA1">
      <w:pPr>
        <w:spacing w:after="0" w:line="240" w:lineRule="auto"/>
      </w:pPr>
      <w:r>
        <w:separator/>
      </w:r>
    </w:p>
  </w:footnote>
  <w:footnote w:type="continuationSeparator" w:id="0">
    <w:p w14:paraId="26A543FD" w14:textId="77777777" w:rsidR="004B6424" w:rsidRDefault="004B6424"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104"/>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189"/>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047"/>
    <w:rsid w:val="000D3467"/>
    <w:rsid w:val="000D354D"/>
    <w:rsid w:val="000D36CB"/>
    <w:rsid w:val="000D373E"/>
    <w:rsid w:val="000D3977"/>
    <w:rsid w:val="000D3B82"/>
    <w:rsid w:val="000D3E4C"/>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65A"/>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93E"/>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087"/>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65E"/>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49F"/>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79F"/>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34C"/>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744"/>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07A"/>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68A"/>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0A7"/>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05C"/>
    <w:rsid w:val="002B11D3"/>
    <w:rsid w:val="002B1344"/>
    <w:rsid w:val="002B1846"/>
    <w:rsid w:val="002B1E5A"/>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32"/>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707"/>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57C5F"/>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7C"/>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7DF"/>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CF2"/>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1D4"/>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7ED"/>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2E2"/>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6BC2"/>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67E"/>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257"/>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1F3B"/>
    <w:rsid w:val="00492232"/>
    <w:rsid w:val="00492292"/>
    <w:rsid w:val="0049240D"/>
    <w:rsid w:val="00492660"/>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48"/>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4F32"/>
    <w:rsid w:val="004B55B1"/>
    <w:rsid w:val="004B578F"/>
    <w:rsid w:val="004B59A5"/>
    <w:rsid w:val="004B5A2E"/>
    <w:rsid w:val="004B6424"/>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AD2"/>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EB0"/>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655"/>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DE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4FB"/>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3F"/>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AC"/>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43"/>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BE5"/>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3"/>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37"/>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3F86"/>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B5A"/>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4F5"/>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DC4"/>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19"/>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47F11"/>
    <w:rsid w:val="007504EB"/>
    <w:rsid w:val="00750558"/>
    <w:rsid w:val="0075057D"/>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91C"/>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45"/>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1EC"/>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08C"/>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5AE"/>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4BFE"/>
    <w:rsid w:val="008250CB"/>
    <w:rsid w:val="0082563D"/>
    <w:rsid w:val="0082564E"/>
    <w:rsid w:val="00825A58"/>
    <w:rsid w:val="00825B32"/>
    <w:rsid w:val="00825E36"/>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4E"/>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1B1"/>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BA"/>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5EF"/>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6F5"/>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0BA"/>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6E98"/>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AE"/>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089"/>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5E56"/>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67E9F"/>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A54"/>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86A"/>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3F"/>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7AA"/>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960"/>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DD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1E27"/>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DD2"/>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7D"/>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243"/>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2EA"/>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956"/>
    <w:rsid w:val="00C34CF9"/>
    <w:rsid w:val="00C34DEF"/>
    <w:rsid w:val="00C34F3B"/>
    <w:rsid w:val="00C34F98"/>
    <w:rsid w:val="00C350B3"/>
    <w:rsid w:val="00C35411"/>
    <w:rsid w:val="00C3571C"/>
    <w:rsid w:val="00C35856"/>
    <w:rsid w:val="00C35C57"/>
    <w:rsid w:val="00C35FC8"/>
    <w:rsid w:val="00C362BD"/>
    <w:rsid w:val="00C36425"/>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2ED"/>
    <w:rsid w:val="00C54325"/>
    <w:rsid w:val="00C54705"/>
    <w:rsid w:val="00C54A6E"/>
    <w:rsid w:val="00C54B15"/>
    <w:rsid w:val="00C54DCB"/>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A6E"/>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632"/>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901"/>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DF2"/>
    <w:rsid w:val="00D32EAB"/>
    <w:rsid w:val="00D32F4A"/>
    <w:rsid w:val="00D32FFD"/>
    <w:rsid w:val="00D33250"/>
    <w:rsid w:val="00D33346"/>
    <w:rsid w:val="00D3339B"/>
    <w:rsid w:val="00D3344D"/>
    <w:rsid w:val="00D3351E"/>
    <w:rsid w:val="00D33739"/>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975"/>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83C"/>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27A"/>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271"/>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C0C"/>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0F5C"/>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59E"/>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B8A"/>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25"/>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3F02"/>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65D"/>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E0F"/>
    <w:rsid w:val="00ED5EEF"/>
    <w:rsid w:val="00ED60E5"/>
    <w:rsid w:val="00ED63E0"/>
    <w:rsid w:val="00ED6C37"/>
    <w:rsid w:val="00ED6DB7"/>
    <w:rsid w:val="00ED6E1E"/>
    <w:rsid w:val="00ED6E88"/>
    <w:rsid w:val="00ED6F70"/>
    <w:rsid w:val="00ED700A"/>
    <w:rsid w:val="00ED7085"/>
    <w:rsid w:val="00ED733F"/>
    <w:rsid w:val="00ED7381"/>
    <w:rsid w:val="00ED73E6"/>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4A9"/>
    <w:rsid w:val="00EF657C"/>
    <w:rsid w:val="00EF66E8"/>
    <w:rsid w:val="00EF675C"/>
    <w:rsid w:val="00EF6939"/>
    <w:rsid w:val="00EF6B53"/>
    <w:rsid w:val="00EF6C1C"/>
    <w:rsid w:val="00EF6E84"/>
    <w:rsid w:val="00EF6EC3"/>
    <w:rsid w:val="00EF6F74"/>
    <w:rsid w:val="00EF6FF0"/>
    <w:rsid w:val="00EF7273"/>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C8C"/>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36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7"/>
    <w:rsid w:val="00F21138"/>
    <w:rsid w:val="00F2145E"/>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0C1"/>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15"/>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0B6"/>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2B1"/>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BD7"/>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05E"/>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full7@gmail.com" TargetMode="External"/><Relationship Id="rId13" Type="http://schemas.openxmlformats.org/officeDocument/2006/relationships/hyperlink" Target="mailto:mpfull7@gmail.com" TargetMode="External"/><Relationship Id="rId18" Type="http://schemas.openxmlformats.org/officeDocument/2006/relationships/hyperlink" Target="mailto:maczuzak@frontiernet.net" TargetMode="External"/><Relationship Id="rId26" Type="http://schemas.openxmlformats.org/officeDocument/2006/relationships/hyperlink" Target="mailto:jlanghans@at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vicki@livingwaterslivingfaith.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pastor@livingwaterslivingfaith.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maczuzak@frontiernet.net"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vicki@livingwaterslivingfaith.org"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langhans@att.net"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2</cp:revision>
  <cp:lastPrinted>2026-05-28T18:40:00Z</cp:lastPrinted>
  <dcterms:created xsi:type="dcterms:W3CDTF">2026-06-11T22:33:00Z</dcterms:created>
  <dcterms:modified xsi:type="dcterms:W3CDTF">2026-06-11T22:33:00Z</dcterms:modified>
</cp:coreProperties>
</file>