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B6" w:rsidRDefault="00B934B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5256"/>
        <w:gridCol w:w="5167"/>
      </w:tblGrid>
      <w:tr w:rsidR="00B934B6" w:rsidTr="00B15E0F">
        <w:tc>
          <w:tcPr>
            <w:tcW w:w="5173" w:type="dxa"/>
          </w:tcPr>
          <w:p w:rsidR="00B934B6" w:rsidRDefault="00B934B6">
            <w:r w:rsidRPr="00B934B6">
              <w:drawing>
                <wp:inline distT="0" distB="0" distL="0" distR="0">
                  <wp:extent cx="3114550" cy="1857375"/>
                  <wp:effectExtent l="57150" t="19050" r="2870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550" cy="1857375"/>
                          </a:xfrm>
                          <a:prstGeom prst="rect">
                            <a:avLst/>
                          </a:prstGeom>
                          <a:noFill/>
                          <a:ln w="12700" cmpd="thickThin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63500" dist="50800" dir="13500000">
                              <a:srgbClr val="00B050">
                                <a:alpha val="50000"/>
                              </a:srgbClr>
                            </a:inn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  <w:tr w:rsidR="00B934B6" w:rsidTr="00B15E0F">
        <w:tc>
          <w:tcPr>
            <w:tcW w:w="5173" w:type="dxa"/>
          </w:tcPr>
          <w:p w:rsidR="00B934B6" w:rsidRDefault="00B934B6"/>
        </w:tc>
        <w:tc>
          <w:tcPr>
            <w:tcW w:w="5174" w:type="dxa"/>
          </w:tcPr>
          <w:p w:rsidR="00B934B6" w:rsidRDefault="00B934B6"/>
        </w:tc>
      </w:tr>
    </w:tbl>
    <w:p w:rsidR="002E26A6" w:rsidRDefault="002E26A6"/>
    <w:p w:rsidR="007847C0" w:rsidRDefault="007847C0"/>
    <w:p w:rsidR="007847C0" w:rsidRDefault="007847C0"/>
    <w:p w:rsidR="000258D4" w:rsidRDefault="000258D4"/>
    <w:p w:rsidR="000258D4" w:rsidRDefault="000258D4"/>
    <w:sectPr w:rsidR="000258D4" w:rsidSect="00B934B6">
      <w:headerReference w:type="default" r:id="rId7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E7" w:rsidRDefault="00F720E7" w:rsidP="00B934B6">
      <w:pPr>
        <w:spacing w:after="0" w:line="240" w:lineRule="auto"/>
      </w:pPr>
      <w:r>
        <w:separator/>
      </w:r>
    </w:p>
  </w:endnote>
  <w:endnote w:type="continuationSeparator" w:id="0">
    <w:p w:rsidR="00F720E7" w:rsidRDefault="00F720E7" w:rsidP="00B9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E7" w:rsidRDefault="00F720E7" w:rsidP="00B934B6">
      <w:pPr>
        <w:spacing w:after="0" w:line="240" w:lineRule="auto"/>
      </w:pPr>
      <w:r>
        <w:separator/>
      </w:r>
    </w:p>
  </w:footnote>
  <w:footnote w:type="continuationSeparator" w:id="0">
    <w:p w:rsidR="00F720E7" w:rsidRDefault="00F720E7" w:rsidP="00B9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B6" w:rsidRPr="00B15E0F" w:rsidRDefault="00B15E0F" w:rsidP="00B15E0F">
    <w:pPr>
      <w:pStyle w:val="En-tte"/>
      <w:tabs>
        <w:tab w:val="left" w:pos="9781"/>
      </w:tabs>
      <w:jc w:val="center"/>
      <w:rPr>
        <w:rFonts w:ascii="Bernard MT Condensed" w:hAnsi="Bernard MT Condensed"/>
        <w:b/>
        <w:sz w:val="48"/>
        <w:u w:val="single"/>
      </w:rPr>
    </w:pPr>
    <w:r w:rsidRPr="00B15E0F">
      <w:rPr>
        <w:rFonts w:ascii="Bernard MT Condensed" w:hAnsi="Bernard MT Condensed"/>
        <w:b/>
        <w:sz w:val="40"/>
        <w:u w:val="single"/>
      </w:rPr>
      <w:t>Compétiteurs VSD : Résultats Courses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C45"/>
    <w:rsid w:val="000258D4"/>
    <w:rsid w:val="002443F6"/>
    <w:rsid w:val="002E26A6"/>
    <w:rsid w:val="006229BC"/>
    <w:rsid w:val="00671AA8"/>
    <w:rsid w:val="006C0A15"/>
    <w:rsid w:val="007847C0"/>
    <w:rsid w:val="00865C45"/>
    <w:rsid w:val="009E521A"/>
    <w:rsid w:val="00B15E0F"/>
    <w:rsid w:val="00B934B6"/>
    <w:rsid w:val="00BC3AD1"/>
    <w:rsid w:val="00F37D10"/>
    <w:rsid w:val="00F7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C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9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34B6"/>
  </w:style>
  <w:style w:type="paragraph" w:styleId="Pieddepage">
    <w:name w:val="footer"/>
    <w:basedOn w:val="Normal"/>
    <w:link w:val="PieddepageCar"/>
    <w:uiPriority w:val="99"/>
    <w:semiHidden/>
    <w:unhideWhenUsed/>
    <w:rsid w:val="00B9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FAUGERON</dc:creator>
  <cp:lastModifiedBy>FAUGERON</cp:lastModifiedBy>
  <cp:revision>2</cp:revision>
  <cp:lastPrinted>2024-02-28T09:48:00Z</cp:lastPrinted>
  <dcterms:created xsi:type="dcterms:W3CDTF">2024-02-28T10:04:00Z</dcterms:created>
  <dcterms:modified xsi:type="dcterms:W3CDTF">2024-02-28T10:04:00Z</dcterms:modified>
</cp:coreProperties>
</file>