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F4" w:rsidRPr="00D952F4" w:rsidRDefault="00D952F4" w:rsidP="00D952F4">
      <w:pPr>
        <w:jc w:val="center"/>
        <w:rPr>
          <w:rFonts w:ascii="Times New Roman" w:hAnsi="Times New Roman" w:cs="Times New Roman"/>
          <w:b/>
        </w:rPr>
      </w:pPr>
      <w:r w:rsidRPr="00D952F4">
        <w:rPr>
          <w:rFonts w:ascii="Times New Roman" w:hAnsi="Times New Roman" w:cs="Times New Roman"/>
          <w:b/>
        </w:rPr>
        <w:t>Шкала тревоги Бека</w:t>
      </w:r>
    </w:p>
    <w:p w:rsidR="00D952F4" w:rsidRPr="00D952F4" w:rsidRDefault="00D952F4" w:rsidP="00D952F4">
      <w:pPr>
        <w:rPr>
          <w:rFonts w:ascii="Times New Roman" w:hAnsi="Times New Roman" w:cs="Times New Roman"/>
          <w:b/>
          <w:sz w:val="24"/>
        </w:rPr>
      </w:pPr>
      <w:r w:rsidRPr="00D952F4">
        <w:rPr>
          <w:rFonts w:ascii="Times New Roman" w:hAnsi="Times New Roman" w:cs="Times New Roman"/>
          <w:b/>
          <w:color w:val="222222"/>
          <w:szCs w:val="21"/>
          <w:shd w:val="clear" w:color="auto" w:fill="FFFFFF"/>
        </w:rPr>
        <w:t>Инструкция:</w:t>
      </w:r>
      <w:r w:rsidRPr="00D952F4">
        <w:rPr>
          <w:rFonts w:ascii="Times New Roman" w:hAnsi="Times New Roman" w:cs="Times New Roman"/>
          <w:color w:val="222222"/>
          <w:szCs w:val="21"/>
          <w:shd w:val="clear" w:color="auto" w:fill="FFFFFF"/>
        </w:rPr>
        <w:t xml:space="preserve"> данный список содержит наиболее распространенные симптомы тревоги. Пожалуйста, тщательно изучите каждый пункт. Отметьте, насколько Вас беспокоил каждый из этих симптомов в течение ПОСЛЕДНЕЙ НЕДЕЛИ, включая сегодняшний день, поставив крестик в соответствующей колонке справа.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476"/>
        <w:gridCol w:w="1811"/>
        <w:gridCol w:w="2304"/>
        <w:gridCol w:w="1895"/>
      </w:tblGrid>
      <w:tr w:rsidR="00D952F4" w:rsidRPr="00D952F4" w:rsidTr="00D952F4"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 w:colFirst="1" w:colLast="4"/>
            <w:r w:rsidRPr="00D952F4">
              <w:rPr>
                <w:rFonts w:ascii="Times New Roman" w:hAnsi="Times New Roman" w:cs="Times New Roman"/>
              </w:rPr>
              <w:t>Симптом</w:t>
            </w:r>
          </w:p>
        </w:tc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Совсем не беспокоил</w:t>
            </w:r>
            <w:r w:rsidR="00CB4241">
              <w:rPr>
                <w:rFonts w:ascii="Times New Roman" w:hAnsi="Times New Roman" w:cs="Times New Roman"/>
              </w:rPr>
              <w:t xml:space="preserve"> (0)</w:t>
            </w:r>
          </w:p>
        </w:tc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Слегка. Не слишком меня беспокоил</w:t>
            </w:r>
            <w:r w:rsidR="00CB424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Умеренно. Это было неприятно, но я мог это переносить</w:t>
            </w:r>
            <w:r w:rsidR="00CB4241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Очень сильно. Я с трудом мог это выносить</w:t>
            </w:r>
            <w:r w:rsidR="00CB4241">
              <w:rPr>
                <w:rFonts w:ascii="Times New Roman" w:hAnsi="Times New Roman" w:cs="Times New Roman"/>
              </w:rPr>
              <w:t xml:space="preserve"> (3)</w:t>
            </w:r>
          </w:p>
        </w:tc>
      </w:tr>
      <w:bookmarkEnd w:id="0"/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1. Ощущение онемения или покалывания в теле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2. Ощущение жары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3. Дрожь в ногах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4. Неспособность расслабиться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5. Страх, что произойдет самое плохое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6. Головокружение или ощущение легкости в голове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7. Ускоренное сердцебиение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8. Неустойчивость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9. Ощущение ужаса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10. Нервозность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11. Дрожь в руках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12. Ощущение удушья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13. Шаткость походки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14. Страх утраты контроля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15. Затрудненность дыхания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16. Страх смерти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17. Испуг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18. Желудочно-кишечные расстройства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19. Обмороки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20. Приливы крови к лицу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952F4" w:rsidRPr="00D952F4" w:rsidTr="00D952F4">
        <w:trPr>
          <w:trHeight w:val="824"/>
        </w:trPr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  <w:r w:rsidRPr="00D952F4">
              <w:rPr>
                <w:rFonts w:ascii="Times New Roman" w:hAnsi="Times New Roman" w:cs="Times New Roman"/>
              </w:rPr>
              <w:t>21. Усиление потоотделения (не связанное с жарой)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52F4" w:rsidRPr="00D952F4" w:rsidRDefault="00D952F4" w:rsidP="00D952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96139" w:rsidRDefault="00CB4241"/>
    <w:p w:rsidR="008D41C3" w:rsidRDefault="008D41C3"/>
    <w:p w:rsidR="008D41C3" w:rsidRPr="008D41C3" w:rsidRDefault="008D41C3" w:rsidP="008D41C3">
      <w:pPr>
        <w:spacing w:after="0"/>
        <w:rPr>
          <w:rFonts w:ascii="Times New Roman" w:hAnsi="Times New Roman" w:cs="Times New Roman"/>
          <w:b/>
        </w:rPr>
      </w:pPr>
      <w:r w:rsidRPr="008D41C3">
        <w:rPr>
          <w:rFonts w:ascii="Times New Roman" w:hAnsi="Times New Roman" w:cs="Times New Roman"/>
          <w:b/>
        </w:rPr>
        <w:lastRenderedPageBreak/>
        <w:t>Интерпретация</w:t>
      </w:r>
    </w:p>
    <w:p w:rsidR="008D41C3" w:rsidRPr="008D41C3" w:rsidRDefault="008D41C3" w:rsidP="008D41C3">
      <w:pPr>
        <w:spacing w:after="0"/>
        <w:rPr>
          <w:rFonts w:ascii="Times New Roman" w:hAnsi="Times New Roman" w:cs="Times New Roman"/>
        </w:rPr>
      </w:pPr>
      <w:r w:rsidRPr="008D41C3">
        <w:rPr>
          <w:rFonts w:ascii="Times New Roman" w:hAnsi="Times New Roman" w:cs="Times New Roman"/>
        </w:rPr>
        <w:t>Подсчёт производится простым суммированием баллов по всем пунктам шкалы.</w:t>
      </w:r>
    </w:p>
    <w:p w:rsidR="008D41C3" w:rsidRDefault="008D41C3" w:rsidP="008D41C3">
      <w:pPr>
        <w:spacing w:after="0"/>
        <w:rPr>
          <w:rFonts w:ascii="Times New Roman" w:hAnsi="Times New Roman" w:cs="Times New Roman"/>
        </w:rPr>
      </w:pPr>
    </w:p>
    <w:p w:rsidR="008D41C3" w:rsidRPr="008D41C3" w:rsidRDefault="008D41C3" w:rsidP="008D41C3">
      <w:pPr>
        <w:spacing w:after="0"/>
        <w:rPr>
          <w:rFonts w:ascii="Times New Roman" w:hAnsi="Times New Roman" w:cs="Times New Roman"/>
        </w:rPr>
      </w:pPr>
      <w:r w:rsidRPr="008D41C3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</w:t>
      </w:r>
      <w:r w:rsidRPr="008D41C3">
        <w:rPr>
          <w:rFonts w:ascii="Times New Roman" w:hAnsi="Times New Roman" w:cs="Times New Roman"/>
        </w:rPr>
        <w:t>ачение до 21 балла включительно свидетельствует о незначительном уровне тревоги.</w:t>
      </w:r>
    </w:p>
    <w:p w:rsidR="008D41C3" w:rsidRPr="008D41C3" w:rsidRDefault="008D41C3" w:rsidP="008D41C3">
      <w:pPr>
        <w:spacing w:after="0"/>
        <w:rPr>
          <w:rFonts w:ascii="Times New Roman" w:hAnsi="Times New Roman" w:cs="Times New Roman"/>
        </w:rPr>
      </w:pPr>
      <w:r w:rsidRPr="008D41C3">
        <w:rPr>
          <w:rFonts w:ascii="Times New Roman" w:hAnsi="Times New Roman" w:cs="Times New Roman"/>
        </w:rPr>
        <w:t>Значение от 22 до35 баллов означает среднюю выраженность тревоги</w:t>
      </w:r>
    </w:p>
    <w:p w:rsidR="008D41C3" w:rsidRPr="008D41C3" w:rsidRDefault="008D41C3" w:rsidP="008D41C3">
      <w:pPr>
        <w:spacing w:after="0"/>
        <w:rPr>
          <w:rFonts w:ascii="Times New Roman" w:hAnsi="Times New Roman" w:cs="Times New Roman"/>
        </w:rPr>
      </w:pPr>
      <w:r w:rsidRPr="008D41C3">
        <w:rPr>
          <w:rFonts w:ascii="Times New Roman" w:hAnsi="Times New Roman" w:cs="Times New Roman"/>
        </w:rPr>
        <w:t>Значение выше 36 баллов (при максимуме в 63 балла) свидетельствует об очень высокой тревоге.</w:t>
      </w:r>
    </w:p>
    <w:p w:rsidR="008D41C3" w:rsidRDefault="008D41C3"/>
    <w:sectPr w:rsidR="008D41C3" w:rsidSect="00D952F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96A8C"/>
    <w:multiLevelType w:val="multilevel"/>
    <w:tmpl w:val="BA2C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F4"/>
    <w:rsid w:val="00246C0A"/>
    <w:rsid w:val="00557304"/>
    <w:rsid w:val="008D41C3"/>
    <w:rsid w:val="00CB4241"/>
    <w:rsid w:val="00D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4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D41C3"/>
  </w:style>
  <w:style w:type="paragraph" w:styleId="a3">
    <w:name w:val="Normal (Web)"/>
    <w:basedOn w:val="a"/>
    <w:uiPriority w:val="99"/>
    <w:semiHidden/>
    <w:unhideWhenUsed/>
    <w:rsid w:val="008D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4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D41C3"/>
  </w:style>
  <w:style w:type="paragraph" w:styleId="a3">
    <w:name w:val="Normal (Web)"/>
    <w:basedOn w:val="a"/>
    <w:uiPriority w:val="99"/>
    <w:semiHidden/>
    <w:unhideWhenUsed/>
    <w:rsid w:val="008D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3</cp:revision>
  <dcterms:created xsi:type="dcterms:W3CDTF">2018-02-09T12:08:00Z</dcterms:created>
  <dcterms:modified xsi:type="dcterms:W3CDTF">2018-02-12T09:16:00Z</dcterms:modified>
</cp:coreProperties>
</file>