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8CE1" w14:textId="6CCE579B" w:rsidR="00FC40D5" w:rsidRPr="00FC40D5" w:rsidRDefault="00FC40D5" w:rsidP="00FC40D5">
      <w:r w:rsidRPr="00FC40D5">
        <w:drawing>
          <wp:inline distT="0" distB="0" distL="0" distR="0" wp14:anchorId="73F21CC8" wp14:editId="3C037C8F">
            <wp:extent cx="3505200" cy="1971675"/>
            <wp:effectExtent l="0" t="0" r="0" b="9525"/>
            <wp:docPr id="591596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7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1971675"/>
                    </a:xfrm>
                    <a:prstGeom prst="rect">
                      <a:avLst/>
                    </a:prstGeom>
                    <a:noFill/>
                    <a:ln>
                      <a:noFill/>
                    </a:ln>
                  </pic:spPr>
                </pic:pic>
              </a:graphicData>
            </a:graphic>
          </wp:inline>
        </w:drawing>
      </w:r>
    </w:p>
    <w:p w14:paraId="73E24424" w14:textId="77777777" w:rsidR="00FC40D5" w:rsidRPr="00FC40D5" w:rsidRDefault="00FC40D5" w:rsidP="00FC40D5">
      <w:pPr>
        <w:rPr>
          <w:b/>
          <w:bCs/>
        </w:rPr>
      </w:pPr>
      <w:r w:rsidRPr="00FC40D5">
        <w:rPr>
          <w:b/>
          <w:bCs/>
        </w:rPr>
        <w:t xml:space="preserve">Plasma Power: The Engine of ENG8's </w:t>
      </w:r>
      <w:proofErr w:type="spellStart"/>
      <w:r w:rsidRPr="00FC40D5">
        <w:rPr>
          <w:b/>
          <w:bCs/>
        </w:rPr>
        <w:t>EnergiCell</w:t>
      </w:r>
      <w:proofErr w:type="spellEnd"/>
      <w:r w:rsidRPr="00FC40D5">
        <w:rPr>
          <w:b/>
          <w:bCs/>
        </w:rPr>
        <w:t xml:space="preserve"> Innovation</w:t>
      </w:r>
    </w:p>
    <w:p w14:paraId="4A5CFFF4" w14:textId="77777777" w:rsidR="00FC40D5" w:rsidRPr="00FC40D5" w:rsidRDefault="00FC40D5" w:rsidP="00FC40D5">
      <w:pPr>
        <w:rPr>
          <w:rStyle w:val="Hyperlink"/>
        </w:rPr>
      </w:pPr>
      <w:r w:rsidRPr="00FC40D5">
        <w:fldChar w:fldCharType="begin"/>
      </w:r>
      <w:r w:rsidRPr="00FC40D5">
        <w:instrText>HYPERLINK "https://www.linkedin.com/in/thomas-n-harrison-4927aa320/"</w:instrText>
      </w:r>
      <w:r w:rsidRPr="00FC40D5">
        <w:fldChar w:fldCharType="separate"/>
      </w:r>
    </w:p>
    <w:p w14:paraId="6CD41C9D" w14:textId="02FAECBD" w:rsidR="00FC40D5" w:rsidRPr="00FC40D5" w:rsidRDefault="00FC40D5" w:rsidP="00FC40D5">
      <w:pPr>
        <w:rPr>
          <w:rStyle w:val="Hyperlink"/>
        </w:rPr>
      </w:pPr>
      <w:r w:rsidRPr="00FC40D5">
        <w:rPr>
          <w:rStyle w:val="Hyperlink"/>
        </w:rPr>
        <w:drawing>
          <wp:inline distT="0" distB="0" distL="0" distR="0" wp14:anchorId="2A471C18" wp14:editId="32A1C478">
            <wp:extent cx="952500" cy="952500"/>
            <wp:effectExtent l="0" t="0" r="0" b="0"/>
            <wp:docPr id="2136853347" name="Picture 1" descr="Thomas N. Harri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740" descr="Thomas N. Harri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05A9F3C" w14:textId="77777777" w:rsidR="00FC40D5" w:rsidRPr="00FC40D5" w:rsidRDefault="00FC40D5" w:rsidP="00FC40D5">
      <w:r w:rsidRPr="00FC40D5">
        <w:fldChar w:fldCharType="end"/>
      </w:r>
    </w:p>
    <w:p w14:paraId="4F9B7F5D" w14:textId="77777777" w:rsidR="00FC40D5" w:rsidRPr="00FC40D5" w:rsidRDefault="00FC40D5" w:rsidP="00FC40D5">
      <w:pPr>
        <w:rPr>
          <w:rStyle w:val="Hyperlink"/>
        </w:rPr>
      </w:pPr>
      <w:r w:rsidRPr="00FC40D5">
        <w:fldChar w:fldCharType="begin"/>
      </w:r>
      <w:r w:rsidRPr="00FC40D5">
        <w:instrText>HYPERLINK "https://www.linkedin.com/in/thomas-n-harrison-4927aa320/"</w:instrText>
      </w:r>
      <w:r w:rsidRPr="00FC40D5">
        <w:fldChar w:fldCharType="separate"/>
      </w:r>
    </w:p>
    <w:p w14:paraId="1B71DFF7" w14:textId="77777777" w:rsidR="00FC40D5" w:rsidRPr="00FC40D5" w:rsidRDefault="00FC40D5" w:rsidP="00FC40D5">
      <w:pPr>
        <w:rPr>
          <w:rStyle w:val="Hyperlink"/>
          <w:b/>
          <w:bCs/>
        </w:rPr>
      </w:pPr>
      <w:r w:rsidRPr="00FC40D5">
        <w:rPr>
          <w:rStyle w:val="Hyperlink"/>
          <w:b/>
          <w:bCs/>
        </w:rPr>
        <w:t>Thomas N. Harrison</w:t>
      </w:r>
    </w:p>
    <w:p w14:paraId="7AA9BDA6" w14:textId="77777777" w:rsidR="00FC40D5" w:rsidRPr="00FC40D5" w:rsidRDefault="00FC40D5" w:rsidP="00FC40D5">
      <w:r w:rsidRPr="00FC40D5">
        <w:fldChar w:fldCharType="end"/>
      </w:r>
    </w:p>
    <w:p w14:paraId="5CDD8EFA" w14:textId="77777777" w:rsidR="00FC40D5" w:rsidRPr="00FC40D5" w:rsidRDefault="00FC40D5" w:rsidP="00FC40D5">
      <w:r w:rsidRPr="00FC40D5">
        <w:t>--</w:t>
      </w:r>
    </w:p>
    <w:p w14:paraId="3AC2E875" w14:textId="77777777" w:rsidR="00FC40D5" w:rsidRPr="00FC40D5" w:rsidRDefault="00FC40D5" w:rsidP="00FC40D5">
      <w:r w:rsidRPr="00FC40D5">
        <w:t>January 3, 2025</w:t>
      </w:r>
    </w:p>
    <w:p w14:paraId="625CAFF6" w14:textId="77777777" w:rsidR="00FC40D5" w:rsidRPr="00FC40D5" w:rsidRDefault="00FC40D5" w:rsidP="00FC40D5">
      <w:r w:rsidRPr="00FC40D5">
        <w:t xml:space="preserve">Among the many technological breakthroughs in energy, ENG8's </w:t>
      </w:r>
      <w:proofErr w:type="spellStart"/>
      <w:r w:rsidRPr="00FC40D5">
        <w:t>EnergiCell</w:t>
      </w:r>
      <w:proofErr w:type="spellEnd"/>
      <w:r w:rsidRPr="00FC40D5">
        <w:t xml:space="preserve"> distinguishes itself through its sophisticated use of plasma—a state of matter that has intrigued scientists for decades. This cutting-edge device harnesses plasma’s unique properties to achieve remarkable energy efficiencies, revolutionizing how we produce and consume power.</w:t>
      </w:r>
    </w:p>
    <w:p w14:paraId="18D759F2" w14:textId="77777777" w:rsidR="00FC40D5" w:rsidRPr="00FC40D5" w:rsidRDefault="00FC40D5" w:rsidP="00FC40D5">
      <w:r w:rsidRPr="00FC40D5">
        <w:rPr>
          <w:b/>
          <w:bCs/>
        </w:rPr>
        <w:t>What Is Plasma?</w:t>
      </w:r>
      <w:r w:rsidRPr="00FC40D5">
        <w:t xml:space="preserve"> Plasma, often referred to as the fourth state of matter, exists alongside solids, liquids, and gases. It forms when a gas is energized to the point where electrons break free from their atomic nuclei, creating a mix of charged particles. Plasma is common in nature, seen in lightning and stars, but its applications in controlled environments, like the </w:t>
      </w:r>
      <w:proofErr w:type="spellStart"/>
      <w:r w:rsidRPr="00FC40D5">
        <w:t>EnergiCell</w:t>
      </w:r>
      <w:proofErr w:type="spellEnd"/>
      <w:r w:rsidRPr="00FC40D5">
        <w:t>, open up extraordinary possibilities for energy production.</w:t>
      </w:r>
    </w:p>
    <w:p w14:paraId="18A249C5" w14:textId="77777777" w:rsidR="00FC40D5" w:rsidRPr="00FC40D5" w:rsidRDefault="00FC40D5" w:rsidP="00FC40D5">
      <w:r w:rsidRPr="00FC40D5">
        <w:rPr>
          <w:b/>
          <w:bCs/>
        </w:rPr>
        <w:t xml:space="preserve">How the </w:t>
      </w:r>
      <w:proofErr w:type="spellStart"/>
      <w:r w:rsidRPr="00FC40D5">
        <w:rPr>
          <w:b/>
          <w:bCs/>
        </w:rPr>
        <w:t>EnergiCell</w:t>
      </w:r>
      <w:proofErr w:type="spellEnd"/>
      <w:r w:rsidRPr="00FC40D5">
        <w:rPr>
          <w:b/>
          <w:bCs/>
        </w:rPr>
        <w:t xml:space="preserve"> Uses Plasma</w:t>
      </w:r>
      <w:r w:rsidRPr="00FC40D5">
        <w:t xml:space="preserve"> At the heart of the </w:t>
      </w:r>
      <w:proofErr w:type="spellStart"/>
      <w:r w:rsidRPr="00FC40D5">
        <w:t>EnergiCell</w:t>
      </w:r>
      <w:proofErr w:type="spellEnd"/>
      <w:r w:rsidRPr="00FC40D5">
        <w:t xml:space="preserve"> is a sophisticated plasma generation system. High-voltage electrodes create intense electric discharges in water, producing microbubbles. Within these microbubbles, plasma conditions foster a series of fusion reactions that combine hydrogen </w:t>
      </w:r>
      <w:r w:rsidRPr="00FC40D5">
        <w:lastRenderedPageBreak/>
        <w:t xml:space="preserve">nuclei. These reactions are powered by specialized structures known as Exotic Vacuum Objects (EVOs), or </w:t>
      </w:r>
      <w:proofErr w:type="spellStart"/>
      <w:r w:rsidRPr="00FC40D5">
        <w:t>plasmoids</w:t>
      </w:r>
      <w:proofErr w:type="spellEnd"/>
      <w:r w:rsidRPr="00FC40D5">
        <w:t>, which play a pivotal role in amplifying energy efficiency.</w:t>
      </w:r>
    </w:p>
    <w:p w14:paraId="24F4CE87" w14:textId="77777777" w:rsidR="00FC40D5" w:rsidRPr="00FC40D5" w:rsidRDefault="00FC40D5" w:rsidP="00FC40D5">
      <w:r w:rsidRPr="00FC40D5">
        <w:rPr>
          <w:b/>
          <w:bCs/>
        </w:rPr>
        <w:t>The Role of Exotic Vacuum Objects (EVOs)</w:t>
      </w:r>
      <w:r w:rsidRPr="00FC40D5">
        <w:t xml:space="preserve"> EVOs are advanced, self-organizing structures within the plasma that act as catalysts for energy production. By concentrating and stabilizing the fusion process, these </w:t>
      </w:r>
      <w:proofErr w:type="spellStart"/>
      <w:r w:rsidRPr="00FC40D5">
        <w:t>plasmoids</w:t>
      </w:r>
      <w:proofErr w:type="spellEnd"/>
      <w:r w:rsidRPr="00FC40D5">
        <w:t xml:space="preserve"> significantly enhance the </w:t>
      </w:r>
      <w:proofErr w:type="spellStart"/>
      <w:r w:rsidRPr="00FC40D5">
        <w:t>EnergiCell’s</w:t>
      </w:r>
      <w:proofErr w:type="spellEnd"/>
      <w:r w:rsidRPr="00FC40D5">
        <w:t xml:space="preserve"> efficiency. The result is a system capable of achieving energy outputs that far exceed the energy required to sustain it—a phenomenon known as over unity performance.</w:t>
      </w:r>
    </w:p>
    <w:p w14:paraId="5EA3E137" w14:textId="77777777" w:rsidR="00FC40D5" w:rsidRPr="00FC40D5" w:rsidRDefault="00FC40D5" w:rsidP="00FC40D5">
      <w:r w:rsidRPr="00FC40D5">
        <w:rPr>
          <w:b/>
          <w:bCs/>
        </w:rPr>
        <w:t>Plasma as the Catalyst for Over Unity</w:t>
      </w:r>
      <w:r w:rsidRPr="00FC40D5">
        <w:t xml:space="preserve"> The plasma environment in the </w:t>
      </w:r>
      <w:proofErr w:type="spellStart"/>
      <w:r w:rsidRPr="00FC40D5">
        <w:t>EnergiCell</w:t>
      </w:r>
      <w:proofErr w:type="spellEnd"/>
      <w:r w:rsidRPr="00FC40D5">
        <w:t xml:space="preserve"> achieves what traditional energy systems cannot. By enabling fusion reactions at the micro scale, the </w:t>
      </w:r>
      <w:proofErr w:type="spellStart"/>
      <w:r w:rsidRPr="00FC40D5">
        <w:t>EnergiCell</w:t>
      </w:r>
      <w:proofErr w:type="spellEnd"/>
      <w:r w:rsidRPr="00FC40D5">
        <w:t xml:space="preserve"> produces both thermal and electrical energy in quantities unmatched by conventional methods. Independent validations have reported a Coefficient of Performance (CoP) ranging from 2 to 5, illustrating the device's ability to generate two to five times the energy it consumes. This remarkable efficiency stems directly from the </w:t>
      </w:r>
      <w:proofErr w:type="spellStart"/>
      <w:r w:rsidRPr="00FC40D5">
        <w:t>EnergiCell's</w:t>
      </w:r>
      <w:proofErr w:type="spellEnd"/>
      <w:r w:rsidRPr="00FC40D5">
        <w:t xml:space="preserve"> mastery of plasma-based processes.</w:t>
      </w:r>
    </w:p>
    <w:p w14:paraId="5003E275" w14:textId="77777777" w:rsidR="00FC40D5" w:rsidRPr="00FC40D5" w:rsidRDefault="00FC40D5" w:rsidP="00FC40D5">
      <w:r w:rsidRPr="00FC40D5">
        <w:rPr>
          <w:b/>
          <w:bCs/>
        </w:rPr>
        <w:t>Why Plasma Matters for the Future of Energy</w:t>
      </w:r>
      <w:r w:rsidRPr="00FC40D5">
        <w:t xml:space="preserve"> The role of plasma in the </w:t>
      </w:r>
      <w:proofErr w:type="spellStart"/>
      <w:r w:rsidRPr="00FC40D5">
        <w:t>EnergiCell</w:t>
      </w:r>
      <w:proofErr w:type="spellEnd"/>
      <w:r w:rsidRPr="00FC40D5">
        <w:t xml:space="preserve"> extends beyond efficiency; it also supports sustainability. Water serves as the primary fuel, and the process yields no harmful emissions or waste. With plasma at its core, the </w:t>
      </w:r>
      <w:proofErr w:type="spellStart"/>
      <w:r w:rsidRPr="00FC40D5">
        <w:t>EnergiCell</w:t>
      </w:r>
      <w:proofErr w:type="spellEnd"/>
      <w:r w:rsidRPr="00FC40D5">
        <w:t xml:space="preserve"> offers a cleaner, greener alternative to traditional energy sources. Its scalability and adaptability further underscore plasma's potential to reshape global energy systems.</w:t>
      </w:r>
    </w:p>
    <w:p w14:paraId="4013766D" w14:textId="77777777" w:rsidR="00FC40D5" w:rsidRPr="00FC40D5" w:rsidRDefault="00FC40D5" w:rsidP="00FC40D5">
      <w:r w:rsidRPr="00FC40D5">
        <w:rPr>
          <w:b/>
          <w:bCs/>
        </w:rPr>
        <w:t>Conclusion</w:t>
      </w:r>
      <w:r w:rsidRPr="00FC40D5">
        <w:t xml:space="preserve"> ENG8’s </w:t>
      </w:r>
      <w:proofErr w:type="spellStart"/>
      <w:r w:rsidRPr="00FC40D5">
        <w:t>EnergiCell</w:t>
      </w:r>
      <w:proofErr w:type="spellEnd"/>
      <w:r w:rsidRPr="00FC40D5">
        <w:t xml:space="preserve"> exemplifies the transformative power of plasma in energy production. By leveraging the unique properties of plasma and advanced phenomena like EVOs, this innovative device achieves groundbreaking efficiency and sustainability. As we continue to seek cleaner, more efficient energy solutions, plasma-based technologies like the </w:t>
      </w:r>
      <w:proofErr w:type="spellStart"/>
      <w:r w:rsidRPr="00FC40D5">
        <w:t>EnergiCell</w:t>
      </w:r>
      <w:proofErr w:type="spellEnd"/>
      <w:r w:rsidRPr="00FC40D5">
        <w:t xml:space="preserve"> stand poised to lead us into a new era of energy abundance.</w:t>
      </w:r>
    </w:p>
    <w:p w14:paraId="047E693F" w14:textId="77777777" w:rsidR="00FC40D5" w:rsidRDefault="00FC40D5"/>
    <w:sectPr w:rsidR="00FC4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D5"/>
    <w:rsid w:val="002C719B"/>
    <w:rsid w:val="00F35B9D"/>
    <w:rsid w:val="00FC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272A"/>
  <w15:chartTrackingRefBased/>
  <w15:docId w15:val="{D0089E6C-495C-4C6E-8F4C-787488CF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0D5"/>
    <w:rPr>
      <w:color w:val="0563C1" w:themeColor="hyperlink"/>
      <w:u w:val="single"/>
    </w:rPr>
  </w:style>
  <w:style w:type="character" w:styleId="UnresolvedMention">
    <w:name w:val="Unresolved Mention"/>
    <w:basedOn w:val="DefaultParagraphFont"/>
    <w:uiPriority w:val="99"/>
    <w:semiHidden/>
    <w:unhideWhenUsed/>
    <w:rsid w:val="00FC4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7521">
      <w:bodyDiv w:val="1"/>
      <w:marLeft w:val="0"/>
      <w:marRight w:val="0"/>
      <w:marTop w:val="0"/>
      <w:marBottom w:val="0"/>
      <w:divBdr>
        <w:top w:val="none" w:sz="0" w:space="0" w:color="auto"/>
        <w:left w:val="none" w:sz="0" w:space="0" w:color="auto"/>
        <w:bottom w:val="none" w:sz="0" w:space="0" w:color="auto"/>
        <w:right w:val="none" w:sz="0" w:space="0" w:color="auto"/>
      </w:divBdr>
      <w:divsChild>
        <w:div w:id="2082823282">
          <w:marLeft w:val="0"/>
          <w:marRight w:val="0"/>
          <w:marTop w:val="0"/>
          <w:marBottom w:val="0"/>
          <w:divBdr>
            <w:top w:val="none" w:sz="0" w:space="0" w:color="auto"/>
            <w:left w:val="none" w:sz="0" w:space="0" w:color="auto"/>
            <w:bottom w:val="none" w:sz="0" w:space="0" w:color="auto"/>
            <w:right w:val="none" w:sz="0" w:space="0" w:color="auto"/>
          </w:divBdr>
        </w:div>
        <w:div w:id="624847663">
          <w:marLeft w:val="0"/>
          <w:marRight w:val="0"/>
          <w:marTop w:val="0"/>
          <w:marBottom w:val="0"/>
          <w:divBdr>
            <w:top w:val="none" w:sz="0" w:space="0" w:color="auto"/>
            <w:left w:val="none" w:sz="0" w:space="0" w:color="auto"/>
            <w:bottom w:val="none" w:sz="0" w:space="0" w:color="auto"/>
            <w:right w:val="none" w:sz="0" w:space="0" w:color="auto"/>
          </w:divBdr>
          <w:divsChild>
            <w:div w:id="1439641916">
              <w:marLeft w:val="0"/>
              <w:marRight w:val="0"/>
              <w:marTop w:val="0"/>
              <w:marBottom w:val="0"/>
              <w:divBdr>
                <w:top w:val="none" w:sz="0" w:space="0" w:color="auto"/>
                <w:left w:val="none" w:sz="0" w:space="0" w:color="auto"/>
                <w:bottom w:val="none" w:sz="0" w:space="0" w:color="auto"/>
                <w:right w:val="none" w:sz="0" w:space="0" w:color="auto"/>
              </w:divBdr>
              <w:divsChild>
                <w:div w:id="1289899845">
                  <w:marLeft w:val="0"/>
                  <w:marRight w:val="0"/>
                  <w:marTop w:val="0"/>
                  <w:marBottom w:val="0"/>
                  <w:divBdr>
                    <w:top w:val="none" w:sz="0" w:space="0" w:color="auto"/>
                    <w:left w:val="none" w:sz="0" w:space="0" w:color="auto"/>
                    <w:bottom w:val="none" w:sz="0" w:space="0" w:color="auto"/>
                    <w:right w:val="none" w:sz="0" w:space="0" w:color="auto"/>
                  </w:divBdr>
                  <w:divsChild>
                    <w:div w:id="1461875342">
                      <w:marLeft w:val="0"/>
                      <w:marRight w:val="0"/>
                      <w:marTop w:val="0"/>
                      <w:marBottom w:val="0"/>
                      <w:divBdr>
                        <w:top w:val="none" w:sz="0" w:space="0" w:color="auto"/>
                        <w:left w:val="none" w:sz="0" w:space="0" w:color="auto"/>
                        <w:bottom w:val="none" w:sz="0" w:space="0" w:color="auto"/>
                        <w:right w:val="none" w:sz="0" w:space="0" w:color="auto"/>
                      </w:divBdr>
                      <w:divsChild>
                        <w:div w:id="189219420">
                          <w:marLeft w:val="0"/>
                          <w:marRight w:val="0"/>
                          <w:marTop w:val="0"/>
                          <w:marBottom w:val="0"/>
                          <w:divBdr>
                            <w:top w:val="none" w:sz="0" w:space="0" w:color="auto"/>
                            <w:left w:val="none" w:sz="0" w:space="0" w:color="auto"/>
                            <w:bottom w:val="none" w:sz="0" w:space="0" w:color="auto"/>
                            <w:right w:val="none" w:sz="0" w:space="0" w:color="auto"/>
                          </w:divBdr>
                          <w:divsChild>
                            <w:div w:id="832259095">
                              <w:marLeft w:val="0"/>
                              <w:marRight w:val="0"/>
                              <w:marTop w:val="0"/>
                              <w:marBottom w:val="0"/>
                              <w:divBdr>
                                <w:top w:val="none" w:sz="0" w:space="0" w:color="auto"/>
                                <w:left w:val="none" w:sz="0" w:space="0" w:color="auto"/>
                                <w:bottom w:val="none" w:sz="0" w:space="0" w:color="auto"/>
                                <w:right w:val="none" w:sz="0" w:space="0" w:color="auto"/>
                              </w:divBdr>
                              <w:divsChild>
                                <w:div w:id="782698861">
                                  <w:marLeft w:val="0"/>
                                  <w:marRight w:val="0"/>
                                  <w:marTop w:val="0"/>
                                  <w:marBottom w:val="0"/>
                                  <w:divBdr>
                                    <w:top w:val="none" w:sz="0" w:space="0" w:color="auto"/>
                                    <w:left w:val="none" w:sz="0" w:space="0" w:color="auto"/>
                                    <w:bottom w:val="none" w:sz="0" w:space="0" w:color="auto"/>
                                    <w:right w:val="none" w:sz="0" w:space="0" w:color="auto"/>
                                  </w:divBdr>
                                </w:div>
                              </w:divsChild>
                            </w:div>
                            <w:div w:id="345522818">
                              <w:marLeft w:val="0"/>
                              <w:marRight w:val="0"/>
                              <w:marTop w:val="0"/>
                              <w:marBottom w:val="0"/>
                              <w:divBdr>
                                <w:top w:val="none" w:sz="0" w:space="0" w:color="auto"/>
                                <w:left w:val="none" w:sz="0" w:space="0" w:color="auto"/>
                                <w:bottom w:val="none" w:sz="0" w:space="0" w:color="auto"/>
                                <w:right w:val="none" w:sz="0" w:space="0" w:color="auto"/>
                              </w:divBdr>
                              <w:divsChild>
                                <w:div w:id="116607248">
                                  <w:marLeft w:val="0"/>
                                  <w:marRight w:val="0"/>
                                  <w:marTop w:val="0"/>
                                  <w:marBottom w:val="0"/>
                                  <w:divBdr>
                                    <w:top w:val="none" w:sz="0" w:space="0" w:color="auto"/>
                                    <w:left w:val="none" w:sz="0" w:space="0" w:color="auto"/>
                                    <w:bottom w:val="none" w:sz="0" w:space="0" w:color="auto"/>
                                    <w:right w:val="none" w:sz="0" w:space="0" w:color="auto"/>
                                  </w:divBdr>
                                </w:div>
                                <w:div w:id="742485187">
                                  <w:marLeft w:val="0"/>
                                  <w:marRight w:val="0"/>
                                  <w:marTop w:val="0"/>
                                  <w:marBottom w:val="0"/>
                                  <w:divBdr>
                                    <w:top w:val="none" w:sz="0" w:space="0" w:color="auto"/>
                                    <w:left w:val="none" w:sz="0" w:space="0" w:color="auto"/>
                                    <w:bottom w:val="none" w:sz="0" w:space="0" w:color="auto"/>
                                    <w:right w:val="none" w:sz="0" w:space="0" w:color="auto"/>
                                  </w:divBdr>
                                  <w:divsChild>
                                    <w:div w:id="1860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5425">
                  <w:marLeft w:val="0"/>
                  <w:marRight w:val="0"/>
                  <w:marTop w:val="0"/>
                  <w:marBottom w:val="0"/>
                  <w:divBdr>
                    <w:top w:val="none" w:sz="0" w:space="0" w:color="auto"/>
                    <w:left w:val="none" w:sz="0" w:space="0" w:color="auto"/>
                    <w:bottom w:val="none" w:sz="0" w:space="0" w:color="auto"/>
                    <w:right w:val="none" w:sz="0" w:space="0" w:color="auto"/>
                  </w:divBdr>
                </w:div>
              </w:divsChild>
            </w:div>
            <w:div w:id="324475443">
              <w:marLeft w:val="0"/>
              <w:marRight w:val="0"/>
              <w:marTop w:val="0"/>
              <w:marBottom w:val="0"/>
              <w:divBdr>
                <w:top w:val="none" w:sz="0" w:space="0" w:color="auto"/>
                <w:left w:val="none" w:sz="0" w:space="0" w:color="auto"/>
                <w:bottom w:val="none" w:sz="0" w:space="0" w:color="auto"/>
                <w:right w:val="none" w:sz="0" w:space="0" w:color="auto"/>
              </w:divBdr>
              <w:divsChild>
                <w:div w:id="763650179">
                  <w:marLeft w:val="0"/>
                  <w:marRight w:val="0"/>
                  <w:marTop w:val="0"/>
                  <w:marBottom w:val="0"/>
                  <w:divBdr>
                    <w:top w:val="none" w:sz="0" w:space="0" w:color="auto"/>
                    <w:left w:val="none" w:sz="0" w:space="0" w:color="auto"/>
                    <w:bottom w:val="none" w:sz="0" w:space="0" w:color="auto"/>
                    <w:right w:val="none" w:sz="0" w:space="0" w:color="auto"/>
                  </w:divBdr>
                  <w:divsChild>
                    <w:div w:id="1457748501">
                      <w:marLeft w:val="0"/>
                      <w:marRight w:val="0"/>
                      <w:marTop w:val="0"/>
                      <w:marBottom w:val="0"/>
                      <w:divBdr>
                        <w:top w:val="none" w:sz="0" w:space="0" w:color="auto"/>
                        <w:left w:val="none" w:sz="0" w:space="0" w:color="auto"/>
                        <w:bottom w:val="none" w:sz="0" w:space="0" w:color="auto"/>
                        <w:right w:val="none" w:sz="0" w:space="0" w:color="auto"/>
                      </w:divBdr>
                      <w:divsChild>
                        <w:div w:id="1866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linkedin.com/in/thomas-n-harrison-4927aa3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1</cp:revision>
  <dcterms:created xsi:type="dcterms:W3CDTF">2025-01-09T00:28:00Z</dcterms:created>
  <dcterms:modified xsi:type="dcterms:W3CDTF">2025-01-09T13:59:00Z</dcterms:modified>
</cp:coreProperties>
</file>