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F69A" w14:textId="7A06303B" w:rsidR="007525BF" w:rsidRPr="007525BF" w:rsidRDefault="007525BF" w:rsidP="007525BF">
      <w:pPr>
        <w:spacing w:after="0" w:line="240" w:lineRule="auto"/>
        <w:rPr>
          <w:rFonts w:ascii="Aptos" w:eastAsia="Calibri" w:hAnsi="Aptos" w:cs="Aptos"/>
          <w:sz w:val="24"/>
          <w:szCs w:val="24"/>
          <w:lang w:val="en-GB" w:eastAsia="nl-NL"/>
        </w:rPr>
      </w:pPr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Below a brief update with some pictures regarding the </w:t>
      </w:r>
      <w:proofErr w:type="spellStart"/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>EnviraBoard</w:t>
      </w:r>
      <w:proofErr w:type="spellEnd"/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 Mini Plant that will be ready before the end of the month</w:t>
      </w:r>
      <w:r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>.</w:t>
      </w:r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 The current </w:t>
      </w:r>
      <w:proofErr w:type="spellStart"/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>Enviraboard</w:t>
      </w:r>
      <w:proofErr w:type="spellEnd"/>
      <w:r w:rsidRPr="007525BF"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 share price is 15p/ share till 25/02/2026 or when the first sample boards are ready. (EIS validated)</w:t>
      </w:r>
      <w:r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. Email/ WhatsApp us for the recent </w:t>
      </w:r>
      <w:proofErr w:type="spellStart"/>
      <w:r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>EnviraBoard</w:t>
      </w:r>
      <w:proofErr w:type="spellEnd"/>
      <w:r>
        <w:rPr>
          <w:rFonts w:ascii="Aptos" w:eastAsia="Calibri" w:hAnsi="Aptos" w:cs="Aptos"/>
          <w:color w:val="000000"/>
          <w:sz w:val="24"/>
          <w:szCs w:val="24"/>
          <w:lang w:val="en-GB" w:eastAsia="nl-NL"/>
        </w:rPr>
        <w:t xml:space="preserve"> Pitch deck. </w:t>
      </w:r>
    </w:p>
    <w:p w14:paraId="16A11DDB" w14:textId="77777777" w:rsidR="007525BF" w:rsidRPr="007525BF" w:rsidRDefault="007525BF">
      <w:pPr>
        <w:rPr>
          <w:lang w:val="en-GB"/>
        </w:rPr>
      </w:pPr>
    </w:p>
    <w:p w14:paraId="1A4352A5" w14:textId="0121D256" w:rsidR="007525BF" w:rsidRPr="007525BF" w:rsidRDefault="007525BF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28C9E2B" wp14:editId="5875CCA4">
            <wp:extent cx="4835554" cy="6390005"/>
            <wp:effectExtent l="0" t="0" r="3175" b="0"/>
            <wp:docPr id="436870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02" cy="6400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525BF" w:rsidRPr="007525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BF"/>
    <w:rsid w:val="00643C42"/>
    <w:rsid w:val="007525BF"/>
    <w:rsid w:val="0097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71EEA2"/>
  <w15:chartTrackingRefBased/>
  <w15:docId w15:val="{B01C3A04-BAF2-4982-8ABF-EA409377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Dopierala</dc:creator>
  <cp:keywords/>
  <dc:description/>
  <cp:lastModifiedBy>Paul Dopierala</cp:lastModifiedBy>
  <cp:revision>1</cp:revision>
  <dcterms:created xsi:type="dcterms:W3CDTF">2026-02-20T14:05:00Z</dcterms:created>
  <dcterms:modified xsi:type="dcterms:W3CDTF">2026-02-20T14:12:00Z</dcterms:modified>
</cp:coreProperties>
</file>