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BB3" w14:textId="6BF0846E" w:rsidR="00B82721" w:rsidRDefault="00A8556C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</w:t>
      </w:r>
      <w:r w:rsidR="00AB554C"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          </w:t>
      </w:r>
      <w:r w:rsidR="00D71091"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42B1B" wp14:editId="1F901122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62376" w14:textId="2914348F" w:rsidR="00BF4D20" w:rsidRPr="00BF4D20" w:rsidRDefault="00BF4D20" w:rsidP="001D7C7A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2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83.4pt;width:74.4pt;height:6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" filled="f" stroked="f">
                <v:textbox>
                  <w:txbxContent>
                    <w:p w14:paraId="2BC62376" w14:textId="2914348F" w:rsidR="00BF4D20" w:rsidRPr="00BF4D20" w:rsidRDefault="00BF4D20" w:rsidP="001D7C7A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4F127" w14:textId="77777777" w:rsidR="00D45515" w:rsidRDefault="00D45515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2FED4B0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269F4310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TRETMANI:  </w:t>
      </w:r>
    </w:p>
    <w:p w14:paraId="46DC8E1C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1644A516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</w:t>
      </w:r>
      <w:r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4FD1C9" wp14:editId="492FD659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1640181177" name="Text Box 164018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049F" w14:textId="77777777" w:rsidR="007E2580" w:rsidRPr="00BF4D20" w:rsidRDefault="007E2580" w:rsidP="007E2580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D1C9" id="Text Box 1640181177" o:spid="_x0000_s1027" type="#_x0000_t202" style="position:absolute;left:0;text-align:left;margin-left:0;margin-top:83.4pt;width:74.4pt;height:6.3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" filled="f" stroked="f">
                <v:textbox>
                  <w:txbxContent>
                    <w:p w14:paraId="4896049F" w14:textId="77777777" w:rsidR="007E2580" w:rsidRPr="00BF4D20" w:rsidRDefault="007E2580" w:rsidP="007E2580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7E2580" w14:paraId="15D7EDC0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F975" w14:textId="66153A78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CJENIK USLUGA: TRETMANI</w:t>
            </w:r>
          </w:p>
        </w:tc>
      </w:tr>
      <w:tr w:rsidR="007E2580" w14:paraId="5B4ADCF2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95FA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648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Eur</w:t>
            </w:r>
            <w:proofErr w:type="spellEnd"/>
          </w:p>
        </w:tc>
      </w:tr>
      <w:tr w:rsidR="007E2580" w14:paraId="6ED2FE05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0B10D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ACCESS BARS TRETMAN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93167F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E2580" w14:paraId="3CE16CAA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67F7A2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93D865" w14:textId="7CCA23D9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EB7F3E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E2580" w14:paraId="3B69DCF7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1284A9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tretmana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780522" w14:textId="62D49782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B7F3E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7E2580" w14:paraId="562A259B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D40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REFLEKSOTERAPIJA STOPALA</w:t>
            </w:r>
          </w:p>
        </w:tc>
      </w:tr>
      <w:tr w:rsidR="007E2580" w14:paraId="75F6648D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8333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17D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5B33155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6013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masaže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(60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6D4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</w:tr>
      <w:tr w:rsidR="007E2580" w14:paraId="62D7E3E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38B9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KLASIČNA MASAŽA</w:t>
            </w:r>
          </w:p>
        </w:tc>
      </w:tr>
      <w:tr w:rsidR="007E2580" w14:paraId="05986F9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E952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A9B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45.00</w:t>
            </w:r>
          </w:p>
        </w:tc>
      </w:tr>
      <w:tr w:rsidR="007E2580" w14:paraId="426B6DBF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1B71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masaže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(65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8B0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</w:tr>
      <w:tr w:rsidR="007E2580" w14:paraId="66DA702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FDB2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HOT STONE MASAŽA</w:t>
            </w:r>
          </w:p>
        </w:tc>
      </w:tr>
      <w:tr w:rsidR="007E2580" w14:paraId="109002F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585F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0F2C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70.00</w:t>
            </w:r>
          </w:p>
        </w:tc>
      </w:tr>
      <w:tr w:rsidR="007E2580" w14:paraId="2DC6E720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D068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masaže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(75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57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190.00</w:t>
            </w:r>
          </w:p>
        </w:tc>
      </w:tr>
      <w:tr w:rsidR="007E2580" w14:paraId="303DA81B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9D8680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PARCIJALNA MASAŽA</w:t>
            </w:r>
          </w:p>
        </w:tc>
      </w:tr>
      <w:tr w:rsidR="007E2580" w14:paraId="68E73CC6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D1D9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5AF5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30.00</w:t>
            </w:r>
          </w:p>
        </w:tc>
      </w:tr>
      <w:tr w:rsidR="007E2580" w14:paraId="22A1FF53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549F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 MASAŽA ETERIČNIM ULJIMA</w:t>
            </w:r>
          </w:p>
        </w:tc>
      </w:tr>
      <w:tr w:rsidR="007E2580" w14:paraId="2F004B8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E965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A427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50.00</w:t>
            </w:r>
          </w:p>
        </w:tc>
      </w:tr>
      <w:tr w:rsidR="007E2580" w14:paraId="379558A5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42D4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masaže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(70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9A5B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135.00</w:t>
            </w:r>
          </w:p>
        </w:tc>
      </w:tr>
      <w:tr w:rsidR="007E2580" w14:paraId="18F193EF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85A2" w14:textId="77777777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ANTISTRES MASAŽA LICA I VLASIŠTA (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maska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+ piling)</w:t>
            </w:r>
          </w:p>
        </w:tc>
      </w:tr>
      <w:tr w:rsidR="007E2580" w14:paraId="57D4E8B8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09E0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85E1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40.00</w:t>
            </w:r>
          </w:p>
        </w:tc>
      </w:tr>
      <w:tr w:rsidR="007E2580" w14:paraId="1CC6F91F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CED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Paket od 3 </w:t>
            </w:r>
            <w:proofErr w:type="spellStart"/>
            <w:r>
              <w:rPr>
                <w:rFonts w:ascii="Calibri" w:hAnsi="Calibri" w:cs="Calibri"/>
                <w:color w:val="000000"/>
              </w:rPr>
              <w:t>masaže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(45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A21D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110.00</w:t>
            </w:r>
          </w:p>
        </w:tc>
      </w:tr>
    </w:tbl>
    <w:p w14:paraId="6CD1D2EF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8970076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760444AD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71A0DA5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D96877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710629AE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D5C10CA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22FEDEF" w14:textId="799902B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RADIONICE:  </w:t>
      </w:r>
    </w:p>
    <w:p w14:paraId="4ED2E326" w14:textId="77777777" w:rsidR="007E2580" w:rsidRDefault="007E2580" w:rsidP="007E25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                 </w:t>
      </w:r>
      <w:r w:rsidRPr="00710565">
        <w:rPr>
          <w:rFonts w:ascii="Bahnschrift SemiLight" w:hAnsi="Bahnschrift SemiLight" w:cs="Arial"/>
          <w:b/>
          <w:bCs/>
          <w:noProof/>
          <w:color w:val="7030A0"/>
          <w:sz w:val="32"/>
          <w:szCs w:val="32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1BFE4" wp14:editId="3B1B5383">
                <wp:simplePos x="0" y="0"/>
                <wp:positionH relativeFrom="margin">
                  <wp:align>left</wp:align>
                </wp:positionH>
                <wp:positionV relativeFrom="paragraph">
                  <wp:posOffset>1059180</wp:posOffset>
                </wp:positionV>
                <wp:extent cx="944880" cy="80010"/>
                <wp:effectExtent l="0" t="0" r="0" b="0"/>
                <wp:wrapNone/>
                <wp:docPr id="1662788067" name="Text Box 1662788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48CD4" w14:textId="77777777" w:rsidR="007E2580" w:rsidRPr="00BF4D20" w:rsidRDefault="007E2580" w:rsidP="007E2580">
                            <w:pPr>
                              <w:rPr>
                                <w:rFonts w:ascii="Arial" w:hAnsi="Arial" w:cs="Arial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BFE4" id="Text Box 1662788067" o:spid="_x0000_s1028" type="#_x0000_t202" style="position:absolute;margin-left:0;margin-top:83.4pt;width:74.4pt;height:6.3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" filled="f" stroked="f">
                <v:textbox>
                  <w:txbxContent>
                    <w:p w14:paraId="13148CD4" w14:textId="77777777" w:rsidR="007E2580" w:rsidRPr="00BF4D20" w:rsidRDefault="007E2580" w:rsidP="007E2580">
                      <w:pPr>
                        <w:rPr>
                          <w:rFonts w:ascii="Arial" w:hAnsi="Arial" w:cs="Arial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7E2580" w14:paraId="24A67A7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0917" w14:textId="6515DEEC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CJENIK USLUGA: RADIONICE</w:t>
            </w:r>
            <w:r w:rsidR="0096527D">
              <w:rPr>
                <w:rFonts w:ascii="Calibri" w:hAnsi="Calibri" w:cs="Calibri"/>
                <w:b/>
                <w:bCs/>
                <w:color w:val="000000"/>
              </w:rPr>
              <w:t xml:space="preserve"> (UŽIVO ILI ONLINE)</w:t>
            </w:r>
          </w:p>
        </w:tc>
      </w:tr>
      <w:tr w:rsidR="007E2580" w14:paraId="4BC0342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0406" w14:textId="77777777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2242" w14:textId="77777777" w:rsidR="007E2580" w:rsidRDefault="007E25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Eur</w:t>
            </w:r>
            <w:proofErr w:type="spellEnd"/>
          </w:p>
        </w:tc>
      </w:tr>
      <w:tr w:rsidR="007E2580" w14:paraId="2700497D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DEE2" w14:textId="69E6CD31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MALA KUĆNA AROMALJEKARNA</w:t>
            </w:r>
          </w:p>
        </w:tc>
      </w:tr>
      <w:tr w:rsidR="007E2580" w14:paraId="17D4D1F4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FB87" w14:textId="19863B53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>: 90</w:t>
            </w:r>
            <w:r w:rsidR="00E62799">
              <w:rPr>
                <w:rFonts w:ascii="Calibri" w:hAnsi="Calibri" w:cs="Calibri"/>
                <w:color w:val="000000"/>
              </w:rPr>
              <w:t xml:space="preserve"> – 120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4FF1" w14:textId="1EC0230D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EB7F3E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7E2580" w14:paraId="4E8A8481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4BCA" w14:textId="6E6E6AC8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6F89" w14:textId="39A7B7BA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27E1F98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295F" w14:textId="08DDA160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KAO PODRŠKA ŽENSKOM TIJELU 40+</w:t>
            </w:r>
          </w:p>
        </w:tc>
      </w:tr>
      <w:tr w:rsidR="007E2580" w14:paraId="3DFBEF7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8079" w14:textId="13BD775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>: 90</w:t>
            </w:r>
            <w:r w:rsidR="00E62799">
              <w:rPr>
                <w:rFonts w:ascii="Calibri" w:hAnsi="Calibri" w:cs="Calibri"/>
                <w:color w:val="000000"/>
              </w:rPr>
              <w:t xml:space="preserve"> – 120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6B29" w14:textId="06FF2F02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E62799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7E2580" w14:paraId="70EDB053" w14:textId="77777777" w:rsidTr="007E2580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8853" w14:textId="239A9828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7993" w14:textId="724030BC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2ED23CE1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BA2" w14:textId="1632DE19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ZA UNUTARNJI MIR</w:t>
            </w:r>
          </w:p>
        </w:tc>
      </w:tr>
      <w:tr w:rsidR="007E2580" w14:paraId="54E495BE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5436" w14:textId="4E6871A2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EB7F3E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 xml:space="preserve">0 </w:t>
            </w:r>
            <w:r w:rsidR="00E62799">
              <w:rPr>
                <w:rFonts w:ascii="Calibri" w:hAnsi="Calibri" w:cs="Calibri"/>
                <w:color w:val="000000"/>
              </w:rPr>
              <w:t xml:space="preserve">– 120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789B" w14:textId="6247EB54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EB7F3E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7E2580" w14:paraId="76529BB6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8625" w14:textId="387F11D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1767" w14:textId="548F0581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E2580" w14:paraId="7BDF1728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2C9864" w14:textId="0BDB7A88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AROMATERAPIJA I POSAO</w:t>
            </w:r>
          </w:p>
        </w:tc>
      </w:tr>
      <w:tr w:rsidR="007E2580" w14:paraId="41D67283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49C6" w14:textId="4F4DFD45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E62799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E62799">
              <w:rPr>
                <w:rFonts w:ascii="Calibri" w:hAnsi="Calibri" w:cs="Calibri"/>
                <w:color w:val="000000"/>
              </w:rPr>
              <w:t xml:space="preserve"> – 120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0EAA" w14:textId="54BC6274" w:rsidR="007E2580" w:rsidRDefault="007E25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E62799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7E2580" w14:paraId="5C05A3F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F4DD" w14:textId="565F377D" w:rsidR="007E2580" w:rsidRDefault="007E2580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</w:tr>
    </w:tbl>
    <w:p w14:paraId="3C493DB5" w14:textId="77777777" w:rsidR="007E2580" w:rsidRDefault="007E2580" w:rsidP="00D45515">
      <w:pPr>
        <w:jc w:val="both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0CF6E926" w14:textId="408B9C34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 xml:space="preserve">TEČAJEVI: </w:t>
      </w:r>
    </w:p>
    <w:p w14:paraId="775AFC0A" w14:textId="77777777" w:rsidR="007E2580" w:rsidRDefault="007E25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7826"/>
        <w:gridCol w:w="1074"/>
      </w:tblGrid>
      <w:tr w:rsidR="00016F80" w14:paraId="3CC7F497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96CD" w14:textId="481D6A39" w:rsidR="00016F80" w:rsidRDefault="00016F80" w:rsidP="000C490E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CJENIK USLUGA: TEČAJEVI</w:t>
            </w:r>
            <w:r w:rsidR="0096527D">
              <w:rPr>
                <w:rFonts w:ascii="Calibri" w:hAnsi="Calibri" w:cs="Calibri"/>
                <w:b/>
                <w:bCs/>
                <w:color w:val="000000"/>
              </w:rPr>
              <w:t xml:space="preserve"> (UŽIVO ILI ONLINE)</w:t>
            </w:r>
          </w:p>
        </w:tc>
      </w:tr>
      <w:tr w:rsidR="00016F80" w14:paraId="422FEE5A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0E96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6B9C" w14:textId="77777777" w:rsidR="00016F80" w:rsidRDefault="00016F80" w:rsidP="000C49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Eur</w:t>
            </w:r>
            <w:proofErr w:type="spellEnd"/>
          </w:p>
        </w:tc>
      </w:tr>
      <w:tr w:rsidR="00016F80" w14:paraId="49BD0AB5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D2C1" w14:textId="041B191E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ORGANIZACIJA POSLOVANJA U WELLNESS DJELATNOSTI</w:t>
            </w:r>
          </w:p>
        </w:tc>
      </w:tr>
      <w:tr w:rsidR="00016F80" w14:paraId="2A933D40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9E5D" w14:textId="37873A04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>: 90</w:t>
            </w:r>
            <w:r w:rsidR="00F15493">
              <w:rPr>
                <w:rFonts w:ascii="Calibri" w:hAnsi="Calibri" w:cs="Calibri"/>
                <w:color w:val="000000"/>
              </w:rPr>
              <w:t xml:space="preserve"> – 120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431B" w14:textId="0B6DA562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F5D83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016F80" w14:paraId="11A39C8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7CF1" w14:textId="2D2C39A6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855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6F80" w14:paraId="788183D3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370B" w14:textId="6C9E88E0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PAUŠALNO OPOREZIVANJE</w:t>
            </w:r>
          </w:p>
        </w:tc>
      </w:tr>
      <w:tr w:rsidR="00016F80" w14:paraId="2AD929D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25E6" w14:textId="68C0CDDB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5F5D83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F15493">
              <w:rPr>
                <w:rFonts w:ascii="Calibri" w:hAnsi="Calibri" w:cs="Calibri"/>
                <w:color w:val="000000"/>
              </w:rPr>
              <w:t xml:space="preserve"> – 90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9FEE" w14:textId="64A04898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464CBE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016F80" w14:paraId="3C6FA86B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77978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D24D" w14:textId="77777777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6F80" w14:paraId="7738CD0E" w14:textId="77777777" w:rsidTr="000C490E">
        <w:trPr>
          <w:trHeight w:val="312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DF8C" w14:textId="04EAA13F" w:rsidR="00016F80" w:rsidRDefault="005F5D83" w:rsidP="000C490E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SAMOSTALNO VOĐENJE OBRTA</w:t>
            </w:r>
          </w:p>
        </w:tc>
      </w:tr>
      <w:tr w:rsidR="00016F80" w14:paraId="6B01CD4D" w14:textId="77777777" w:rsidTr="000C490E">
        <w:trPr>
          <w:trHeight w:val="312"/>
        </w:trPr>
        <w:tc>
          <w:tcPr>
            <w:tcW w:w="7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9210" w14:textId="33569F9A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Trajanje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5F5D83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 xml:space="preserve">0 </w:t>
            </w:r>
            <w:r w:rsidR="00F15493">
              <w:rPr>
                <w:rFonts w:ascii="Calibri" w:hAnsi="Calibri" w:cs="Calibri"/>
                <w:color w:val="000000"/>
              </w:rPr>
              <w:t xml:space="preserve"> - 120 </w:t>
            </w:r>
            <w:proofErr w:type="spellStart"/>
            <w:r>
              <w:rPr>
                <w:rFonts w:ascii="Calibri" w:hAnsi="Calibri" w:cs="Calibri"/>
                <w:color w:val="000000"/>
              </w:rPr>
              <w:t>minuta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52F2" w14:textId="4FF6C24F" w:rsidR="00016F80" w:rsidRDefault="00016F80" w:rsidP="000C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="005F5D83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</w:tbl>
    <w:p w14:paraId="1EE991C9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D7C1078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41B2877C" w14:textId="77777777" w:rsidR="005F5D83" w:rsidRDefault="005F5D83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5475A98" w14:textId="77777777" w:rsidR="00016F80" w:rsidRDefault="00016F80" w:rsidP="007E2580">
      <w:pPr>
        <w:jc w:val="center"/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399CE3F8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35F8DD8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6533F286" w14:textId="77777777" w:rsidR="005F5D83" w:rsidRDefault="005F5D83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08F3DCE9" w14:textId="13D172F6" w:rsidR="00016F80" w:rsidRDefault="00016F80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>Cjenik je važeći od 01.01.2026. godine.</w:t>
      </w:r>
    </w:p>
    <w:p w14:paraId="6CAC4455" w14:textId="48BFAB63" w:rsidR="00016F80" w:rsidRDefault="00016F80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  <w:t>Oslobođeno PDV-a temeljem članka 90. st.2 Zakona o PDV-u</w:t>
      </w:r>
    </w:p>
    <w:p w14:paraId="37810FED" w14:textId="77777777" w:rsidR="00594101" w:rsidRDefault="00594101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p w14:paraId="578A66EC" w14:textId="77777777" w:rsidR="00594101" w:rsidRP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Način plaćanja: transakcijski račun (internet bankarstvo). </w:t>
      </w:r>
    </w:p>
    <w:p w14:paraId="739B6258" w14:textId="03ADAF88" w:rsid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Na vaš email šaljemo predračun po kojem vršite uplatu, a u studi</w:t>
      </w:r>
      <w: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j</w:t>
      </w: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u nakon tretmana dobivate R1 račun. U slučaju da ne možete doći na dogovoreni termin</w:t>
      </w:r>
      <w:r w:rsidR="00FC71EC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 xml:space="preserve"> tretmana, tečaja ili radionice</w:t>
      </w: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, rado ćemo vam izaći u susret i dogovoriti novi slobodan termin u roku od 10 dana od dana termina kojeg otkazujete.</w:t>
      </w:r>
    </w:p>
    <w:p w14:paraId="0DF5D831" w14:textId="77777777" w:rsidR="00FC71EC" w:rsidRPr="00594101" w:rsidRDefault="00FC71EC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</w:p>
    <w:p w14:paraId="2B18B86A" w14:textId="77777777" w:rsidR="00594101" w:rsidRPr="00594101" w:rsidRDefault="00594101" w:rsidP="00594101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</w:pPr>
      <w:r w:rsidRPr="00594101">
        <w:rPr>
          <w:rFonts w:ascii="Bahnschrift SemiLight" w:hAnsi="Bahnschrift SemiLight"/>
          <w:b/>
          <w:bCs/>
          <w:noProof/>
          <w:color w:val="7030A0"/>
          <w:sz w:val="32"/>
          <w:szCs w:val="32"/>
          <w:lang w:val="en-GB"/>
        </w:rPr>
        <w:t>Poklon bon kupljen u studiju plaća se transakcijski, a može se iskoristiti u roku 6 mjeseci.</w:t>
      </w:r>
    </w:p>
    <w:p w14:paraId="337D40F4" w14:textId="77777777" w:rsidR="00594101" w:rsidRDefault="00594101" w:rsidP="00016F80">
      <w:pPr>
        <w:rPr>
          <w:rFonts w:ascii="Bahnschrift SemiLight" w:hAnsi="Bahnschrift SemiLight"/>
          <w:b/>
          <w:bCs/>
          <w:noProof/>
          <w:color w:val="7030A0"/>
          <w:sz w:val="32"/>
          <w:szCs w:val="32"/>
        </w:rPr>
      </w:pPr>
    </w:p>
    <w:sectPr w:rsidR="00594101" w:rsidSect="00876279">
      <w:headerReference w:type="default" r:id="rId8"/>
      <w:footerReference w:type="default" r:id="rId9"/>
      <w:pgSz w:w="11900" w:h="16840"/>
      <w:pgMar w:top="1440" w:right="920" w:bottom="1440" w:left="1170" w:header="720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119D" w14:textId="77777777" w:rsidR="008634AC" w:rsidRDefault="008634AC">
      <w:r>
        <w:separator/>
      </w:r>
    </w:p>
  </w:endnote>
  <w:endnote w:type="continuationSeparator" w:id="0">
    <w:p w14:paraId="576F79CA" w14:textId="77777777" w:rsidR="008634AC" w:rsidRDefault="0086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A0" w:firstRow="1" w:lastRow="0" w:firstColumn="1" w:lastColumn="0" w:noHBand="0" w:noVBand="0"/>
    </w:tblPr>
    <w:tblGrid>
      <w:gridCol w:w="10080"/>
    </w:tblGrid>
    <w:tr w:rsidR="007C0A32" w:rsidRPr="00DD3608" w14:paraId="36942B29" w14:textId="77777777" w:rsidTr="00A118D3">
      <w:tc>
        <w:tcPr>
          <w:tcW w:w="9356" w:type="dxa"/>
          <w:vAlign w:val="bottom"/>
        </w:tcPr>
        <w:p w14:paraId="36942B28" w14:textId="39B9D80D" w:rsidR="007C0A32" w:rsidRPr="00DD3608" w:rsidRDefault="007C0A32" w:rsidP="005100BB">
          <w:pPr>
            <w:autoSpaceDE w:val="0"/>
            <w:autoSpaceDN w:val="0"/>
            <w:adjustRightInd w:val="0"/>
            <w:rPr>
              <w:rFonts w:ascii="Verdana" w:hAnsi="Verdana" w:cs="Tahoma"/>
              <w:color w:val="5A5A5A"/>
              <w:sz w:val="14"/>
              <w:szCs w:val="14"/>
              <w:lang w:eastAsia="hr-HR"/>
            </w:rPr>
          </w:pPr>
        </w:p>
      </w:tc>
    </w:tr>
    <w:tr w:rsidR="007C0A32" w:rsidRPr="004D0877" w14:paraId="36942B2B" w14:textId="77777777" w:rsidTr="00A118D3">
      <w:trPr>
        <w:trHeight w:val="57"/>
      </w:trPr>
      <w:tc>
        <w:tcPr>
          <w:tcW w:w="9356" w:type="dxa"/>
          <w:vAlign w:val="center"/>
        </w:tcPr>
        <w:p w14:paraId="36942B2A" w14:textId="42F88161" w:rsidR="007C0A32" w:rsidRPr="004D0877" w:rsidRDefault="005100BB" w:rsidP="00A118D3">
          <w:pPr>
            <w:tabs>
              <w:tab w:val="center" w:pos="4932"/>
              <w:tab w:val="left" w:pos="6750"/>
            </w:tabs>
            <w:autoSpaceDE w:val="0"/>
            <w:autoSpaceDN w:val="0"/>
            <w:adjustRightInd w:val="0"/>
            <w:jc w:val="center"/>
            <w:rPr>
              <w:b/>
              <w:color w:val="5F5F5F"/>
              <w:lang w:eastAsia="hr-HR"/>
            </w:rPr>
          </w:pPr>
          <w:r w:rsidRPr="004D0877">
            <w:rPr>
              <w:b/>
              <w:noProof/>
              <w:color w:val="5F5F5F"/>
              <w:lang w:val="hr-HR" w:eastAsia="hr-HR"/>
            </w:rPr>
            <w:t>AROMA FEMME</w:t>
          </w:r>
        </w:p>
      </w:tc>
    </w:tr>
    <w:tr w:rsidR="007C0A32" w:rsidRPr="004D0877" w14:paraId="36942B2F" w14:textId="77777777" w:rsidTr="00B1273B">
      <w:trPr>
        <w:trHeight w:val="640"/>
      </w:trPr>
      <w:tc>
        <w:tcPr>
          <w:tcW w:w="9356" w:type="dxa"/>
          <w:vAlign w:val="center"/>
        </w:tcPr>
        <w:p w14:paraId="36942B2C" w14:textId="1C7C8563" w:rsidR="007C0A32" w:rsidRPr="004D0877" w:rsidRDefault="00771D8C" w:rsidP="00A118D3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Obrt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za </w:t>
          </w: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aromaterapiju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</w:t>
          </w: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i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</w:t>
          </w: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ostale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</w:t>
          </w: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usluge</w:t>
          </w:r>
          <w:proofErr w:type="spellEnd"/>
        </w:p>
        <w:p w14:paraId="15BFBCF7" w14:textId="77777777" w:rsidR="008902FA" w:rsidRPr="004D0877" w:rsidRDefault="00771D8C" w:rsidP="008902FA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Vlasnik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Dubravka Car; </w:t>
          </w:r>
          <w:proofErr w:type="spellStart"/>
          <w:r w:rsidRPr="004D0877">
            <w:rPr>
              <w:rFonts w:ascii="Arial Narrow" w:hAnsi="Arial Narrow"/>
              <w:color w:val="767676"/>
              <w:lang w:eastAsia="hr-HR"/>
            </w:rPr>
            <w:t>Palinovečka</w:t>
          </w:r>
          <w:proofErr w:type="spellEnd"/>
          <w:r w:rsidRPr="004D0877">
            <w:rPr>
              <w:rFonts w:ascii="Arial Narrow" w:hAnsi="Arial Narrow"/>
              <w:color w:val="767676"/>
              <w:lang w:eastAsia="hr-HR"/>
            </w:rPr>
            <w:t xml:space="preserve"> 35, Zagreb</w:t>
          </w:r>
          <w:r w:rsidR="008902FA" w:rsidRPr="004D0877">
            <w:rPr>
              <w:rFonts w:ascii="Arial Narrow" w:hAnsi="Arial Narrow"/>
              <w:color w:val="767676"/>
              <w:lang w:eastAsia="hr-HR"/>
            </w:rPr>
            <w:t xml:space="preserve">                     </w:t>
          </w:r>
        </w:p>
        <w:p w14:paraId="36942B2E" w14:textId="7D8C66F4" w:rsidR="007C0A32" w:rsidRPr="004D0877" w:rsidRDefault="007C0A32" w:rsidP="008902FA">
          <w:pPr>
            <w:autoSpaceDE w:val="0"/>
            <w:autoSpaceDN w:val="0"/>
            <w:adjustRightInd w:val="0"/>
            <w:jc w:val="center"/>
            <w:rPr>
              <w:rFonts w:ascii="Arial Narrow" w:hAnsi="Arial Narrow"/>
              <w:color w:val="767676"/>
              <w:lang w:eastAsia="hr-HR"/>
            </w:rPr>
          </w:pPr>
          <w:r w:rsidRPr="004D0877">
            <w:rPr>
              <w:rFonts w:ascii="Arial Narrow" w:hAnsi="Arial Narrow"/>
              <w:color w:val="767676"/>
              <w:lang w:eastAsia="hr-HR"/>
            </w:rPr>
            <w:t xml:space="preserve">OIB: </w:t>
          </w:r>
          <w:r w:rsidR="00527785">
            <w:rPr>
              <w:rFonts w:ascii="Arial Narrow" w:hAnsi="Arial Narrow"/>
              <w:color w:val="767676"/>
            </w:rPr>
            <w:t>66294795074</w:t>
          </w:r>
        </w:p>
      </w:tc>
    </w:tr>
  </w:tbl>
  <w:p w14:paraId="36942B30" w14:textId="77777777" w:rsidR="00A118D3" w:rsidRDefault="00A11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8E26" w14:textId="77777777" w:rsidR="008634AC" w:rsidRDefault="008634AC">
      <w:r>
        <w:separator/>
      </w:r>
    </w:p>
  </w:footnote>
  <w:footnote w:type="continuationSeparator" w:id="0">
    <w:p w14:paraId="08AC87B2" w14:textId="77777777" w:rsidR="008634AC" w:rsidRDefault="0086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34BC" w14:textId="43260ADF" w:rsidR="007905A2" w:rsidRPr="007905A2" w:rsidRDefault="007905A2" w:rsidP="007905A2">
    <w:pPr>
      <w:pStyle w:val="Header"/>
    </w:pP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2C35F093" wp14:editId="6FF4B284">
          <wp:extent cx="2545080" cy="1607820"/>
          <wp:effectExtent l="0" t="0" r="7620" b="0"/>
          <wp:docPr id="530321839" name="Picture 1" descr="A logo for a massage and aromatherap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1887" name="Picture 1" descr="A logo for a massage and aromatherapy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EFD"/>
    <w:multiLevelType w:val="hybridMultilevel"/>
    <w:tmpl w:val="3C7A9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FBC"/>
    <w:multiLevelType w:val="hybridMultilevel"/>
    <w:tmpl w:val="BDCA693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B8125D"/>
    <w:multiLevelType w:val="hybridMultilevel"/>
    <w:tmpl w:val="A2EA8246"/>
    <w:lvl w:ilvl="0" w:tplc="3A52C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2822"/>
    <w:multiLevelType w:val="hybridMultilevel"/>
    <w:tmpl w:val="942A8524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B4DEF"/>
    <w:multiLevelType w:val="hybridMultilevel"/>
    <w:tmpl w:val="F42CEB76"/>
    <w:lvl w:ilvl="0" w:tplc="5EE04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6F9"/>
    <w:multiLevelType w:val="hybridMultilevel"/>
    <w:tmpl w:val="33CED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23CC"/>
    <w:multiLevelType w:val="hybridMultilevel"/>
    <w:tmpl w:val="83C0FA00"/>
    <w:lvl w:ilvl="0" w:tplc="29CAB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C49B4"/>
    <w:multiLevelType w:val="hybridMultilevel"/>
    <w:tmpl w:val="A16E6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41494"/>
    <w:multiLevelType w:val="hybridMultilevel"/>
    <w:tmpl w:val="3CA852CE"/>
    <w:lvl w:ilvl="0" w:tplc="DD802F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2F4C"/>
    <w:multiLevelType w:val="hybridMultilevel"/>
    <w:tmpl w:val="89B0CF5C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554DD"/>
    <w:multiLevelType w:val="hybridMultilevel"/>
    <w:tmpl w:val="9AF42F7A"/>
    <w:lvl w:ilvl="0" w:tplc="96D25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004F9"/>
    <w:multiLevelType w:val="hybridMultilevel"/>
    <w:tmpl w:val="DB6652A2"/>
    <w:lvl w:ilvl="0" w:tplc="432C7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6621EA"/>
    <w:multiLevelType w:val="hybridMultilevel"/>
    <w:tmpl w:val="D714CCC4"/>
    <w:lvl w:ilvl="0" w:tplc="EA3488C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5830">
    <w:abstractNumId w:val="7"/>
  </w:num>
  <w:num w:numId="2" w16cid:durableId="1850868895">
    <w:abstractNumId w:val="1"/>
  </w:num>
  <w:num w:numId="3" w16cid:durableId="959188387">
    <w:abstractNumId w:val="2"/>
  </w:num>
  <w:num w:numId="4" w16cid:durableId="17800983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540553">
    <w:abstractNumId w:val="8"/>
  </w:num>
  <w:num w:numId="6" w16cid:durableId="1343429899">
    <w:abstractNumId w:val="0"/>
  </w:num>
  <w:num w:numId="7" w16cid:durableId="1339772580">
    <w:abstractNumId w:val="9"/>
  </w:num>
  <w:num w:numId="8" w16cid:durableId="1871144658">
    <w:abstractNumId w:val="11"/>
  </w:num>
  <w:num w:numId="9" w16cid:durableId="1438284343">
    <w:abstractNumId w:val="3"/>
  </w:num>
  <w:num w:numId="10" w16cid:durableId="1506096718">
    <w:abstractNumId w:val="4"/>
  </w:num>
  <w:num w:numId="11" w16cid:durableId="886843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627547">
    <w:abstractNumId w:val="5"/>
  </w:num>
  <w:num w:numId="13" w16cid:durableId="2134712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0A"/>
    <w:rsid w:val="000004F0"/>
    <w:rsid w:val="00002A0B"/>
    <w:rsid w:val="00007E50"/>
    <w:rsid w:val="0001412F"/>
    <w:rsid w:val="00016F80"/>
    <w:rsid w:val="00020945"/>
    <w:rsid w:val="000233DA"/>
    <w:rsid w:val="0004027E"/>
    <w:rsid w:val="00051083"/>
    <w:rsid w:val="000510E7"/>
    <w:rsid w:val="00051946"/>
    <w:rsid w:val="00053B51"/>
    <w:rsid w:val="00056A53"/>
    <w:rsid w:val="00060C9F"/>
    <w:rsid w:val="00060D75"/>
    <w:rsid w:val="000615C8"/>
    <w:rsid w:val="00074A80"/>
    <w:rsid w:val="000778C5"/>
    <w:rsid w:val="00095B1B"/>
    <w:rsid w:val="000965BC"/>
    <w:rsid w:val="000A6937"/>
    <w:rsid w:val="000A72A2"/>
    <w:rsid w:val="000B0A45"/>
    <w:rsid w:val="000B385A"/>
    <w:rsid w:val="000B732F"/>
    <w:rsid w:val="000C7964"/>
    <w:rsid w:val="000D5D11"/>
    <w:rsid w:val="000D6633"/>
    <w:rsid w:val="000E5893"/>
    <w:rsid w:val="000E7D6B"/>
    <w:rsid w:val="000F3A8C"/>
    <w:rsid w:val="000F5B87"/>
    <w:rsid w:val="000F78E6"/>
    <w:rsid w:val="001004A9"/>
    <w:rsid w:val="00104326"/>
    <w:rsid w:val="001069E3"/>
    <w:rsid w:val="00107569"/>
    <w:rsid w:val="00107F64"/>
    <w:rsid w:val="00117A6A"/>
    <w:rsid w:val="00122F6D"/>
    <w:rsid w:val="00127840"/>
    <w:rsid w:val="00150805"/>
    <w:rsid w:val="00153C66"/>
    <w:rsid w:val="0015459E"/>
    <w:rsid w:val="00156781"/>
    <w:rsid w:val="00160C33"/>
    <w:rsid w:val="00165CDD"/>
    <w:rsid w:val="00171111"/>
    <w:rsid w:val="00173CCB"/>
    <w:rsid w:val="001919B8"/>
    <w:rsid w:val="00192D55"/>
    <w:rsid w:val="001972D1"/>
    <w:rsid w:val="001A537C"/>
    <w:rsid w:val="001B1DBF"/>
    <w:rsid w:val="001D068E"/>
    <w:rsid w:val="001D55FB"/>
    <w:rsid w:val="001D7C7A"/>
    <w:rsid w:val="001E47DA"/>
    <w:rsid w:val="001E7829"/>
    <w:rsid w:val="001F1358"/>
    <w:rsid w:val="001F1455"/>
    <w:rsid w:val="001F65F2"/>
    <w:rsid w:val="001F74A0"/>
    <w:rsid w:val="0021730D"/>
    <w:rsid w:val="002173B8"/>
    <w:rsid w:val="00237D95"/>
    <w:rsid w:val="00242CD8"/>
    <w:rsid w:val="00244F62"/>
    <w:rsid w:val="00247004"/>
    <w:rsid w:val="00247FD1"/>
    <w:rsid w:val="002574C2"/>
    <w:rsid w:val="002578F3"/>
    <w:rsid w:val="00260197"/>
    <w:rsid w:val="00261750"/>
    <w:rsid w:val="002758B2"/>
    <w:rsid w:val="002844D8"/>
    <w:rsid w:val="00287E48"/>
    <w:rsid w:val="0029204A"/>
    <w:rsid w:val="00295691"/>
    <w:rsid w:val="002A3BE8"/>
    <w:rsid w:val="002A4FCA"/>
    <w:rsid w:val="002B654B"/>
    <w:rsid w:val="002C0827"/>
    <w:rsid w:val="002C4921"/>
    <w:rsid w:val="002D4083"/>
    <w:rsid w:val="002F068A"/>
    <w:rsid w:val="00300CD4"/>
    <w:rsid w:val="00300ECA"/>
    <w:rsid w:val="00306034"/>
    <w:rsid w:val="00326A2E"/>
    <w:rsid w:val="0033084D"/>
    <w:rsid w:val="003354D5"/>
    <w:rsid w:val="0033777D"/>
    <w:rsid w:val="00365144"/>
    <w:rsid w:val="00377C98"/>
    <w:rsid w:val="003973A4"/>
    <w:rsid w:val="003C181F"/>
    <w:rsid w:val="003C2197"/>
    <w:rsid w:val="003C43E9"/>
    <w:rsid w:val="003D3696"/>
    <w:rsid w:val="003F0112"/>
    <w:rsid w:val="003F5408"/>
    <w:rsid w:val="00400FCF"/>
    <w:rsid w:val="00401629"/>
    <w:rsid w:val="00413508"/>
    <w:rsid w:val="00413E5D"/>
    <w:rsid w:val="00417D9E"/>
    <w:rsid w:val="00434042"/>
    <w:rsid w:val="00453E91"/>
    <w:rsid w:val="00464CBE"/>
    <w:rsid w:val="00470403"/>
    <w:rsid w:val="0047251B"/>
    <w:rsid w:val="0047628A"/>
    <w:rsid w:val="004766D9"/>
    <w:rsid w:val="00484A4C"/>
    <w:rsid w:val="0049577F"/>
    <w:rsid w:val="00497309"/>
    <w:rsid w:val="004A23DE"/>
    <w:rsid w:val="004B10C8"/>
    <w:rsid w:val="004B3746"/>
    <w:rsid w:val="004B4339"/>
    <w:rsid w:val="004B6977"/>
    <w:rsid w:val="004D0877"/>
    <w:rsid w:val="004D2AED"/>
    <w:rsid w:val="004E0A46"/>
    <w:rsid w:val="004F10F3"/>
    <w:rsid w:val="005100BB"/>
    <w:rsid w:val="00511FD4"/>
    <w:rsid w:val="0051751A"/>
    <w:rsid w:val="0052276A"/>
    <w:rsid w:val="00527785"/>
    <w:rsid w:val="00540F9E"/>
    <w:rsid w:val="00544D02"/>
    <w:rsid w:val="0054508C"/>
    <w:rsid w:val="00546D5B"/>
    <w:rsid w:val="00546DA1"/>
    <w:rsid w:val="00553E9C"/>
    <w:rsid w:val="00554BF4"/>
    <w:rsid w:val="005579D8"/>
    <w:rsid w:val="00561C11"/>
    <w:rsid w:val="00570C51"/>
    <w:rsid w:val="00576F14"/>
    <w:rsid w:val="0058055D"/>
    <w:rsid w:val="00591285"/>
    <w:rsid w:val="00593B71"/>
    <w:rsid w:val="00593D27"/>
    <w:rsid w:val="00594101"/>
    <w:rsid w:val="005A2012"/>
    <w:rsid w:val="005A21E8"/>
    <w:rsid w:val="005A7BBA"/>
    <w:rsid w:val="005D1EBA"/>
    <w:rsid w:val="005D285D"/>
    <w:rsid w:val="005E5618"/>
    <w:rsid w:val="005F59BD"/>
    <w:rsid w:val="005F5D83"/>
    <w:rsid w:val="005F7B83"/>
    <w:rsid w:val="0060205D"/>
    <w:rsid w:val="00606434"/>
    <w:rsid w:val="0064425C"/>
    <w:rsid w:val="006467EB"/>
    <w:rsid w:val="00650C16"/>
    <w:rsid w:val="006572B9"/>
    <w:rsid w:val="00667433"/>
    <w:rsid w:val="0067264E"/>
    <w:rsid w:val="006738F0"/>
    <w:rsid w:val="0068320A"/>
    <w:rsid w:val="00683B7B"/>
    <w:rsid w:val="00683CE6"/>
    <w:rsid w:val="00685678"/>
    <w:rsid w:val="00687851"/>
    <w:rsid w:val="00691E87"/>
    <w:rsid w:val="00696661"/>
    <w:rsid w:val="00696EED"/>
    <w:rsid w:val="006A59DA"/>
    <w:rsid w:val="006B3DB6"/>
    <w:rsid w:val="006D24AB"/>
    <w:rsid w:val="006D310E"/>
    <w:rsid w:val="006D42B3"/>
    <w:rsid w:val="006E04DA"/>
    <w:rsid w:val="006F6A78"/>
    <w:rsid w:val="006F6AC8"/>
    <w:rsid w:val="00710565"/>
    <w:rsid w:val="007149CB"/>
    <w:rsid w:val="007160E0"/>
    <w:rsid w:val="00721631"/>
    <w:rsid w:val="0072458A"/>
    <w:rsid w:val="00726131"/>
    <w:rsid w:val="00733FF4"/>
    <w:rsid w:val="0075214B"/>
    <w:rsid w:val="00753170"/>
    <w:rsid w:val="0075741F"/>
    <w:rsid w:val="007608D8"/>
    <w:rsid w:val="00764BC4"/>
    <w:rsid w:val="00771D8C"/>
    <w:rsid w:val="00775FF1"/>
    <w:rsid w:val="007804ED"/>
    <w:rsid w:val="00781185"/>
    <w:rsid w:val="00781BD9"/>
    <w:rsid w:val="0078298E"/>
    <w:rsid w:val="00783C3F"/>
    <w:rsid w:val="007905A2"/>
    <w:rsid w:val="00795CB8"/>
    <w:rsid w:val="0079767C"/>
    <w:rsid w:val="007A4480"/>
    <w:rsid w:val="007B1164"/>
    <w:rsid w:val="007B3C6E"/>
    <w:rsid w:val="007B4D18"/>
    <w:rsid w:val="007C0A32"/>
    <w:rsid w:val="007C36A8"/>
    <w:rsid w:val="007C4E92"/>
    <w:rsid w:val="007D0654"/>
    <w:rsid w:val="007E0800"/>
    <w:rsid w:val="007E2580"/>
    <w:rsid w:val="007E31BA"/>
    <w:rsid w:val="007F3340"/>
    <w:rsid w:val="007F4C5A"/>
    <w:rsid w:val="007F6F7B"/>
    <w:rsid w:val="007F753C"/>
    <w:rsid w:val="00810F19"/>
    <w:rsid w:val="0081690B"/>
    <w:rsid w:val="0082228C"/>
    <w:rsid w:val="0083022A"/>
    <w:rsid w:val="0083424B"/>
    <w:rsid w:val="00843D00"/>
    <w:rsid w:val="00846A68"/>
    <w:rsid w:val="0085252D"/>
    <w:rsid w:val="00852AB4"/>
    <w:rsid w:val="0085511B"/>
    <w:rsid w:val="008603F3"/>
    <w:rsid w:val="008634AC"/>
    <w:rsid w:val="00872BA9"/>
    <w:rsid w:val="008755C8"/>
    <w:rsid w:val="00876279"/>
    <w:rsid w:val="008766A9"/>
    <w:rsid w:val="00887E82"/>
    <w:rsid w:val="00890191"/>
    <w:rsid w:val="008902FA"/>
    <w:rsid w:val="008A547E"/>
    <w:rsid w:val="008A78E2"/>
    <w:rsid w:val="008B6EBF"/>
    <w:rsid w:val="008C4507"/>
    <w:rsid w:val="008C55F6"/>
    <w:rsid w:val="008C62D8"/>
    <w:rsid w:val="008C6968"/>
    <w:rsid w:val="008C6C89"/>
    <w:rsid w:val="008D46CF"/>
    <w:rsid w:val="008D5C24"/>
    <w:rsid w:val="008E2D24"/>
    <w:rsid w:val="008E7C40"/>
    <w:rsid w:val="008F0765"/>
    <w:rsid w:val="008F2527"/>
    <w:rsid w:val="00912056"/>
    <w:rsid w:val="0092268A"/>
    <w:rsid w:val="00946ACF"/>
    <w:rsid w:val="0095707A"/>
    <w:rsid w:val="0096527D"/>
    <w:rsid w:val="00974581"/>
    <w:rsid w:val="00987DB9"/>
    <w:rsid w:val="009913A2"/>
    <w:rsid w:val="00993E6A"/>
    <w:rsid w:val="009B3B2F"/>
    <w:rsid w:val="009C2365"/>
    <w:rsid w:val="009E24C1"/>
    <w:rsid w:val="009E3733"/>
    <w:rsid w:val="009F0136"/>
    <w:rsid w:val="009F1655"/>
    <w:rsid w:val="00A0466A"/>
    <w:rsid w:val="00A053FA"/>
    <w:rsid w:val="00A118D3"/>
    <w:rsid w:val="00A30043"/>
    <w:rsid w:val="00A35ED6"/>
    <w:rsid w:val="00A420EE"/>
    <w:rsid w:val="00A42218"/>
    <w:rsid w:val="00A43429"/>
    <w:rsid w:val="00A653B6"/>
    <w:rsid w:val="00A71716"/>
    <w:rsid w:val="00A7325B"/>
    <w:rsid w:val="00A7609A"/>
    <w:rsid w:val="00A80012"/>
    <w:rsid w:val="00A83B91"/>
    <w:rsid w:val="00A8556C"/>
    <w:rsid w:val="00A91066"/>
    <w:rsid w:val="00A937E2"/>
    <w:rsid w:val="00AB253B"/>
    <w:rsid w:val="00AB554C"/>
    <w:rsid w:val="00AC6A67"/>
    <w:rsid w:val="00AD2993"/>
    <w:rsid w:val="00AD433F"/>
    <w:rsid w:val="00AD45AC"/>
    <w:rsid w:val="00AE6C22"/>
    <w:rsid w:val="00AF2BE6"/>
    <w:rsid w:val="00B0240D"/>
    <w:rsid w:val="00B04FF3"/>
    <w:rsid w:val="00B1273B"/>
    <w:rsid w:val="00B1323D"/>
    <w:rsid w:val="00B13C45"/>
    <w:rsid w:val="00B162EC"/>
    <w:rsid w:val="00B230C1"/>
    <w:rsid w:val="00B27043"/>
    <w:rsid w:val="00B40743"/>
    <w:rsid w:val="00B459DE"/>
    <w:rsid w:val="00B47A72"/>
    <w:rsid w:val="00B629FC"/>
    <w:rsid w:val="00B66407"/>
    <w:rsid w:val="00B71670"/>
    <w:rsid w:val="00B71986"/>
    <w:rsid w:val="00B71A9F"/>
    <w:rsid w:val="00B72B8D"/>
    <w:rsid w:val="00B81C82"/>
    <w:rsid w:val="00B82721"/>
    <w:rsid w:val="00B8577B"/>
    <w:rsid w:val="00B902C1"/>
    <w:rsid w:val="00BB1658"/>
    <w:rsid w:val="00BB34AD"/>
    <w:rsid w:val="00BF294E"/>
    <w:rsid w:val="00BF4D20"/>
    <w:rsid w:val="00C05410"/>
    <w:rsid w:val="00C14E92"/>
    <w:rsid w:val="00C27FE0"/>
    <w:rsid w:val="00C323DB"/>
    <w:rsid w:val="00C3728B"/>
    <w:rsid w:val="00C44FE3"/>
    <w:rsid w:val="00C52769"/>
    <w:rsid w:val="00C6306C"/>
    <w:rsid w:val="00C672D8"/>
    <w:rsid w:val="00C71B22"/>
    <w:rsid w:val="00C74F5A"/>
    <w:rsid w:val="00C76901"/>
    <w:rsid w:val="00C77501"/>
    <w:rsid w:val="00C8108B"/>
    <w:rsid w:val="00C824E6"/>
    <w:rsid w:val="00C8460F"/>
    <w:rsid w:val="00C85E1A"/>
    <w:rsid w:val="00C86859"/>
    <w:rsid w:val="00C905BB"/>
    <w:rsid w:val="00C93019"/>
    <w:rsid w:val="00CA1433"/>
    <w:rsid w:val="00CC284F"/>
    <w:rsid w:val="00CF201B"/>
    <w:rsid w:val="00D03C43"/>
    <w:rsid w:val="00D249AA"/>
    <w:rsid w:val="00D25874"/>
    <w:rsid w:val="00D25B65"/>
    <w:rsid w:val="00D2687D"/>
    <w:rsid w:val="00D34E9A"/>
    <w:rsid w:val="00D35ABB"/>
    <w:rsid w:val="00D45515"/>
    <w:rsid w:val="00D52F3B"/>
    <w:rsid w:val="00D56515"/>
    <w:rsid w:val="00D60B3C"/>
    <w:rsid w:val="00D61828"/>
    <w:rsid w:val="00D65B91"/>
    <w:rsid w:val="00D71091"/>
    <w:rsid w:val="00D7337E"/>
    <w:rsid w:val="00D7384D"/>
    <w:rsid w:val="00D77B5C"/>
    <w:rsid w:val="00D90A77"/>
    <w:rsid w:val="00DA09C0"/>
    <w:rsid w:val="00DA586F"/>
    <w:rsid w:val="00DF013B"/>
    <w:rsid w:val="00DF1F25"/>
    <w:rsid w:val="00E17468"/>
    <w:rsid w:val="00E25ABD"/>
    <w:rsid w:val="00E27222"/>
    <w:rsid w:val="00E342F7"/>
    <w:rsid w:val="00E36BC5"/>
    <w:rsid w:val="00E3746B"/>
    <w:rsid w:val="00E41FBB"/>
    <w:rsid w:val="00E43909"/>
    <w:rsid w:val="00E43AF2"/>
    <w:rsid w:val="00E461D9"/>
    <w:rsid w:val="00E47715"/>
    <w:rsid w:val="00E53608"/>
    <w:rsid w:val="00E5603E"/>
    <w:rsid w:val="00E56ACE"/>
    <w:rsid w:val="00E5720D"/>
    <w:rsid w:val="00E62799"/>
    <w:rsid w:val="00E70797"/>
    <w:rsid w:val="00E73DF1"/>
    <w:rsid w:val="00E75F1A"/>
    <w:rsid w:val="00E805CF"/>
    <w:rsid w:val="00E83491"/>
    <w:rsid w:val="00E9686B"/>
    <w:rsid w:val="00E9738F"/>
    <w:rsid w:val="00EB7F3E"/>
    <w:rsid w:val="00ED75D2"/>
    <w:rsid w:val="00EE0207"/>
    <w:rsid w:val="00EF1D39"/>
    <w:rsid w:val="00EF4EAB"/>
    <w:rsid w:val="00EF6050"/>
    <w:rsid w:val="00F01CAB"/>
    <w:rsid w:val="00F0486B"/>
    <w:rsid w:val="00F15493"/>
    <w:rsid w:val="00F22BEA"/>
    <w:rsid w:val="00F23936"/>
    <w:rsid w:val="00F7539D"/>
    <w:rsid w:val="00F7716D"/>
    <w:rsid w:val="00F863F5"/>
    <w:rsid w:val="00F8647C"/>
    <w:rsid w:val="00F86691"/>
    <w:rsid w:val="00FB1C9A"/>
    <w:rsid w:val="00FC2958"/>
    <w:rsid w:val="00FC358B"/>
    <w:rsid w:val="00FC71EC"/>
    <w:rsid w:val="00FD1274"/>
    <w:rsid w:val="00FD4468"/>
    <w:rsid w:val="00FE1478"/>
    <w:rsid w:val="00FE366A"/>
    <w:rsid w:val="00FE4443"/>
    <w:rsid w:val="00F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942B0E"/>
  <w15:docId w15:val="{7E1D6B63-DA0E-46CE-95F2-2A45DDC3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F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01"/>
    <w:pPr>
      <w:keepNext/>
      <w:outlineLvl w:val="0"/>
    </w:pPr>
    <w:rPr>
      <w:b/>
      <w:bCs/>
      <w:lang w:val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8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E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1E0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66407"/>
    <w:pPr>
      <w:ind w:left="720"/>
      <w:contextualSpacing/>
    </w:pPr>
  </w:style>
  <w:style w:type="paragraph" w:styleId="NoSpacing">
    <w:name w:val="No Spacing"/>
    <w:uiPriority w:val="1"/>
    <w:qFormat/>
    <w:rsid w:val="00E342F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59B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EmailStyle20">
    <w:name w:val="EmailStyle20"/>
    <w:basedOn w:val="DefaultParagraphFont"/>
    <w:semiHidden/>
    <w:rsid w:val="002C492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2D5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77501"/>
    <w:rPr>
      <w:b/>
      <w:bCs/>
      <w:sz w:val="24"/>
      <w:szCs w:val="24"/>
      <w:lang w:eastAsia="en-US"/>
    </w:rPr>
  </w:style>
  <w:style w:type="paragraph" w:customStyle="1" w:styleId="T1">
    <w:name w:val="T1"/>
    <w:basedOn w:val="Heading1"/>
    <w:link w:val="T1Char"/>
    <w:uiPriority w:val="99"/>
    <w:rsid w:val="00852AB4"/>
    <w:pPr>
      <w:keepNext w:val="0"/>
      <w:spacing w:after="301" w:line="301" w:lineRule="atLeast"/>
      <w:outlineLvl w:val="9"/>
    </w:pPr>
    <w:rPr>
      <w:b w:val="0"/>
      <w:bCs w:val="0"/>
      <w:sz w:val="22"/>
      <w:szCs w:val="20"/>
      <w:lang w:val="en-GB"/>
    </w:rPr>
  </w:style>
  <w:style w:type="character" w:customStyle="1" w:styleId="T1Char">
    <w:name w:val="T1 Char"/>
    <w:link w:val="T1"/>
    <w:uiPriority w:val="99"/>
    <w:rsid w:val="00852AB4"/>
    <w:rPr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8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qFormat/>
    <w:rsid w:val="000E5893"/>
    <w:pPr>
      <w:spacing w:after="240" w:line="240" w:lineRule="atLeast"/>
    </w:pPr>
    <w:rPr>
      <w:rFonts w:ascii="Georgia" w:eastAsiaTheme="minorHAnsi" w:hAnsi="Georgia" w:cstheme="minorBid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E5893"/>
    <w:rPr>
      <w:rFonts w:ascii="Georgia" w:eastAsiaTheme="minorHAnsi" w:hAnsi="Georgia" w:cstheme="minorBidi"/>
      <w:lang w:val="en-GB" w:eastAsia="en-US"/>
    </w:rPr>
  </w:style>
  <w:style w:type="paragraph" w:customStyle="1" w:styleId="Text">
    <w:name w:val="Text"/>
    <w:rsid w:val="000E5893"/>
    <w:pPr>
      <w:spacing w:after="280"/>
      <w:jc w:val="both"/>
    </w:pPr>
    <w:rPr>
      <w:noProof/>
      <w:spacing w:val="6"/>
      <w:kern w:val="24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EB2D-56D6-43A5-BA26-552D0984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256</Words>
  <Characters>1587</Characters>
  <Application>Microsoft Office Word</Application>
  <DocSecurity>0</DocSecurity>
  <Lines>132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M</dc:creator>
  <cp:lastModifiedBy>dubravka car</cp:lastModifiedBy>
  <cp:revision>16</cp:revision>
  <cp:lastPrinted>2024-02-21T20:28:00Z</cp:lastPrinted>
  <dcterms:created xsi:type="dcterms:W3CDTF">2026-01-28T13:05:00Z</dcterms:created>
  <dcterms:modified xsi:type="dcterms:W3CDTF">2026-02-22T19:55:00Z</dcterms:modified>
</cp:coreProperties>
</file>