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831A1" w:rsidRPr="00351F17" w:rsidTr="00B32587">
        <w:trPr>
          <w:trHeight w:val="416"/>
        </w:trPr>
        <w:tc>
          <w:tcPr>
            <w:tcW w:w="2088" w:type="dxa"/>
            <w:vAlign w:val="center"/>
          </w:tcPr>
          <w:p w:rsidR="00D831A1" w:rsidRPr="00351F17" w:rsidRDefault="00D831A1" w:rsidP="00B325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bookmarkStart w:id="0" w:name="_GoBack"/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831A1" w:rsidRPr="00351F17" w:rsidRDefault="00D831A1" w:rsidP="00B32587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351F17">
              <w:rPr>
                <w:rFonts w:ascii="Arial" w:hAnsi="Arial" w:cs="Arial"/>
                <w:b/>
                <w:lang w:val="sq-AL"/>
              </w:rPr>
              <w:t>NDËRTIMI I PIRAMIDËS SË POLITIKANËVE ME PARA TË PISTA</w:t>
            </w:r>
          </w:p>
        </w:tc>
      </w:tr>
      <w:tr w:rsidR="00D831A1" w:rsidRPr="00351F17" w:rsidTr="00B32587">
        <w:tc>
          <w:tcPr>
            <w:tcW w:w="2088" w:type="dxa"/>
          </w:tcPr>
          <w:p w:rsidR="00D831A1" w:rsidRPr="00351F17" w:rsidRDefault="00D831A1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831A1" w:rsidRPr="00351F17" w:rsidRDefault="00D831A1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16/09/2015</w:t>
            </w:r>
          </w:p>
        </w:tc>
      </w:tr>
      <w:tr w:rsidR="00D831A1" w:rsidRPr="00351F17" w:rsidTr="00B32587">
        <w:tc>
          <w:tcPr>
            <w:tcW w:w="2088" w:type="dxa"/>
          </w:tcPr>
          <w:p w:rsidR="00D831A1" w:rsidRPr="00351F17" w:rsidRDefault="00D831A1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831A1" w:rsidRPr="00351F17" w:rsidRDefault="00D831A1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831A1" w:rsidRPr="00351F17" w:rsidTr="00B32587">
        <w:trPr>
          <w:trHeight w:val="1458"/>
        </w:trPr>
        <w:tc>
          <w:tcPr>
            <w:tcW w:w="9576" w:type="dxa"/>
            <w:gridSpan w:val="2"/>
          </w:tcPr>
          <w:p w:rsidR="00D831A1" w:rsidRPr="00351F17" w:rsidRDefault="00D831A1" w:rsidP="00B32587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Ne lidhje me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ndertimin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piramides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se politikaneve me para te pista si vijon:</w:t>
            </w: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Ndertimi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piramides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se politikaneve me para te pista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deshmueshme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me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deshmi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shumeta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qe mund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deshmi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mjaftueshme, dhe at si vijo:</w:t>
            </w: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1) Pothuajse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10 vjet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rreshte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, te gjitha raportet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vleresimit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nga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agjensionet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jashtme paraqesin shkalle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teper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lart korrupsionit te niveleve te larta. Kur korrupsioni mbahet ne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vazhdimesi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kaq gjate ne nivele te larta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deshmon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se lufta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kunder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ketij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korrupsioni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bllokuar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pikerisht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nga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keto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nivele te larta. </w:t>
            </w: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2) Shkalla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teper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ulte e zbatimit te ligjit gjithashtu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duke u raportuar nga raportet e jashtme ne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vazhdimesi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me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teper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se 10 vite rresht pa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ndonje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permiresim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. Shkalla e zbatimit te ligjit ne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nje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vend pike se pari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proporcion te drejt me nivelin e vullnetit politik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krereve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politik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zbatim te ligjit. Ky nivel i ulte i zbatimit te ligjit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periudhe kaq te gjate dhe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ate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ndonje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perimirsim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deshmi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kreret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politik kane sabotuar fuqizimin e zbatimit te ligjit. Sabotimi nuk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bere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rastesisht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,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pjese e zbatimit te programit qe u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mundeson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krereve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politike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ndertojne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skema, sisteme dhe piramida qe u nevojiten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mundesuar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pasurimin me para te pista ne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njeren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ane dhe ne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anen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tjeter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t'u siguroj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paneshkueshmeri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ligjore.</w:t>
            </w: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D831A1" w:rsidRPr="00351F17" w:rsidRDefault="00D831A1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3) Shumica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krereve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politik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njejte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nga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perfundimi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luftes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. Kjo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deshmi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keta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krere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edhe pse formalisht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ne parti te ndryshme dhe do te duhej te ishin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kundershtar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, ne fakt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keta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kane qene dhe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vazhdojne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mbrojtes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njeri-tjetrit.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Keta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krere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mbrojtes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njeri-tjetrit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permes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zbatimit te programeve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njejta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qe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sigurojne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pandeshkushmeri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permes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skemave dhe sistemeve te korrupsionit dhe mos zbatimit te ligjit.</w:t>
            </w:r>
          </w:p>
        </w:tc>
      </w:tr>
      <w:bookmarkEnd w:id="0"/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31A1"/>
    <w:rsid w:val="000C0111"/>
    <w:rsid w:val="001A4BD8"/>
    <w:rsid w:val="002A71B6"/>
    <w:rsid w:val="005434C2"/>
    <w:rsid w:val="00B62FF7"/>
    <w:rsid w:val="00D831A1"/>
    <w:rsid w:val="00D968A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2023-07-13T06:28:00Z</dcterms:created>
  <dcterms:modified xsi:type="dcterms:W3CDTF">2023-07-13T06:29:00Z</dcterms:modified>
</cp:coreProperties>
</file>