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CE1024" w:rsidRPr="001240C7" w:rsidTr="00852D53">
        <w:trPr>
          <w:trHeight w:val="416"/>
        </w:trPr>
        <w:tc>
          <w:tcPr>
            <w:tcW w:w="2088" w:type="dxa"/>
            <w:vAlign w:val="center"/>
          </w:tcPr>
          <w:p w:rsidR="00CE1024" w:rsidRPr="001240C7" w:rsidRDefault="00CE1024" w:rsidP="00852D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q-AL"/>
              </w:rPr>
            </w:pPr>
            <w:r w:rsidRPr="001240C7">
              <w:rPr>
                <w:rFonts w:ascii="Arial" w:hAnsi="Arial" w:cs="Arial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CE1024" w:rsidRPr="001240C7" w:rsidRDefault="00CE1024" w:rsidP="00852D5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q-AL"/>
              </w:rPr>
              <w:t>LIDHJET E BIZNISEVE ME ZYRTARËT E LARTË SHTETËROR</w:t>
            </w:r>
          </w:p>
        </w:tc>
      </w:tr>
      <w:tr w:rsidR="00CE1024" w:rsidRPr="001240C7" w:rsidTr="00852D53">
        <w:tc>
          <w:tcPr>
            <w:tcW w:w="2088" w:type="dxa"/>
          </w:tcPr>
          <w:p w:rsidR="00CE1024" w:rsidRPr="001240C7" w:rsidRDefault="00CE1024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Data:</w:t>
            </w:r>
          </w:p>
        </w:tc>
        <w:tc>
          <w:tcPr>
            <w:tcW w:w="7488" w:type="dxa"/>
          </w:tcPr>
          <w:p w:rsidR="00CE1024" w:rsidRPr="001240C7" w:rsidRDefault="00CE1024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sz w:val="24"/>
                <w:szCs w:val="24"/>
                <w:lang w:val="sq-AL"/>
              </w:rPr>
              <w:t>30</w:t>
            </w: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>11</w:t>
            </w: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/2016</w:t>
            </w:r>
          </w:p>
        </w:tc>
      </w:tr>
      <w:tr w:rsidR="00CE1024" w:rsidRPr="001240C7" w:rsidTr="00852D53">
        <w:tc>
          <w:tcPr>
            <w:tcW w:w="2088" w:type="dxa"/>
          </w:tcPr>
          <w:p w:rsidR="00CE1024" w:rsidRPr="001240C7" w:rsidRDefault="00CE1024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Media:</w:t>
            </w:r>
          </w:p>
        </w:tc>
        <w:tc>
          <w:tcPr>
            <w:tcW w:w="7488" w:type="dxa"/>
          </w:tcPr>
          <w:p w:rsidR="00CE1024" w:rsidRPr="001240C7" w:rsidRDefault="00CE1024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KOSOVA SOT</w:t>
            </w:r>
          </w:p>
        </w:tc>
      </w:tr>
      <w:tr w:rsidR="00CE1024" w:rsidRPr="001240C7" w:rsidTr="00852D53">
        <w:trPr>
          <w:trHeight w:val="1458"/>
        </w:trPr>
        <w:tc>
          <w:tcPr>
            <w:tcW w:w="9576" w:type="dxa"/>
            <w:gridSpan w:val="2"/>
          </w:tcPr>
          <w:p w:rsidR="00CE1024" w:rsidRPr="00FD53A7" w:rsidRDefault="00CE1024" w:rsidP="00852D5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CE1024" w:rsidRPr="00FD53A7" w:rsidRDefault="00CE1024" w:rsidP="00852D5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Ka me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teper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se 10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vite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rregullisht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gjitha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raportet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Kosova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del me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shkall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konstante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shume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larte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korrupsionit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krimit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organizuar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Kjo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flet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lidhje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konsoliduara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shume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fuqishme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krimit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organizuar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Sigurimi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paprekshmerise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shkeljeve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ligjore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periudh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per me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teper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se 10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vite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eshte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deshmi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fuqine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ktyre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lidhjeve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Kemi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gjendjen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kur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shtetet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mike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mbeshtetese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Kosoves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kerkojne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ngulme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shume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vite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rreshte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denohet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krimi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organizuar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mirepo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fakt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krimit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sigurohet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paprekshmeria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Shtrohet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pyetja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kah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marrine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fuqi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keta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zyrtar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shteteror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dalin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kaq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fuqishem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kunder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ketyre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kerkesave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?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Pergjigja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ime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eshte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keta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jane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lidhur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perkrahur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nga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sherbimet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mshefta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serbe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Duhet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perkujtuar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keto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sherbime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kane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prani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veprimtari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shume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fuqishme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veprimtari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shtrirje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masivietet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shume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gjere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ate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deri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nivel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kontrolli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institucioneve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Kosoves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.</w:t>
            </w:r>
          </w:p>
          <w:p w:rsidR="00CE1024" w:rsidRPr="001240C7" w:rsidRDefault="00CE1024" w:rsidP="00852D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q-AL"/>
              </w:rPr>
            </w:pP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E1024"/>
    <w:rsid w:val="000C0111"/>
    <w:rsid w:val="001A4BD8"/>
    <w:rsid w:val="002A71B6"/>
    <w:rsid w:val="005434C2"/>
    <w:rsid w:val="00B62FF7"/>
    <w:rsid w:val="00CA3328"/>
    <w:rsid w:val="00CE1024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02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10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>Grizli777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2023-08-07T12:10:00Z</dcterms:created>
  <dcterms:modified xsi:type="dcterms:W3CDTF">2023-08-07T12:11:00Z</dcterms:modified>
</cp:coreProperties>
</file>