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DD3312" w:rsidRPr="007A0B2D" w:rsidTr="00DC070C">
        <w:trPr>
          <w:trHeight w:val="416"/>
        </w:trPr>
        <w:tc>
          <w:tcPr>
            <w:tcW w:w="2088" w:type="dxa"/>
            <w:vAlign w:val="center"/>
          </w:tcPr>
          <w:p w:rsidR="00DD3312" w:rsidRPr="007A0B2D" w:rsidRDefault="00DD3312" w:rsidP="00DC07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A0B2D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DD3312" w:rsidRPr="007A0B2D" w:rsidRDefault="00DD3312" w:rsidP="00DC070C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7A0B2D">
              <w:rPr>
                <w:rFonts w:ascii="Arial" w:hAnsi="Arial" w:cs="Arial"/>
                <w:b/>
                <w:lang w:val="sq-AL"/>
              </w:rPr>
              <w:t>A ËSHTË SHANTAZHUAR RAMUSHI PËR DORËHEQJE</w:t>
            </w:r>
          </w:p>
        </w:tc>
      </w:tr>
      <w:tr w:rsidR="00DD3312" w:rsidRPr="007A0B2D" w:rsidTr="00DC070C">
        <w:tc>
          <w:tcPr>
            <w:tcW w:w="2088" w:type="dxa"/>
          </w:tcPr>
          <w:p w:rsidR="00DD3312" w:rsidRPr="007A0B2D" w:rsidRDefault="00DD3312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DD3312" w:rsidRPr="007A0B2D" w:rsidRDefault="00DD3312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29/07/2019</w:t>
            </w:r>
          </w:p>
        </w:tc>
      </w:tr>
      <w:tr w:rsidR="00DD3312" w:rsidRPr="007A0B2D" w:rsidTr="00DC070C">
        <w:tc>
          <w:tcPr>
            <w:tcW w:w="2088" w:type="dxa"/>
          </w:tcPr>
          <w:p w:rsidR="00DD3312" w:rsidRPr="007A0B2D" w:rsidRDefault="00DD3312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DD3312" w:rsidRPr="007A0B2D" w:rsidRDefault="00DD3312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DD3312" w:rsidRPr="007A0B2D" w:rsidTr="00DC070C">
        <w:trPr>
          <w:trHeight w:val="1458"/>
        </w:trPr>
        <w:tc>
          <w:tcPr>
            <w:tcW w:w="9576" w:type="dxa"/>
            <w:gridSpan w:val="2"/>
          </w:tcPr>
          <w:p w:rsidR="00DD3312" w:rsidRPr="007A0B2D" w:rsidRDefault="00DD3312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7A0B2D">
              <w:rPr>
                <w:rFonts w:ascii="Arial" w:eastAsia="Times New Roman" w:hAnsi="Arial" w:cs="Arial"/>
                <w:lang w:val="sq-AL"/>
              </w:rPr>
              <w:t xml:space="preserve">Kur ka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dhane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doreheqje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Ramush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Haradinaj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prononcim kam theksuar se kjo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medalje me dy ane: 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njeren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ane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veprim prej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burreshtetasi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dhe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luftetari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lirise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dhe 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anen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tjeter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ka elemente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perfitimit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politik.</w:t>
            </w:r>
          </w:p>
          <w:p w:rsidR="00DD3312" w:rsidRPr="007A0B2D" w:rsidRDefault="00DD3312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DD3312" w:rsidRPr="007A0B2D" w:rsidRDefault="00DD3312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7A0B2D">
              <w:rPr>
                <w:rFonts w:ascii="Arial" w:eastAsia="Times New Roman" w:hAnsi="Arial" w:cs="Arial"/>
                <w:lang w:val="sq-AL"/>
              </w:rPr>
              <w:t xml:space="preserve">Si veprim prej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burreshtetasi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dhe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luftetari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lirise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t'u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pergezuar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veprim duhet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kryejn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secili qe merre ftese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t'u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perballe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me institucionet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drejtesise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Ata/ato qe nuk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dorehiqen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kur marrin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kesi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ftesash duhet qe qytetaret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t'i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largojn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nga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perfaqesimi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i interesave te tyre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permes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protestave ne rruge.</w:t>
            </w:r>
          </w:p>
          <w:p w:rsidR="00DD3312" w:rsidRPr="007A0B2D" w:rsidRDefault="00DD3312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DD3312" w:rsidRPr="007A0B2D" w:rsidRDefault="00DD3312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7A0B2D">
              <w:rPr>
                <w:rFonts w:ascii="Arial" w:eastAsia="Times New Roman" w:hAnsi="Arial" w:cs="Arial"/>
                <w:lang w:val="sq-AL"/>
              </w:rPr>
              <w:t xml:space="preserve">Ana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tjeter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medaljes qe kishte elemente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perfitimit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politik ka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shtrirje dhe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kompleksitet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gjere.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Ketu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hyjne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veprime nga me te ndryshmet deri tek ato me te ndytat dhe deri te veprime kriminale.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Ketu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mund te hyj ne loje edhe shantazhi.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gje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duhet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perkujtuar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: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pulikuar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dhena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ne Kosove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veprijne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720 spiun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stervitur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betuar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sipune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permes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rrjetit te tyre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ndertuar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krejt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lirshem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pasluftes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fundit kane futur nen kontroll institucionet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perfshi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partite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politike. bile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partite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politike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me se thelli te futura nen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kthetrate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veprimtarise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tyre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mshefte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Ne veprimtarin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ketyre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strukturave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praktikate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zbatuara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perfshijne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kryesishte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rrena, mashtrime dhe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tradheti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, elemente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pershtatshme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shantazhe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cfaredollojshme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D3312"/>
    <w:rsid w:val="000C0111"/>
    <w:rsid w:val="001A4BD8"/>
    <w:rsid w:val="002A71B6"/>
    <w:rsid w:val="00532AD2"/>
    <w:rsid w:val="005434C2"/>
    <w:rsid w:val="00B62FF7"/>
    <w:rsid w:val="00DD3312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31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33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Company>Grizli777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2023-08-09T08:58:00Z</dcterms:created>
  <dcterms:modified xsi:type="dcterms:W3CDTF">2023-08-09T08:58:00Z</dcterms:modified>
</cp:coreProperties>
</file>