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343308" w:rsidRPr="007B6352" w:rsidTr="00834424">
        <w:trPr>
          <w:trHeight w:val="416"/>
        </w:trPr>
        <w:tc>
          <w:tcPr>
            <w:tcW w:w="2088" w:type="dxa"/>
            <w:vAlign w:val="center"/>
          </w:tcPr>
          <w:p w:rsidR="00343308" w:rsidRPr="007B6352" w:rsidRDefault="00343308" w:rsidP="0083442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sq-AL"/>
              </w:rPr>
            </w:pPr>
            <w:r w:rsidRPr="007B6352">
              <w:rPr>
                <w:rFonts w:ascii="Arial" w:hAnsi="Arial" w:cs="Arial"/>
                <w:sz w:val="22"/>
                <w:szCs w:val="22"/>
                <w:lang w:val="sq-AL"/>
              </w:rPr>
              <w:t>Tema:</w:t>
            </w:r>
          </w:p>
        </w:tc>
        <w:tc>
          <w:tcPr>
            <w:tcW w:w="7488" w:type="dxa"/>
            <w:vAlign w:val="center"/>
          </w:tcPr>
          <w:p w:rsidR="00343308" w:rsidRPr="007B6352" w:rsidRDefault="00343308" w:rsidP="00834424">
            <w:pPr>
              <w:spacing w:after="0" w:line="240" w:lineRule="auto"/>
              <w:rPr>
                <w:rFonts w:ascii="Arial" w:hAnsi="Arial" w:cs="Arial"/>
              </w:rPr>
            </w:pPr>
            <w:r w:rsidRPr="007B6352">
              <w:rPr>
                <w:rFonts w:ascii="Arial" w:hAnsi="Arial" w:cs="Arial"/>
                <w:b/>
                <w:lang w:val="sq-AL"/>
              </w:rPr>
              <w:t xml:space="preserve">HETIMI I PASURISЁ SЁ ZYRTARЁVE TЁ LARTЁ TЁ SHTETIT </w:t>
            </w:r>
          </w:p>
        </w:tc>
      </w:tr>
      <w:tr w:rsidR="00343308" w:rsidRPr="007B6352" w:rsidTr="00834424">
        <w:tc>
          <w:tcPr>
            <w:tcW w:w="2088" w:type="dxa"/>
          </w:tcPr>
          <w:p w:rsidR="00343308" w:rsidRPr="007B6352" w:rsidRDefault="00343308" w:rsidP="0083442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B6352">
              <w:rPr>
                <w:rFonts w:ascii="Arial" w:hAnsi="Arial" w:cs="Arial"/>
                <w:lang w:val="sq-AL"/>
              </w:rPr>
              <w:t>Data:</w:t>
            </w:r>
          </w:p>
        </w:tc>
        <w:tc>
          <w:tcPr>
            <w:tcW w:w="7488" w:type="dxa"/>
          </w:tcPr>
          <w:p w:rsidR="00343308" w:rsidRPr="007B6352" w:rsidRDefault="00343308" w:rsidP="0083442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B6352">
              <w:rPr>
                <w:rFonts w:ascii="Arial" w:hAnsi="Arial" w:cs="Arial"/>
                <w:lang w:val="sq-AL"/>
              </w:rPr>
              <w:t>30/06/2021</w:t>
            </w:r>
          </w:p>
        </w:tc>
      </w:tr>
      <w:tr w:rsidR="00343308" w:rsidRPr="007B6352" w:rsidTr="00834424">
        <w:tc>
          <w:tcPr>
            <w:tcW w:w="2088" w:type="dxa"/>
          </w:tcPr>
          <w:p w:rsidR="00343308" w:rsidRPr="007B6352" w:rsidRDefault="00343308" w:rsidP="0083442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B6352">
              <w:rPr>
                <w:rFonts w:ascii="Arial" w:hAnsi="Arial" w:cs="Arial"/>
                <w:lang w:val="sq-AL"/>
              </w:rPr>
              <w:t>Media:</w:t>
            </w:r>
          </w:p>
        </w:tc>
        <w:tc>
          <w:tcPr>
            <w:tcW w:w="7488" w:type="dxa"/>
          </w:tcPr>
          <w:p w:rsidR="00343308" w:rsidRPr="007B6352" w:rsidRDefault="00343308" w:rsidP="0083442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B6352">
              <w:rPr>
                <w:rFonts w:ascii="Arial" w:hAnsi="Arial" w:cs="Arial"/>
                <w:lang w:val="sq-AL"/>
              </w:rPr>
              <w:t>KOSOVA SOT</w:t>
            </w:r>
          </w:p>
        </w:tc>
      </w:tr>
      <w:tr w:rsidR="00343308" w:rsidRPr="007B6352" w:rsidTr="00834424">
        <w:trPr>
          <w:trHeight w:val="1458"/>
        </w:trPr>
        <w:tc>
          <w:tcPr>
            <w:tcW w:w="9576" w:type="dxa"/>
            <w:gridSpan w:val="2"/>
          </w:tcPr>
          <w:p w:rsidR="00343308" w:rsidRPr="007B6352" w:rsidRDefault="00343308" w:rsidP="00834424">
            <w:pPr>
              <w:rPr>
                <w:rFonts w:ascii="Arial" w:hAnsi="Arial" w:cs="Arial"/>
                <w:color w:val="050505"/>
              </w:rPr>
            </w:pPr>
            <w:proofErr w:type="spellStart"/>
            <w:r w:rsidRPr="007B6352">
              <w:rPr>
                <w:rFonts w:ascii="Arial" w:hAnsi="Arial" w:cs="Arial"/>
                <w:color w:val="050505"/>
              </w:rPr>
              <w:t>Sigurisht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se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hetimi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prejardhjes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se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pasurise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se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zyrtareve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larte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shtetit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eshte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domosdoshme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.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Mirepo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kjo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mund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behet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vetem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permes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institucioneve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pergjegjese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per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zbatueshmerine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ligjit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.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ketu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eshte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nyja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qe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duhet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zgjidhur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>!</w:t>
            </w:r>
          </w:p>
          <w:p w:rsidR="00343308" w:rsidRPr="007B6352" w:rsidRDefault="00343308" w:rsidP="00834424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</w:p>
          <w:p w:rsidR="00343308" w:rsidRPr="007B6352" w:rsidRDefault="00343308" w:rsidP="00834424">
            <w:pPr>
              <w:rPr>
                <w:rFonts w:ascii="Arial" w:hAnsi="Arial" w:cs="Arial"/>
                <w:color w:val="050505"/>
              </w:rPr>
            </w:pPr>
            <w:proofErr w:type="spellStart"/>
            <w:r w:rsidRPr="007B6352">
              <w:rPr>
                <w:rFonts w:ascii="Arial" w:hAnsi="Arial" w:cs="Arial"/>
                <w:color w:val="050505"/>
              </w:rPr>
              <w:t>Hetimi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dhe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sjellja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para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drejtesise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individeve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per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veprime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kriminale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nga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institucionet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Kosoves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qe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jane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pergjegjese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per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zbatimin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ligjit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keshtu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jane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tani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nuk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eshte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dicka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pritshme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.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Niveli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larte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kriminalitetit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dhe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institucionet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ketilla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nuk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jane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ndertuar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rastesisht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,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jane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pjese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teresise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se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sistemeve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ndertuara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ne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menyre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organizuar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.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Keto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institucione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tani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per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tani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nuk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funksionojne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per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ndjekur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dhe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denuar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krimin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po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per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amnistuar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krimin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>.</w:t>
            </w:r>
          </w:p>
          <w:p w:rsidR="00343308" w:rsidRPr="007B6352" w:rsidRDefault="00343308" w:rsidP="00834424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</w:p>
          <w:p w:rsidR="00343308" w:rsidRPr="007B6352" w:rsidRDefault="00343308" w:rsidP="00834424">
            <w:pPr>
              <w:rPr>
                <w:rFonts w:ascii="Arial" w:hAnsi="Arial" w:cs="Arial"/>
                <w:color w:val="050505"/>
              </w:rPr>
            </w:pPr>
            <w:proofErr w:type="spellStart"/>
            <w:r w:rsidRPr="007B6352">
              <w:rPr>
                <w:rFonts w:ascii="Arial" w:hAnsi="Arial" w:cs="Arial"/>
                <w:color w:val="050505"/>
              </w:rPr>
              <w:t>Luftimi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krimit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organizuar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mund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kryhet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vetem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ne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menyre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organizuar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,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dhe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ky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nivel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organizimit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duhet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jet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sepaku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nivelit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organizimit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krimit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organizuar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.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Kriminalitetit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sistem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ne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Kosove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eshte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ndertuar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me program,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edhe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luftimi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duhet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kryhet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me program.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Nje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program per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luftim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krimit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organizuar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eshte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paraqite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para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qytetareve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ne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fushaten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per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zgjedhjet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vitit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2019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nga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LDK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dhe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VV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zotim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,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dhe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kur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mori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besimin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u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shenderrua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ne program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qeverises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Albin-Vjosa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.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Ky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program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qeverises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u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rrezua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nga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tandemi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Hashim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-Isa.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Nuk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po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dihet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qeveria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tanishme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gramStart"/>
            <w:r w:rsidRPr="007B6352">
              <w:rPr>
                <w:rFonts w:ascii="Arial" w:hAnsi="Arial" w:cs="Arial"/>
                <w:color w:val="050505"/>
              </w:rPr>
              <w:t>a</w:t>
            </w:r>
            <w:proofErr w:type="gram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eshte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ne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zbatim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ketij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programi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.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Sidomos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eshte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per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shenjuar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heshtja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Lumirit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per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kete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program,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ky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ka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qene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bashkendertues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ketij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programi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>.</w:t>
            </w: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343308"/>
    <w:rsid w:val="000C0111"/>
    <w:rsid w:val="001A4BD8"/>
    <w:rsid w:val="002A71B6"/>
    <w:rsid w:val="00343308"/>
    <w:rsid w:val="0042411D"/>
    <w:rsid w:val="005434C2"/>
    <w:rsid w:val="00B62FF7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30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433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1286</Characters>
  <Application>Microsoft Office Word</Application>
  <DocSecurity>0</DocSecurity>
  <Lines>10</Lines>
  <Paragraphs>3</Paragraphs>
  <ScaleCrop>false</ScaleCrop>
  <Company>Grizli777</Company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1</cp:revision>
  <dcterms:created xsi:type="dcterms:W3CDTF">2023-08-10T07:44:00Z</dcterms:created>
  <dcterms:modified xsi:type="dcterms:W3CDTF">2023-08-10T07:45:00Z</dcterms:modified>
</cp:coreProperties>
</file>