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6504"/>
      </w:tblGrid>
      <w:tr w:rsidR="00C64912" w:rsidRPr="002140D8" w:rsidTr="00C64912">
        <w:trPr>
          <w:trHeight w:val="300"/>
        </w:trPr>
        <w:tc>
          <w:tcPr>
            <w:tcW w:w="5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4912" w:rsidRDefault="00C64912" w:rsidP="00557339">
            <w:pPr>
              <w:spacing w:after="0" w:line="240" w:lineRule="auto"/>
              <w:rPr>
                <w:rFonts w:ascii="Calibri" w:eastAsia="Times New Roman" w:hAnsi="Calibri" w:cs="Times New Roman"/>
                <w:noProof/>
                <w:color w:val="000000"/>
                <w:lang w:eastAsia="en-GB"/>
              </w:rPr>
            </w:pPr>
            <w:r w:rsidRPr="007E0245">
              <w:rPr>
                <w:rFonts w:ascii="Calibri" w:eastAsia="Times New Roman" w:hAnsi="Calibri" w:cs="Times New Roman"/>
                <w:noProof/>
                <w:color w:val="000000"/>
                <w:lang w:eastAsia="en-GB"/>
              </w:rPr>
              <w:t> </w:t>
            </w:r>
            <w:r>
              <w:rPr>
                <w:rFonts w:ascii="Calibri" w:eastAsia="Times New Roman" w:hAnsi="Calibri" w:cs="Times New Roman"/>
                <w:noProof/>
                <w:color w:val="000000"/>
                <w:lang w:eastAsia="en-GB"/>
              </w:rPr>
              <w:t>Banbkrotimi politik i Albin Kurtit!</w:t>
            </w:r>
          </w:p>
          <w:p w:rsidR="00C64912" w:rsidRDefault="00C64912" w:rsidP="00557339">
            <w:pPr>
              <w:spacing w:after="0" w:line="240" w:lineRule="auto"/>
              <w:rPr>
                <w:rFonts w:ascii="Calibri" w:eastAsia="Times New Roman" w:hAnsi="Calibri" w:cs="Times New Roman"/>
                <w:noProof/>
                <w:color w:val="000000"/>
                <w:lang w:eastAsia="en-GB"/>
              </w:rPr>
            </w:pPr>
          </w:p>
          <w:p w:rsidR="00C64912" w:rsidRDefault="00C64912"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Nga kendveshtrimi im, Albini ka arritur bankrotimin ne politiken e tij. Pse dhe si kjo?</w:t>
            </w:r>
          </w:p>
          <w:p w:rsidR="00C64912" w:rsidRDefault="00C64912" w:rsidP="00557339">
            <w:pPr>
              <w:spacing w:after="0" w:line="240" w:lineRule="auto"/>
              <w:rPr>
                <w:rFonts w:ascii="Calibri" w:eastAsia="Times New Roman" w:hAnsi="Calibri" w:cs="Times New Roman"/>
                <w:noProof/>
                <w:color w:val="000000"/>
                <w:lang w:eastAsia="en-GB"/>
              </w:rPr>
            </w:pPr>
          </w:p>
          <w:p w:rsidR="00C64912" w:rsidRDefault="00C64912"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Drejtimi politik i Albin Kurtit per mosnjohjen e Kosoves se pavarur dhe te institucioneve te saj dhe bashkimi i Kosoves me Shqiperine ka arritur falimentimin, une e shoh keshtu. Albin Kurti ka ardh deri te falimentimi politik per faktin se ka injoruar kushtet e vendeve te Quint-it para shpalljes se pavaresise se Kosoves. Nese ju kujtohet njera nga kushtet ka qene: nuk ka bashkim te Kosoves me ndonje shtet tjeter. Kur mbeshtetesit e pavaresise se Kosoves te thine se une te ndihmoj me qene i pavarur me keto kushte, nese ti shperfill kushtet e tyre edhe ata terhiqen, te thone shko pa mua. Nese Albini nuk e ka marre parasysh kete, populli e ka marre parasysh, mbeshteti pavaresine e Kosoves me keto kushte. Falimentimi politik brina nuk ka vec keshtu!</w:t>
            </w:r>
          </w:p>
          <w:p w:rsidR="00C64912" w:rsidRDefault="00C64912" w:rsidP="00557339">
            <w:pPr>
              <w:spacing w:after="0" w:line="240" w:lineRule="auto"/>
              <w:rPr>
                <w:rFonts w:ascii="Calibri" w:eastAsia="Times New Roman" w:hAnsi="Calibri" w:cs="Times New Roman"/>
                <w:noProof/>
                <w:color w:val="000000"/>
                <w:lang w:eastAsia="en-GB"/>
              </w:rPr>
            </w:pPr>
          </w:p>
          <w:p w:rsidR="00C64912" w:rsidRDefault="00C64912"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Albini beri edhe gabimin tjeter, fuqizoj autokratizmin ne vend qe t’i hap rruge demokratizimit te Vv. Ne vend se te transformohej Vv dhe ai vet, vazhdoj me kryeneqesi. Tani fuqia politike e Vv-se eshte shume me e dobet se ishte para nje viti. Une i kam pas verejtur keto tendenca dhe kam pas shkruar ne lidhje me keto, nja dy lidheza te shkrimieve po i bashkagjes ketu:</w:t>
            </w:r>
          </w:p>
          <w:p w:rsidR="00C64912" w:rsidRDefault="00C64912"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http</w:t>
            </w:r>
          </w:p>
          <w:p w:rsidR="00C64912" w:rsidRDefault="00C64912"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http</w:t>
            </w:r>
          </w:p>
          <w:p w:rsidR="00C64912" w:rsidRDefault="00C64912" w:rsidP="00557339">
            <w:pPr>
              <w:spacing w:after="0" w:line="240" w:lineRule="auto"/>
              <w:rPr>
                <w:rFonts w:ascii="Calibri" w:eastAsia="Times New Roman" w:hAnsi="Calibri" w:cs="Times New Roman"/>
                <w:noProof/>
                <w:color w:val="000000"/>
                <w:lang w:eastAsia="en-GB"/>
              </w:rPr>
            </w:pPr>
          </w:p>
          <w:p w:rsidR="00C64912" w:rsidRPr="007E0245" w:rsidRDefault="00C64912" w:rsidP="00557339">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I mbetet Albin Kurtit dhe Vv-se qe te percaktohet se me ke te vej koalicion, me PDK-ne a me NISMA-ne.</w:t>
            </w:r>
          </w:p>
        </w:tc>
        <w:tc>
          <w:tcPr>
            <w:tcW w:w="6504" w:type="dxa"/>
            <w:tcBorders>
              <w:top w:val="single" w:sz="4" w:space="0" w:color="auto"/>
              <w:left w:val="single" w:sz="4" w:space="0" w:color="auto"/>
              <w:bottom w:val="single" w:sz="4" w:space="0" w:color="auto"/>
              <w:right w:val="single" w:sz="4" w:space="0" w:color="auto"/>
            </w:tcBorders>
            <w:shd w:val="clear" w:color="auto" w:fill="auto"/>
            <w:noWrap/>
            <w:hideMark/>
          </w:tcPr>
          <w:p w:rsidR="00C64912" w:rsidRPr="007E0245" w:rsidRDefault="00C64912" w:rsidP="00C64912">
            <w:pPr>
              <w:spacing w:after="0" w:line="240" w:lineRule="auto"/>
              <w:rPr>
                <w:rFonts w:ascii="Calibri" w:eastAsia="Times New Roman" w:hAnsi="Calibri" w:cs="Times New Roman"/>
                <w:noProof/>
                <w:color w:val="000000"/>
                <w:lang w:eastAsia="en-GB"/>
              </w:rPr>
            </w:pPr>
            <w:r w:rsidRPr="007E0245">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-19863</wp:posOffset>
                  </wp:positionH>
                  <wp:positionV relativeFrom="paragraph">
                    <wp:posOffset>66802</wp:posOffset>
                  </wp:positionV>
                  <wp:extent cx="3762909" cy="3445459"/>
                  <wp:effectExtent l="19050" t="0" r="8991" b="0"/>
                  <wp:wrapNone/>
                  <wp:docPr id="19" name="Picture 198"/>
                  <wp:cNvGraphicFramePr/>
                  <a:graphic xmlns:a="http://schemas.openxmlformats.org/drawingml/2006/main">
                    <a:graphicData uri="http://schemas.openxmlformats.org/drawingml/2006/picture">
                      <pic:pic xmlns:pic="http://schemas.openxmlformats.org/drawingml/2006/picture">
                        <pic:nvPicPr>
                          <pic:cNvPr id="68" name="Picture 67"/>
                          <pic:cNvPicPr>
                            <a:picLocks noChangeAspect="1"/>
                          </pic:cNvPicPr>
                        </pic:nvPicPr>
                        <pic:blipFill>
                          <a:blip r:embed="rId4"/>
                          <a:stretch>
                            <a:fillRect/>
                          </a:stretch>
                        </pic:blipFill>
                        <pic:spPr>
                          <a:xfrm>
                            <a:off x="0" y="0"/>
                            <a:ext cx="3762909" cy="3445459"/>
                          </a:xfrm>
                          <a:prstGeom prst="rect">
                            <a:avLst/>
                          </a:prstGeom>
                        </pic:spPr>
                      </pic:pic>
                    </a:graphicData>
                  </a:graphic>
                </wp:anchor>
              </w:drawing>
            </w:r>
          </w:p>
        </w:tc>
      </w:tr>
    </w:tbl>
    <w:p w:rsidR="001A4BD8" w:rsidRDefault="001A4BD8"/>
    <w:sectPr w:rsidR="001A4BD8" w:rsidSect="00005C60">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BB4F99"/>
    <w:rsid w:val="00005C60"/>
    <w:rsid w:val="00025310"/>
    <w:rsid w:val="0002604F"/>
    <w:rsid w:val="00031B5E"/>
    <w:rsid w:val="0004044E"/>
    <w:rsid w:val="000522D2"/>
    <w:rsid w:val="000718BE"/>
    <w:rsid w:val="00094435"/>
    <w:rsid w:val="00097123"/>
    <w:rsid w:val="000C0111"/>
    <w:rsid w:val="000C6DA2"/>
    <w:rsid w:val="001276B1"/>
    <w:rsid w:val="00174E6B"/>
    <w:rsid w:val="0019222D"/>
    <w:rsid w:val="001A4BD8"/>
    <w:rsid w:val="001A77C4"/>
    <w:rsid w:val="001E1912"/>
    <w:rsid w:val="00256EE7"/>
    <w:rsid w:val="002755CB"/>
    <w:rsid w:val="00292C04"/>
    <w:rsid w:val="002A71B6"/>
    <w:rsid w:val="002D5F04"/>
    <w:rsid w:val="002E4370"/>
    <w:rsid w:val="002F16E5"/>
    <w:rsid w:val="00305001"/>
    <w:rsid w:val="0032158E"/>
    <w:rsid w:val="0032739D"/>
    <w:rsid w:val="00352399"/>
    <w:rsid w:val="00377CE6"/>
    <w:rsid w:val="00381A09"/>
    <w:rsid w:val="003A1B35"/>
    <w:rsid w:val="003C5BE7"/>
    <w:rsid w:val="003D250F"/>
    <w:rsid w:val="003F2488"/>
    <w:rsid w:val="004016E2"/>
    <w:rsid w:val="0040475F"/>
    <w:rsid w:val="004257D7"/>
    <w:rsid w:val="0043425F"/>
    <w:rsid w:val="00436A88"/>
    <w:rsid w:val="00457513"/>
    <w:rsid w:val="00465570"/>
    <w:rsid w:val="004E1995"/>
    <w:rsid w:val="00506F4B"/>
    <w:rsid w:val="005332BD"/>
    <w:rsid w:val="005434C2"/>
    <w:rsid w:val="005637D9"/>
    <w:rsid w:val="0057358A"/>
    <w:rsid w:val="00576773"/>
    <w:rsid w:val="005A480C"/>
    <w:rsid w:val="005A64E0"/>
    <w:rsid w:val="005C7C82"/>
    <w:rsid w:val="005D5A70"/>
    <w:rsid w:val="005D7853"/>
    <w:rsid w:val="005F0AE4"/>
    <w:rsid w:val="006163E6"/>
    <w:rsid w:val="0062578D"/>
    <w:rsid w:val="00627DDD"/>
    <w:rsid w:val="00635765"/>
    <w:rsid w:val="00641285"/>
    <w:rsid w:val="00651AD2"/>
    <w:rsid w:val="006917E0"/>
    <w:rsid w:val="00691AB6"/>
    <w:rsid w:val="006B341A"/>
    <w:rsid w:val="006C0A62"/>
    <w:rsid w:val="006E4C01"/>
    <w:rsid w:val="006F2105"/>
    <w:rsid w:val="00714B4C"/>
    <w:rsid w:val="00741290"/>
    <w:rsid w:val="007436CA"/>
    <w:rsid w:val="0074653B"/>
    <w:rsid w:val="00770303"/>
    <w:rsid w:val="00772B3E"/>
    <w:rsid w:val="00777040"/>
    <w:rsid w:val="007935B6"/>
    <w:rsid w:val="007B74EC"/>
    <w:rsid w:val="007D18BA"/>
    <w:rsid w:val="00836AC3"/>
    <w:rsid w:val="00864F88"/>
    <w:rsid w:val="008B606D"/>
    <w:rsid w:val="008D5307"/>
    <w:rsid w:val="008D5320"/>
    <w:rsid w:val="008F1679"/>
    <w:rsid w:val="00922860"/>
    <w:rsid w:val="009308D0"/>
    <w:rsid w:val="009454C1"/>
    <w:rsid w:val="00945FD9"/>
    <w:rsid w:val="00953C94"/>
    <w:rsid w:val="009946B1"/>
    <w:rsid w:val="009A356B"/>
    <w:rsid w:val="009B7557"/>
    <w:rsid w:val="009E3BF0"/>
    <w:rsid w:val="00A05124"/>
    <w:rsid w:val="00A10942"/>
    <w:rsid w:val="00A475D2"/>
    <w:rsid w:val="00A80C46"/>
    <w:rsid w:val="00AC4E88"/>
    <w:rsid w:val="00AE4E2A"/>
    <w:rsid w:val="00AE5DA2"/>
    <w:rsid w:val="00AE5E8C"/>
    <w:rsid w:val="00AF1C44"/>
    <w:rsid w:val="00B078D4"/>
    <w:rsid w:val="00B26F86"/>
    <w:rsid w:val="00B2722C"/>
    <w:rsid w:val="00B27BBD"/>
    <w:rsid w:val="00B36906"/>
    <w:rsid w:val="00B53B29"/>
    <w:rsid w:val="00B55CDC"/>
    <w:rsid w:val="00B62FF7"/>
    <w:rsid w:val="00BA0F48"/>
    <w:rsid w:val="00BB4F99"/>
    <w:rsid w:val="00BD095E"/>
    <w:rsid w:val="00BD0CA8"/>
    <w:rsid w:val="00BD5F88"/>
    <w:rsid w:val="00BE2435"/>
    <w:rsid w:val="00BE41EB"/>
    <w:rsid w:val="00C10112"/>
    <w:rsid w:val="00C2395E"/>
    <w:rsid w:val="00C50D6B"/>
    <w:rsid w:val="00C64912"/>
    <w:rsid w:val="00C74EE3"/>
    <w:rsid w:val="00C750AF"/>
    <w:rsid w:val="00CA3EE6"/>
    <w:rsid w:val="00CA664A"/>
    <w:rsid w:val="00CD3DAF"/>
    <w:rsid w:val="00CE4D3B"/>
    <w:rsid w:val="00CF30DA"/>
    <w:rsid w:val="00D32F17"/>
    <w:rsid w:val="00D37242"/>
    <w:rsid w:val="00D63A45"/>
    <w:rsid w:val="00D760CB"/>
    <w:rsid w:val="00DA221C"/>
    <w:rsid w:val="00DD0435"/>
    <w:rsid w:val="00DD1D63"/>
    <w:rsid w:val="00E01083"/>
    <w:rsid w:val="00E12682"/>
    <w:rsid w:val="00E82FCD"/>
    <w:rsid w:val="00EA3BF7"/>
    <w:rsid w:val="00EB0A6B"/>
    <w:rsid w:val="00EC7E8B"/>
    <w:rsid w:val="00EE608E"/>
    <w:rsid w:val="00EF2282"/>
    <w:rsid w:val="00EF49E9"/>
    <w:rsid w:val="00F01BEE"/>
    <w:rsid w:val="00F37AAA"/>
    <w:rsid w:val="00F960D3"/>
    <w:rsid w:val="00F97648"/>
    <w:rsid w:val="00FA7ABB"/>
    <w:rsid w:val="00FD4AC3"/>
    <w:rsid w:val="00FE6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99"/>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D3B"/>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2023-08-28T06:23:00Z</dcterms:created>
  <dcterms:modified xsi:type="dcterms:W3CDTF">2023-08-28T06:25:00Z</dcterms:modified>
</cp:coreProperties>
</file>