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0"/>
        <w:gridCol w:w="5310"/>
      </w:tblGrid>
      <w:tr w:rsidR="00375036" w:rsidRPr="00A03260" w:rsidTr="00A33933">
        <w:trPr>
          <w:trHeight w:val="57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36" w:rsidRDefault="00A3393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1D2129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4605655</wp:posOffset>
                  </wp:positionH>
                  <wp:positionV relativeFrom="paragraph">
                    <wp:posOffset>47625</wp:posOffset>
                  </wp:positionV>
                  <wp:extent cx="3089910" cy="2172335"/>
                  <wp:effectExtent l="19050" t="0" r="0" b="0"/>
                  <wp:wrapNone/>
                  <wp:docPr id="2335" name="Picture 2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910" cy="21723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375036" w:rsidRPr="00A03260">
              <w:rPr>
                <w:rFonts w:ascii="Arial" w:eastAsia="Times New Roman" w:hAnsi="Arial" w:cs="Arial"/>
                <w:color w:val="1D2129"/>
                <w:lang w:eastAsia="en-GB"/>
              </w:rPr>
              <w:t>Trashja</w:t>
            </w:r>
            <w:proofErr w:type="spellEnd"/>
            <w:r w:rsidR="00375036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="00375036" w:rsidRPr="00A03260">
              <w:rPr>
                <w:rFonts w:ascii="Arial" w:eastAsia="Times New Roman" w:hAnsi="Arial" w:cs="Arial"/>
                <w:color w:val="1D2129"/>
                <w:lang w:eastAsia="en-GB"/>
              </w:rPr>
              <w:t>paragjykimeve</w:t>
            </w:r>
            <w:proofErr w:type="spellEnd"/>
            <w:r w:rsidR="00375036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="00375036" w:rsidRPr="00A03260">
              <w:rPr>
                <w:rFonts w:ascii="Arial" w:eastAsia="Times New Roman" w:hAnsi="Arial" w:cs="Arial"/>
                <w:color w:val="1D2129"/>
                <w:lang w:eastAsia="en-GB"/>
              </w:rPr>
              <w:t>nga</w:t>
            </w:r>
            <w:proofErr w:type="spellEnd"/>
            <w:r w:rsidR="00375036"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Baton </w:t>
            </w:r>
            <w:proofErr w:type="spellStart"/>
            <w:r w:rsidR="00375036" w:rsidRPr="00A03260">
              <w:rPr>
                <w:rFonts w:ascii="Arial" w:eastAsia="Times New Roman" w:hAnsi="Arial" w:cs="Arial"/>
                <w:color w:val="1D2129"/>
                <w:lang w:eastAsia="en-GB"/>
              </w:rPr>
              <w:t>Haxhiu</w:t>
            </w:r>
            <w:proofErr w:type="spellEnd"/>
          </w:p>
          <w:p w:rsidR="00375036" w:rsidRDefault="00375036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375036" w:rsidRDefault="0037503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emisionin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Baton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Haxhiu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gjate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emisionit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trashi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mundi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paragjykimet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zgjedhjen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Kryetarit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LDK-se.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tehollojke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sterhollojke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debatin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rreth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kandidaturave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ska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375036" w:rsidRDefault="0037503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375036" w:rsidRDefault="0037503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publikisht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paraqiti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do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Luta,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as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Fatmir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Sejdiu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edhepse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Halil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Geci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doli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perkrahje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Cdo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gjykim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paraqesin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kandidaturat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paraqesin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idete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konceptet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vizionet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programet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tyre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konkrete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dergojne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gjykim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paragjykim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Si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gjykosh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person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mire,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  <w:proofErr w:type="gram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ofruar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asgje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vet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  <w:p w:rsidR="00375036" w:rsidRDefault="0037503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375036" w:rsidRPr="00A03260" w:rsidRDefault="00375036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fuqizohen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trashen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kesisoj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paragjykime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behen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krijuar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mjegullnaj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ashtu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anetaresia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shoh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dalloj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mire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tjetri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keq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mundesuar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qorrazi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kuptoj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hjeket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mjegullnaja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36" w:rsidRPr="00A03260" w:rsidRDefault="00375036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375036" w:rsidRPr="00A03260" w:rsidRDefault="00375036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C0111"/>
    <w:rsid w:val="000C4428"/>
    <w:rsid w:val="000D068E"/>
    <w:rsid w:val="000F2BD3"/>
    <w:rsid w:val="000F7536"/>
    <w:rsid w:val="00142FDE"/>
    <w:rsid w:val="001433FA"/>
    <w:rsid w:val="001A4BD8"/>
    <w:rsid w:val="001A5762"/>
    <w:rsid w:val="001C2ED0"/>
    <w:rsid w:val="00241C86"/>
    <w:rsid w:val="002863E4"/>
    <w:rsid w:val="002867BA"/>
    <w:rsid w:val="00291EB5"/>
    <w:rsid w:val="00297106"/>
    <w:rsid w:val="002A5223"/>
    <w:rsid w:val="002A71B6"/>
    <w:rsid w:val="002C0664"/>
    <w:rsid w:val="00300EEC"/>
    <w:rsid w:val="003557F3"/>
    <w:rsid w:val="00375036"/>
    <w:rsid w:val="00375CC6"/>
    <w:rsid w:val="003A24A1"/>
    <w:rsid w:val="003B6A86"/>
    <w:rsid w:val="003E528A"/>
    <w:rsid w:val="00433632"/>
    <w:rsid w:val="004579AB"/>
    <w:rsid w:val="00464E89"/>
    <w:rsid w:val="00470736"/>
    <w:rsid w:val="004C1B10"/>
    <w:rsid w:val="004C26AC"/>
    <w:rsid w:val="004E5CC5"/>
    <w:rsid w:val="004F250D"/>
    <w:rsid w:val="00510E96"/>
    <w:rsid w:val="00525B30"/>
    <w:rsid w:val="005270EE"/>
    <w:rsid w:val="005434C2"/>
    <w:rsid w:val="0058055C"/>
    <w:rsid w:val="0059134A"/>
    <w:rsid w:val="00604F6D"/>
    <w:rsid w:val="0062047D"/>
    <w:rsid w:val="00627328"/>
    <w:rsid w:val="00654A45"/>
    <w:rsid w:val="006C50A2"/>
    <w:rsid w:val="006F6580"/>
    <w:rsid w:val="00720433"/>
    <w:rsid w:val="00723097"/>
    <w:rsid w:val="0073161F"/>
    <w:rsid w:val="0074352C"/>
    <w:rsid w:val="007652F3"/>
    <w:rsid w:val="00773927"/>
    <w:rsid w:val="007A16E1"/>
    <w:rsid w:val="007F1035"/>
    <w:rsid w:val="007F72B0"/>
    <w:rsid w:val="00811FEA"/>
    <w:rsid w:val="008404E2"/>
    <w:rsid w:val="00867E48"/>
    <w:rsid w:val="00876AEF"/>
    <w:rsid w:val="008A6448"/>
    <w:rsid w:val="008D6F46"/>
    <w:rsid w:val="008E5CCC"/>
    <w:rsid w:val="009165E4"/>
    <w:rsid w:val="009225C6"/>
    <w:rsid w:val="00933D52"/>
    <w:rsid w:val="00940A8E"/>
    <w:rsid w:val="009523BF"/>
    <w:rsid w:val="009B0FBE"/>
    <w:rsid w:val="009B1ABD"/>
    <w:rsid w:val="00A06C96"/>
    <w:rsid w:val="00A33933"/>
    <w:rsid w:val="00A45779"/>
    <w:rsid w:val="00AC585D"/>
    <w:rsid w:val="00AD6D9D"/>
    <w:rsid w:val="00AE4E45"/>
    <w:rsid w:val="00AF6146"/>
    <w:rsid w:val="00B31532"/>
    <w:rsid w:val="00B62FF7"/>
    <w:rsid w:val="00BA0128"/>
    <w:rsid w:val="00BE5DC2"/>
    <w:rsid w:val="00BF06E5"/>
    <w:rsid w:val="00BF23BE"/>
    <w:rsid w:val="00C00CC3"/>
    <w:rsid w:val="00C17F8D"/>
    <w:rsid w:val="00C449E6"/>
    <w:rsid w:val="00C93525"/>
    <w:rsid w:val="00CB0F83"/>
    <w:rsid w:val="00D05A14"/>
    <w:rsid w:val="00D07328"/>
    <w:rsid w:val="00D20E65"/>
    <w:rsid w:val="00D371EA"/>
    <w:rsid w:val="00D52F23"/>
    <w:rsid w:val="00D64CDC"/>
    <w:rsid w:val="00D8344D"/>
    <w:rsid w:val="00DD4378"/>
    <w:rsid w:val="00DD711F"/>
    <w:rsid w:val="00E61BAF"/>
    <w:rsid w:val="00E64835"/>
    <w:rsid w:val="00E70856"/>
    <w:rsid w:val="00E72ECC"/>
    <w:rsid w:val="00E91FBC"/>
    <w:rsid w:val="00EA45F4"/>
    <w:rsid w:val="00EA4C1E"/>
    <w:rsid w:val="00EC7E8B"/>
    <w:rsid w:val="00EE128A"/>
    <w:rsid w:val="00F52481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2023-08-29T08:31:00Z</dcterms:created>
  <dcterms:modified xsi:type="dcterms:W3CDTF">2023-08-29T08:31:00Z</dcterms:modified>
</cp:coreProperties>
</file>