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068BC" w:rsidRPr="007A0B2D" w:rsidTr="00DC070C">
        <w:trPr>
          <w:trHeight w:val="416"/>
        </w:trPr>
        <w:tc>
          <w:tcPr>
            <w:tcW w:w="2088" w:type="dxa"/>
            <w:vAlign w:val="center"/>
          </w:tcPr>
          <w:p w:rsidR="00F068BC" w:rsidRPr="007A0B2D" w:rsidRDefault="00F068BC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068BC" w:rsidRPr="007A0B2D" w:rsidRDefault="00F068BC" w:rsidP="00F43DB3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DEKLARATA E AMBAS</w:t>
            </w:r>
            <w:r w:rsidR="00F43DB3">
              <w:rPr>
                <w:rFonts w:ascii="Arial" w:hAnsi="Arial" w:cs="Arial"/>
                <w:b/>
                <w:lang w:val="sq-AL"/>
              </w:rPr>
              <w:t>D</w:t>
            </w:r>
            <w:r w:rsidRPr="007A0B2D">
              <w:rPr>
                <w:rFonts w:ascii="Arial" w:hAnsi="Arial" w:cs="Arial"/>
                <w:b/>
                <w:lang w:val="sq-AL"/>
              </w:rPr>
              <w:t>OFI</w:t>
            </w:r>
            <w:r w:rsidR="00F43DB3">
              <w:rPr>
                <w:rFonts w:ascii="Arial" w:hAnsi="Arial" w:cs="Arial"/>
                <w:b/>
                <w:lang w:val="sq-AL"/>
              </w:rPr>
              <w:t>T</w:t>
            </w:r>
            <w:r w:rsidRPr="007A0B2D">
              <w:rPr>
                <w:rFonts w:ascii="Arial" w:hAnsi="Arial" w:cs="Arial"/>
                <w:b/>
                <w:lang w:val="sq-AL"/>
              </w:rPr>
              <w:t xml:space="preserve"> RUS SE KOSOVA ËSHTË NJË SHTET I RREMË</w:t>
            </w:r>
          </w:p>
        </w:tc>
      </w:tr>
      <w:tr w:rsidR="00F068BC" w:rsidRPr="007A0B2D" w:rsidTr="00DC070C">
        <w:tc>
          <w:tcPr>
            <w:tcW w:w="2088" w:type="dxa"/>
          </w:tcPr>
          <w:p w:rsidR="00F068BC" w:rsidRPr="007A0B2D" w:rsidRDefault="00F068B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068BC" w:rsidRPr="007A0B2D" w:rsidRDefault="00F068B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11/12/2019</w:t>
            </w:r>
          </w:p>
        </w:tc>
      </w:tr>
      <w:tr w:rsidR="00F068BC" w:rsidRPr="007A0B2D" w:rsidTr="00DC070C">
        <w:tc>
          <w:tcPr>
            <w:tcW w:w="2088" w:type="dxa"/>
          </w:tcPr>
          <w:p w:rsidR="00F068BC" w:rsidRPr="007A0B2D" w:rsidRDefault="00F068B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068BC" w:rsidRPr="007A0B2D" w:rsidRDefault="00F068B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F068BC" w:rsidRPr="007A0B2D" w:rsidTr="00DC070C">
        <w:trPr>
          <w:trHeight w:val="1458"/>
        </w:trPr>
        <w:tc>
          <w:tcPr>
            <w:tcW w:w="9576" w:type="dxa"/>
            <w:gridSpan w:val="2"/>
          </w:tcPr>
          <w:p w:rsidR="00F068BC" w:rsidRPr="007A0B2D" w:rsidRDefault="00F068BC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tille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hiq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befasi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befasi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lexuar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librin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SYNI DHE MENDJA E QYTETARIT PËRBALLË SHËRBIMEVE TË MSHEFTA SERBE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2016.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liber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dobesua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renies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komunizmit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populli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fillon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shkeputje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Ne ate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shefat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KGB-se ruse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Putini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instalua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agjentet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vet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komandanta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kryesor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ushtrise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periudhes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luftimeve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ulen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bisedime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5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lire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periudhe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populli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referendum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vendos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deshirojne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pavarur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integrale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Per 5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komandantet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agjente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Putinin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lene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zeze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popullin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referendumi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populli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votue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2/3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integrale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lirohet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sundimi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komandanteve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vet.</w:t>
            </w:r>
          </w:p>
          <w:p w:rsidR="00F068BC" w:rsidRPr="007A0B2D" w:rsidRDefault="00F068BC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068BC" w:rsidRPr="007A0B2D" w:rsidRDefault="00F068BC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skenar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ndryshme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pranin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nderkombtare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ambasadorit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sipas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rrjedhshem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ngjarje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pasuese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ngjarjeve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Zyrtaret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lart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folur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pergaditur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terrenin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diplomatik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zgjidhje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kthimi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administrimit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duhura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sipas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drzhaven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Aq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lodhur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merzitur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populli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sundimi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komandanteve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UCK-se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agjenta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sot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gjejsh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deshire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planifikon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ardhmenin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organizohej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referendum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befasi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shumice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votonte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integrale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F068BC" w:rsidRPr="007A0B2D" w:rsidRDefault="00F068BC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068BC" w:rsidRPr="007A0B2D" w:rsidRDefault="00F068BC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ambasadorit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klithje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perfundimtar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cecen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klithje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deshperuar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pavaresia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perkrahur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vendet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perendimore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068BC"/>
    <w:rsid w:val="000C0111"/>
    <w:rsid w:val="001A4BD8"/>
    <w:rsid w:val="002A71B6"/>
    <w:rsid w:val="00532AD2"/>
    <w:rsid w:val="005434C2"/>
    <w:rsid w:val="007530A1"/>
    <w:rsid w:val="00B62FF7"/>
    <w:rsid w:val="00EC7E8B"/>
    <w:rsid w:val="00F068BC"/>
    <w:rsid w:val="00F4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2023-10-31T08:11:00Z</dcterms:created>
  <dcterms:modified xsi:type="dcterms:W3CDTF">2023-10-31T08:11:00Z</dcterms:modified>
</cp:coreProperties>
</file>