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2"/>
        <w:gridCol w:w="8891"/>
      </w:tblGrid>
      <w:tr w:rsidR="002F5C0D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0D" w:rsidRDefault="002F5C0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Jane </w:t>
            </w: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besoj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interesante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ditura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ketij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pervjetori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2F5C0D" w:rsidRDefault="002F5C0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1)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shihet</w:t>
            </w:r>
            <w:proofErr w:type="spellEnd"/>
            <w:r>
              <w:rPr>
                <w:rFonts w:ascii="Calibri" w:hAnsi="Calibri" w:cs="Calibri"/>
              </w:rPr>
              <w:t xml:space="preserve"> se data e </w:t>
            </w:r>
            <w:proofErr w:type="spellStart"/>
            <w:r>
              <w:rPr>
                <w:rFonts w:ascii="Calibri" w:hAnsi="Calibri" w:cs="Calibri"/>
              </w:rPr>
              <w:t>mbajtjes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12 </w:t>
            </w:r>
            <w:proofErr w:type="spellStart"/>
            <w:r>
              <w:rPr>
                <w:rFonts w:ascii="Calibri" w:hAnsi="Calibri" w:cs="Calibri"/>
              </w:rPr>
              <w:t>maj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13 </w:t>
            </w:r>
            <w:proofErr w:type="spellStart"/>
            <w:r>
              <w:rPr>
                <w:rFonts w:ascii="Calibri" w:hAnsi="Calibri" w:cs="Calibri"/>
              </w:rPr>
              <w:t>maj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pervjetori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ndodh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sepse</w:t>
            </w:r>
            <w:proofErr w:type="spellEnd"/>
            <w:r>
              <w:rPr>
                <w:rFonts w:ascii="Calibri" w:hAnsi="Calibri" w:cs="Calibri"/>
              </w:rPr>
              <w:t xml:space="preserve"> ne ate </w:t>
            </w:r>
            <w:proofErr w:type="spellStart"/>
            <w:r>
              <w:rPr>
                <w:rFonts w:ascii="Calibri" w:hAnsi="Calibri" w:cs="Calibri"/>
              </w:rPr>
              <w:t>kohe</w:t>
            </w:r>
            <w:proofErr w:type="spellEnd"/>
            <w:r>
              <w:rPr>
                <w:rFonts w:ascii="Calibri" w:hAnsi="Calibri" w:cs="Calibri"/>
              </w:rPr>
              <w:t xml:space="preserve">, ne </w:t>
            </w:r>
            <w:proofErr w:type="spellStart"/>
            <w:r>
              <w:rPr>
                <w:rFonts w:ascii="Calibri" w:hAnsi="Calibri" w:cs="Calibri"/>
              </w:rPr>
              <w:t>pervjetor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nderhynte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policia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shperndante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pjesemarresit</w:t>
            </w:r>
            <w:proofErr w:type="spellEnd"/>
            <w:r>
              <w:rPr>
                <w:rFonts w:ascii="Calibri" w:hAnsi="Calibri" w:cs="Calibri"/>
              </w:rPr>
              <w:t xml:space="preserve"> me force. Ne </w:t>
            </w:r>
            <w:proofErr w:type="spellStart"/>
            <w:r>
              <w:rPr>
                <w:rFonts w:ascii="Calibri" w:hAnsi="Calibri" w:cs="Calibri"/>
              </w:rPr>
              <w:t>perpjekje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shmangur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prisnin</w:t>
            </w:r>
            <w:proofErr w:type="spellEnd"/>
            <w:r>
              <w:rPr>
                <w:rFonts w:ascii="Calibri" w:hAnsi="Calibri" w:cs="Calibri"/>
              </w:rPr>
              <w:t xml:space="preserve"> se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mbahej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daten</w:t>
            </w:r>
            <w:proofErr w:type="spellEnd"/>
            <w:r>
              <w:rPr>
                <w:rFonts w:ascii="Calibri" w:hAnsi="Calibri" w:cs="Calibri"/>
              </w:rPr>
              <w:t xml:space="preserve"> 13 </w:t>
            </w:r>
            <w:proofErr w:type="spellStart"/>
            <w:r>
              <w:rPr>
                <w:rFonts w:ascii="Calibri" w:hAnsi="Calibri" w:cs="Calibri"/>
              </w:rPr>
              <w:t>maj</w:t>
            </w:r>
            <w:proofErr w:type="spellEnd"/>
            <w:r>
              <w:rPr>
                <w:rFonts w:ascii="Calibri" w:hAnsi="Calibri" w:cs="Calibri"/>
              </w:rPr>
              <w:t xml:space="preserve">, ne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ngushte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sebashku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Kryetarin</w:t>
            </w:r>
            <w:proofErr w:type="spellEnd"/>
            <w:r>
              <w:rPr>
                <w:rFonts w:ascii="Calibri" w:hAnsi="Calibri" w:cs="Calibri"/>
              </w:rPr>
              <w:t xml:space="preserve"> e LDK-se u </w:t>
            </w:r>
            <w:proofErr w:type="spellStart"/>
            <w:r>
              <w:rPr>
                <w:rFonts w:ascii="Calibri" w:hAnsi="Calibri" w:cs="Calibri"/>
              </w:rPr>
              <w:t>morem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mbajme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mbledhje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LDK-se me </w:t>
            </w:r>
            <w:proofErr w:type="spellStart"/>
            <w:r>
              <w:rPr>
                <w:rFonts w:ascii="Calibri" w:hAnsi="Calibri" w:cs="Calibri"/>
              </w:rPr>
              <w:t>Kryetaret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degeve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fshatrave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dates 12, </w:t>
            </w:r>
            <w:proofErr w:type="spellStart"/>
            <w:r>
              <w:rPr>
                <w:rFonts w:ascii="Calibri" w:hAnsi="Calibri" w:cs="Calibri"/>
              </w:rPr>
              <w:t>t'i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njoftonim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degeve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perkujtimi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mbahet</w:t>
            </w:r>
            <w:proofErr w:type="spellEnd"/>
            <w:r>
              <w:rPr>
                <w:rFonts w:ascii="Calibri" w:hAnsi="Calibri" w:cs="Calibri"/>
              </w:rPr>
              <w:t xml:space="preserve"> me date 12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13,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ftuar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Kryetaret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Degeve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ndonjerin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njoftojn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ftojne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2F5C0D" w:rsidRPr="00526C8A" w:rsidRDefault="002F5C0D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2) Ne </w:t>
            </w:r>
            <w:proofErr w:type="spellStart"/>
            <w:r>
              <w:rPr>
                <w:rFonts w:ascii="Calibri" w:hAnsi="Calibri" w:cs="Calibri"/>
              </w:rPr>
              <w:t>pervjetor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organizim</w:t>
            </w:r>
            <w:proofErr w:type="spellEnd"/>
            <w:r>
              <w:rPr>
                <w:rFonts w:ascii="Calibri" w:hAnsi="Calibri" w:cs="Calibri"/>
              </w:rPr>
              <w:t xml:space="preserve">, ka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pjese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Hamez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shihet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incizim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Ademi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marre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pjese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Ademi</w:t>
            </w:r>
            <w:proofErr w:type="spellEnd"/>
            <w:r>
              <w:rPr>
                <w:rFonts w:ascii="Calibri" w:hAnsi="Calibri" w:cs="Calibri"/>
              </w:rPr>
              <w:t xml:space="preserve"> me ka </w:t>
            </w:r>
            <w:proofErr w:type="spellStart"/>
            <w:r>
              <w:rPr>
                <w:rFonts w:ascii="Calibri" w:hAnsi="Calibri" w:cs="Calibri"/>
              </w:rPr>
              <w:t>pyet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organizatoret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qysh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planin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organizatoret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policia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kerkojne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shperndaheni</w:t>
            </w:r>
            <w:proofErr w:type="spellEnd"/>
            <w:r>
              <w:rPr>
                <w:rFonts w:ascii="Calibri" w:hAnsi="Calibri" w:cs="Calibri"/>
              </w:rPr>
              <w:t xml:space="preserve">. I </w:t>
            </w:r>
            <w:proofErr w:type="spellStart"/>
            <w:r>
              <w:rPr>
                <w:rFonts w:ascii="Calibri" w:hAnsi="Calibri" w:cs="Calibri"/>
              </w:rPr>
              <w:t>thash</w:t>
            </w:r>
            <w:proofErr w:type="spellEnd"/>
            <w:r>
              <w:rPr>
                <w:rFonts w:ascii="Calibri" w:hAnsi="Calibri" w:cs="Calibri"/>
              </w:rPr>
              <w:t xml:space="preserve"> se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shperndahemi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Ademi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une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aty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jam </w:t>
            </w:r>
            <w:proofErr w:type="spellStart"/>
            <w:r>
              <w:rPr>
                <w:rFonts w:ascii="Calibri" w:hAnsi="Calibri" w:cs="Calibri"/>
              </w:rPr>
              <w:t>pjesemarres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largoj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policia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une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luftoj</w:t>
            </w:r>
            <w:proofErr w:type="spellEnd"/>
            <w:r>
              <w:rPr>
                <w:rFonts w:ascii="Calibri" w:hAnsi="Calibri" w:cs="Calibri"/>
              </w:rPr>
              <w:t xml:space="preserve">. U </w:t>
            </w:r>
            <w:proofErr w:type="spellStart"/>
            <w:r>
              <w:rPr>
                <w:rFonts w:ascii="Calibri" w:hAnsi="Calibri" w:cs="Calibri"/>
              </w:rPr>
              <w:t>shikuam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sy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fola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Ademi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ju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manifestimin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une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shoket</w:t>
            </w:r>
            <w:proofErr w:type="spellEnd"/>
            <w:r>
              <w:rPr>
                <w:rFonts w:ascii="Calibri" w:hAnsi="Calibri" w:cs="Calibri"/>
              </w:rPr>
              <w:t xml:space="preserve"> e mi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rrijme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rrotull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Ademi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grupin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tij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armatosur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vezhgua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rrethin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vepronte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polica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mesynte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Prekazit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C0D" w:rsidRDefault="002F5C0D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0872F1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inline distT="0" distB="0" distL="0" distR="0">
                  <wp:extent cx="5484603" cy="4056180"/>
                  <wp:effectExtent l="19050" t="0" r="1797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32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603" cy="405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C0D" w:rsidRPr="00526C8A" w:rsidRDefault="002F5C0D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EC2C0D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inline distT="0" distB="0" distL="0" distR="0">
                  <wp:extent cx="5489296" cy="3313785"/>
                  <wp:effectExtent l="19050" t="0" r="0" b="0"/>
                  <wp:docPr id="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9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296" cy="331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83EAC"/>
    <w:rsid w:val="00B91D50"/>
    <w:rsid w:val="00BB7827"/>
    <w:rsid w:val="00C37684"/>
    <w:rsid w:val="00C43326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2023-11-29T09:08:00Z</dcterms:created>
  <dcterms:modified xsi:type="dcterms:W3CDTF">2023-11-29T09:08:00Z</dcterms:modified>
</cp:coreProperties>
</file>