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7"/>
        <w:gridCol w:w="8886"/>
      </w:tblGrid>
      <w:tr w:rsidR="0042753C" w:rsidRPr="001246D7" w:rsidTr="006778F3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53C" w:rsidRDefault="0042753C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Mendimi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im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asociacionin</w:t>
            </w:r>
            <w:proofErr w:type="spellEnd"/>
          </w:p>
          <w:p w:rsidR="0042753C" w:rsidRPr="00526C8A" w:rsidRDefault="0042753C" w:rsidP="00AE4A56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>
              <w:rPr>
                <w:rFonts w:ascii="Calibri" w:hAnsi="Calibri" w:cs="Calibri"/>
              </w:rPr>
              <w:t>Duhet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perfillet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kerkesa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perkrahesve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pavaresise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Kosoves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nje</w:t>
            </w:r>
            <w:proofErr w:type="spellEnd"/>
            <w:r>
              <w:rPr>
                <w:rFonts w:ascii="Calibri" w:hAnsi="Calibri" w:cs="Calibri"/>
              </w:rPr>
              <w:t xml:space="preserve"> form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bashkepunimit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mes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komunave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jetojn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shumice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serbet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Statuti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duhet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pergaditet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qeveria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dikush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tjeter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ashtu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si</w:t>
            </w:r>
            <w:proofErr w:type="spellEnd"/>
            <w:r>
              <w:rPr>
                <w:rFonts w:ascii="Calibri" w:hAnsi="Calibri" w:cs="Calibri"/>
              </w:rPr>
              <w:t xml:space="preserve"> ka </w:t>
            </w:r>
            <w:proofErr w:type="spellStart"/>
            <w:r>
              <w:rPr>
                <w:rFonts w:ascii="Calibri" w:hAnsi="Calibri" w:cs="Calibri"/>
              </w:rPr>
              <w:t>deklaruar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Glauku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dite</w:t>
            </w:r>
            <w:proofErr w:type="spellEnd"/>
            <w:r>
              <w:rPr>
                <w:rFonts w:ascii="Calibri" w:hAnsi="Calibri" w:cs="Calibri"/>
              </w:rPr>
              <w:t xml:space="preserve"> me pare. </w:t>
            </w:r>
            <w:proofErr w:type="spellStart"/>
            <w:r>
              <w:rPr>
                <w:rFonts w:ascii="Calibri" w:hAnsi="Calibri" w:cs="Calibri"/>
              </w:rPr>
              <w:t>Qeveria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duhet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punoj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statutin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bashk</w:t>
            </w:r>
            <w:proofErr w:type="spellEnd"/>
            <w:r>
              <w:rPr>
                <w:rFonts w:ascii="Calibri" w:hAnsi="Calibri" w:cs="Calibri"/>
              </w:rPr>
              <w:t xml:space="preserve"> me SHBA sic ka </w:t>
            </w:r>
            <w:proofErr w:type="spellStart"/>
            <w:r>
              <w:rPr>
                <w:rFonts w:ascii="Calibri" w:hAnsi="Calibri" w:cs="Calibri"/>
              </w:rPr>
              <w:t>kerkuar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Vjosa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jave</w:t>
            </w:r>
            <w:proofErr w:type="spellEnd"/>
            <w:r>
              <w:rPr>
                <w:rFonts w:ascii="Calibri" w:hAnsi="Calibri" w:cs="Calibri"/>
              </w:rPr>
              <w:t xml:space="preserve"> me pare. </w:t>
            </w:r>
            <w:proofErr w:type="spellStart"/>
            <w:r>
              <w:rPr>
                <w:rFonts w:ascii="Calibri" w:hAnsi="Calibri" w:cs="Calibri"/>
              </w:rPr>
              <w:t>Kurse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insistimin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Gjykata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Kushtetuese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jete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garantuese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nje</w:t>
            </w:r>
            <w:proofErr w:type="spellEnd"/>
            <w:r>
              <w:rPr>
                <w:rFonts w:ascii="Calibri" w:hAnsi="Calibri" w:cs="Calibri"/>
              </w:rPr>
              <w:t xml:space="preserve"> doze </w:t>
            </w:r>
            <w:proofErr w:type="spellStart"/>
            <w:r>
              <w:rPr>
                <w:rFonts w:ascii="Calibri" w:hAnsi="Calibri" w:cs="Calibri"/>
              </w:rPr>
              <w:t>pasigurie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Kjo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faktin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shtrirja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rrjetit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strukturave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serbo</w:t>
            </w:r>
            <w:proofErr w:type="spellEnd"/>
            <w:r>
              <w:rPr>
                <w:rFonts w:ascii="Calibri" w:hAnsi="Calibri" w:cs="Calibri"/>
              </w:rPr>
              <w:t xml:space="preserve">-ruse </w:t>
            </w:r>
            <w:proofErr w:type="spellStart"/>
            <w:r>
              <w:rPr>
                <w:rFonts w:ascii="Calibri" w:hAnsi="Calibri" w:cs="Calibri"/>
              </w:rPr>
              <w:t>eshte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gjere</w:t>
            </w:r>
            <w:proofErr w:type="spellEnd"/>
            <w:r>
              <w:rPr>
                <w:rFonts w:ascii="Calibri" w:hAnsi="Calibri" w:cs="Calibri"/>
              </w:rPr>
              <w:t xml:space="preserve">, e </w:t>
            </w:r>
            <w:proofErr w:type="spellStart"/>
            <w:r>
              <w:rPr>
                <w:rFonts w:ascii="Calibri" w:hAnsi="Calibri" w:cs="Calibri"/>
              </w:rPr>
              <w:t>thelle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mbi</w:t>
            </w:r>
            <w:proofErr w:type="spellEnd"/>
            <w:r>
              <w:rPr>
                <w:rFonts w:ascii="Calibri" w:hAnsi="Calibri" w:cs="Calibri"/>
              </w:rPr>
              <w:t xml:space="preserve"> 100 </w:t>
            </w:r>
            <w:proofErr w:type="spellStart"/>
            <w:r>
              <w:rPr>
                <w:rFonts w:ascii="Calibri" w:hAnsi="Calibri" w:cs="Calibri"/>
              </w:rPr>
              <w:t>vjecare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mund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kete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kontroll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ndaj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individeve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gjykates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Siguria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statuti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eshte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perputhje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Kushtetuten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duhet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arrihet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pergaditjen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draftit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bashkarishte</w:t>
            </w:r>
            <w:proofErr w:type="spellEnd"/>
            <w:r>
              <w:rPr>
                <w:rFonts w:ascii="Calibri" w:hAnsi="Calibri" w:cs="Calibri"/>
              </w:rPr>
              <w:t xml:space="preserve"> me SHBA.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53C" w:rsidRPr="004D36C6" w:rsidRDefault="0042753C" w:rsidP="00AE4A56">
            <w:pPr>
              <w:spacing w:after="0" w:line="240" w:lineRule="auto"/>
              <w:rPr>
                <w:noProof/>
                <w:lang w:eastAsia="en-GB"/>
              </w:rPr>
            </w:pPr>
            <w:r w:rsidRPr="00E75F3B">
              <w:rPr>
                <w:noProof/>
                <w:lang w:val="en-US"/>
              </w:rPr>
              <w:drawing>
                <wp:inline distT="0" distB="0" distL="0" distR="0">
                  <wp:extent cx="5486400" cy="2579370"/>
                  <wp:effectExtent l="19050" t="0" r="0" b="0"/>
                  <wp:docPr id="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2579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77201"/>
    <w:rsid w:val="000C0111"/>
    <w:rsid w:val="000D5BF8"/>
    <w:rsid w:val="000E67C4"/>
    <w:rsid w:val="000F777A"/>
    <w:rsid w:val="001059C8"/>
    <w:rsid w:val="0012700C"/>
    <w:rsid w:val="00132C94"/>
    <w:rsid w:val="001A4894"/>
    <w:rsid w:val="001A4BD8"/>
    <w:rsid w:val="00204343"/>
    <w:rsid w:val="00207257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2F5C0D"/>
    <w:rsid w:val="00320729"/>
    <w:rsid w:val="00377DBF"/>
    <w:rsid w:val="00394FFC"/>
    <w:rsid w:val="003B7D2F"/>
    <w:rsid w:val="003C6001"/>
    <w:rsid w:val="003E7BE1"/>
    <w:rsid w:val="00425F47"/>
    <w:rsid w:val="0042753C"/>
    <w:rsid w:val="0042788D"/>
    <w:rsid w:val="0043784D"/>
    <w:rsid w:val="00444F0D"/>
    <w:rsid w:val="0045000E"/>
    <w:rsid w:val="004A05E0"/>
    <w:rsid w:val="004B18CC"/>
    <w:rsid w:val="004B53F8"/>
    <w:rsid w:val="004C2B5B"/>
    <w:rsid w:val="004D0545"/>
    <w:rsid w:val="004D4A97"/>
    <w:rsid w:val="00512351"/>
    <w:rsid w:val="00523E22"/>
    <w:rsid w:val="005434C2"/>
    <w:rsid w:val="00565031"/>
    <w:rsid w:val="00590BA6"/>
    <w:rsid w:val="0059744D"/>
    <w:rsid w:val="005A37A8"/>
    <w:rsid w:val="005C6E2D"/>
    <w:rsid w:val="005D4FCC"/>
    <w:rsid w:val="00664F20"/>
    <w:rsid w:val="0067722E"/>
    <w:rsid w:val="006778F3"/>
    <w:rsid w:val="006C2EA8"/>
    <w:rsid w:val="007118C6"/>
    <w:rsid w:val="007537A1"/>
    <w:rsid w:val="00772BF8"/>
    <w:rsid w:val="0077608E"/>
    <w:rsid w:val="00794118"/>
    <w:rsid w:val="007A00F1"/>
    <w:rsid w:val="007C2969"/>
    <w:rsid w:val="007C6BE1"/>
    <w:rsid w:val="008360E6"/>
    <w:rsid w:val="00852548"/>
    <w:rsid w:val="0085264F"/>
    <w:rsid w:val="008710E2"/>
    <w:rsid w:val="00887ECB"/>
    <w:rsid w:val="008931C0"/>
    <w:rsid w:val="008B6FE1"/>
    <w:rsid w:val="009233A3"/>
    <w:rsid w:val="0093557B"/>
    <w:rsid w:val="009610C3"/>
    <w:rsid w:val="009819B8"/>
    <w:rsid w:val="00982DC5"/>
    <w:rsid w:val="009968A9"/>
    <w:rsid w:val="009B561D"/>
    <w:rsid w:val="00A060AC"/>
    <w:rsid w:val="00A06E29"/>
    <w:rsid w:val="00A148ED"/>
    <w:rsid w:val="00A4354E"/>
    <w:rsid w:val="00A53CFD"/>
    <w:rsid w:val="00A97483"/>
    <w:rsid w:val="00AB730E"/>
    <w:rsid w:val="00AD3B67"/>
    <w:rsid w:val="00AE26B2"/>
    <w:rsid w:val="00AF70C0"/>
    <w:rsid w:val="00B06E0D"/>
    <w:rsid w:val="00B46FD7"/>
    <w:rsid w:val="00B62FF7"/>
    <w:rsid w:val="00B83EAC"/>
    <w:rsid w:val="00B91D50"/>
    <w:rsid w:val="00BB7827"/>
    <w:rsid w:val="00BF7236"/>
    <w:rsid w:val="00C37684"/>
    <w:rsid w:val="00C43326"/>
    <w:rsid w:val="00C520F4"/>
    <w:rsid w:val="00C6430C"/>
    <w:rsid w:val="00C90C53"/>
    <w:rsid w:val="00CA0360"/>
    <w:rsid w:val="00CD1E2D"/>
    <w:rsid w:val="00CD3FE6"/>
    <w:rsid w:val="00CE0E0D"/>
    <w:rsid w:val="00CE32C6"/>
    <w:rsid w:val="00D020DC"/>
    <w:rsid w:val="00D339E3"/>
    <w:rsid w:val="00D5102B"/>
    <w:rsid w:val="00D70652"/>
    <w:rsid w:val="00D91736"/>
    <w:rsid w:val="00DA654C"/>
    <w:rsid w:val="00DB332F"/>
    <w:rsid w:val="00E30F3A"/>
    <w:rsid w:val="00E432DD"/>
    <w:rsid w:val="00E4706B"/>
    <w:rsid w:val="00E5257C"/>
    <w:rsid w:val="00E53FFF"/>
    <w:rsid w:val="00E80298"/>
    <w:rsid w:val="00E8340F"/>
    <w:rsid w:val="00EA5DD4"/>
    <w:rsid w:val="00EB07E5"/>
    <w:rsid w:val="00EC7E8B"/>
    <w:rsid w:val="00EF238B"/>
    <w:rsid w:val="00F010A4"/>
    <w:rsid w:val="00F149B6"/>
    <w:rsid w:val="00F37D7E"/>
    <w:rsid w:val="00F47796"/>
    <w:rsid w:val="00F47807"/>
    <w:rsid w:val="00F653DB"/>
    <w:rsid w:val="00F75B09"/>
    <w:rsid w:val="00FC01EC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2023-11-29T10:23:00Z</dcterms:created>
  <dcterms:modified xsi:type="dcterms:W3CDTF">2023-11-29T10:23:00Z</dcterms:modified>
</cp:coreProperties>
</file>