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27F3C" w:rsidRPr="0076683C" w:rsidTr="00D94AB9">
        <w:trPr>
          <w:trHeight w:val="416"/>
        </w:trPr>
        <w:tc>
          <w:tcPr>
            <w:tcW w:w="2088" w:type="dxa"/>
            <w:vAlign w:val="center"/>
          </w:tcPr>
          <w:p w:rsidR="00227F3C" w:rsidRPr="0076683C" w:rsidRDefault="00227F3C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27F3C" w:rsidRPr="0076683C" w:rsidRDefault="00227F3C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FITIMI NGA TELEKOMI I BETEJAVE KUNDËR KONTRATAVE TË DËMSHME</w:t>
            </w:r>
          </w:p>
        </w:tc>
      </w:tr>
      <w:tr w:rsidR="00227F3C" w:rsidRPr="0076683C" w:rsidTr="00D94AB9">
        <w:tc>
          <w:tcPr>
            <w:tcW w:w="2088" w:type="dxa"/>
          </w:tcPr>
          <w:p w:rsidR="00227F3C" w:rsidRPr="0076683C" w:rsidRDefault="00227F3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227F3C" w:rsidRPr="0076683C" w:rsidRDefault="00227F3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30 MARS 2022</w:t>
            </w:r>
          </w:p>
        </w:tc>
      </w:tr>
      <w:tr w:rsidR="00227F3C" w:rsidRPr="0076683C" w:rsidTr="00D94AB9">
        <w:tc>
          <w:tcPr>
            <w:tcW w:w="2088" w:type="dxa"/>
          </w:tcPr>
          <w:p w:rsidR="00227F3C" w:rsidRPr="0076683C" w:rsidRDefault="00227F3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227F3C" w:rsidRPr="0076683C" w:rsidRDefault="00227F3C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227F3C" w:rsidRPr="0076683C" w:rsidTr="00D94AB9">
        <w:trPr>
          <w:trHeight w:val="1458"/>
        </w:trPr>
        <w:tc>
          <w:tcPr>
            <w:tcW w:w="9576" w:type="dxa"/>
            <w:gridSpan w:val="2"/>
          </w:tcPr>
          <w:p w:rsidR="00227F3C" w:rsidRDefault="00227F3C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Telekomi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fitoj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betejen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kontratave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demshme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227F3C" w:rsidRDefault="00227F3C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Se ne Telekom, e </w:t>
            </w:r>
            <w:proofErr w:type="spellStart"/>
            <w:r>
              <w:rPr>
                <w:rFonts w:cs="Calibri"/>
                <w:lang/>
              </w:rPr>
              <w:t>njejte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ndermarrjet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publike</w:t>
            </w:r>
            <w:proofErr w:type="spellEnd"/>
            <w:r>
              <w:rPr>
                <w:rFonts w:cs="Calibri"/>
                <w:lang/>
              </w:rPr>
              <w:t xml:space="preserve">, ka </w:t>
            </w:r>
            <w:proofErr w:type="spellStart"/>
            <w:r>
              <w:rPr>
                <w:rFonts w:cs="Calibri"/>
                <w:lang/>
              </w:rPr>
              <w:t>patur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kontrata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demshme</w:t>
            </w:r>
            <w:proofErr w:type="spellEnd"/>
            <w:r>
              <w:rPr>
                <w:rFonts w:cs="Calibri"/>
                <w:lang/>
              </w:rPr>
              <w:t xml:space="preserve">, e </w:t>
            </w:r>
            <w:proofErr w:type="spellStart"/>
            <w:r>
              <w:rPr>
                <w:rFonts w:cs="Calibri"/>
                <w:lang/>
              </w:rPr>
              <w:t>ditur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gjeresisht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, ka </w:t>
            </w:r>
            <w:proofErr w:type="spellStart"/>
            <w:r>
              <w:rPr>
                <w:rFonts w:cs="Calibri"/>
                <w:lang/>
              </w:rPr>
              <w:t>mbetur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prokuroria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gjyqesia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Kontratat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demshme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masive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mekanizem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vjedhje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Vjedhja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pasurise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perbashket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pjese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programeve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zbatuara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strukturave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veprojne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fuqizuar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organizuar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mekanizem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mbajtjen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kontroll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Kryeqendra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programeve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qene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Putini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227F3C" w:rsidRDefault="00227F3C" w:rsidP="00D94AB9">
            <w:pPr>
              <w:widowControl w:val="0"/>
              <w:autoSpaceDE w:val="0"/>
              <w:autoSpaceDN w:val="0"/>
              <w:adjustRightInd w:val="0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A do </w:t>
            </w:r>
            <w:proofErr w:type="spellStart"/>
            <w:r>
              <w:rPr>
                <w:rFonts w:cs="Calibri"/>
                <w:lang/>
              </w:rPr>
              <w:t>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fitoj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betejen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Telekomi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kunder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kontratave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demshme</w:t>
            </w:r>
            <w:proofErr w:type="spellEnd"/>
            <w:r>
              <w:rPr>
                <w:rFonts w:cs="Calibri"/>
                <w:lang/>
              </w:rPr>
              <w:t xml:space="preserve">?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lidhur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veprimin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faktoreve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mire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beteja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filluar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besim</w:t>
            </w:r>
            <w:proofErr w:type="spellEnd"/>
            <w:r>
              <w:rPr>
                <w:rFonts w:cs="Calibri"/>
                <w:lang/>
              </w:rPr>
              <w:t xml:space="preserve"> se ne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ardhme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afert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betej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fitohet</w:t>
            </w:r>
            <w:proofErr w:type="spellEnd"/>
            <w:r>
              <w:rPr>
                <w:rFonts w:cs="Calibri"/>
                <w:lang/>
              </w:rPr>
              <w:t xml:space="preserve">.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fituar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separi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hyjsh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betej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Problemi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qendron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prokuroria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gjyeqesia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Deri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pandeshkueshmerin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krimit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shoh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ndryshonte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punen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ketyre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. Ta </w:t>
            </w:r>
            <w:proofErr w:type="spellStart"/>
            <w:r>
              <w:rPr>
                <w:rFonts w:cs="Calibri"/>
                <w:lang/>
              </w:rPr>
              <w:t>shohim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ardhmen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optimizem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227F3C" w:rsidRPr="0076683C" w:rsidRDefault="00227F3C" w:rsidP="00D94A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27F3C"/>
    <w:rsid w:val="0023030A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D46BE"/>
    <w:rsid w:val="00A87135"/>
    <w:rsid w:val="00B62FF7"/>
    <w:rsid w:val="00BB6F6E"/>
    <w:rsid w:val="00C159AB"/>
    <w:rsid w:val="00CD0DAA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2023-11-30T12:10:00Z</dcterms:created>
  <dcterms:modified xsi:type="dcterms:W3CDTF">2023-11-30T12:10:00Z</dcterms:modified>
</cp:coreProperties>
</file>