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A0BA4" w:rsidRPr="0007220C" w:rsidTr="00332F32">
        <w:trPr>
          <w:trHeight w:val="416"/>
        </w:trPr>
        <w:tc>
          <w:tcPr>
            <w:tcW w:w="2088" w:type="dxa"/>
            <w:vAlign w:val="center"/>
          </w:tcPr>
          <w:p w:rsidR="008A0BA4" w:rsidRPr="0007220C" w:rsidRDefault="008A0BA4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A0BA4" w:rsidRPr="0007220C" w:rsidRDefault="008A0BA4" w:rsidP="00332F32">
            <w:pPr>
              <w:spacing w:after="0" w:line="240" w:lineRule="auto"/>
              <w:rPr>
                <w:rFonts w:ascii="Arial" w:hAnsi="Arial" w:cs="Arial"/>
              </w:rPr>
            </w:pPr>
            <w:r w:rsidRPr="0007220C">
              <w:rPr>
                <w:rFonts w:ascii="Arial" w:hAnsi="Arial" w:cs="Arial"/>
                <w:b/>
              </w:rPr>
              <w:t>LETRA E KRYEMINISTRIT DREJTUAR OSBE-SË PËR ZGJEDHJET E SERBISË NË KOSOVË</w:t>
            </w:r>
          </w:p>
        </w:tc>
      </w:tr>
      <w:tr w:rsidR="008A0BA4" w:rsidRPr="0007220C" w:rsidTr="00332F32">
        <w:tc>
          <w:tcPr>
            <w:tcW w:w="2088" w:type="dxa"/>
          </w:tcPr>
          <w:p w:rsidR="008A0BA4" w:rsidRPr="0007220C" w:rsidRDefault="008A0BA4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8A0BA4" w:rsidRPr="0007220C" w:rsidRDefault="008A0BA4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20 NËNTOR 2023</w:t>
            </w:r>
          </w:p>
        </w:tc>
      </w:tr>
      <w:tr w:rsidR="008A0BA4" w:rsidRPr="0007220C" w:rsidTr="00332F32">
        <w:tc>
          <w:tcPr>
            <w:tcW w:w="2088" w:type="dxa"/>
          </w:tcPr>
          <w:p w:rsidR="008A0BA4" w:rsidRPr="0007220C" w:rsidRDefault="008A0BA4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8A0BA4" w:rsidRPr="0007220C" w:rsidRDefault="008A0BA4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8A0BA4" w:rsidRPr="0007220C" w:rsidTr="00332F32">
        <w:trPr>
          <w:trHeight w:val="1458"/>
        </w:trPr>
        <w:tc>
          <w:tcPr>
            <w:tcW w:w="9576" w:type="dxa"/>
            <w:gridSpan w:val="2"/>
          </w:tcPr>
          <w:p w:rsidR="008A0BA4" w:rsidRPr="0007220C" w:rsidRDefault="008A0BA4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Lidhur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letres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Kryeministrit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OSBE-se per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zgjedhjet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8A0BA4" w:rsidRPr="0007220C" w:rsidRDefault="008A0BA4" w:rsidP="00332F32">
            <w:pPr>
              <w:rPr>
                <w:rFonts w:ascii="Arial" w:hAnsi="Arial" w:cs="Arial"/>
                <w:color w:val="000000"/>
              </w:rPr>
            </w:pPr>
            <w:r w:rsidRPr="0007220C">
              <w:rPr>
                <w:rFonts w:ascii="Arial" w:hAnsi="Arial" w:cs="Arial"/>
                <w:lang/>
              </w:rPr>
              <w:t xml:space="preserve">Serbia ka </w:t>
            </w:r>
            <w:proofErr w:type="spellStart"/>
            <w:r w:rsidRPr="0007220C">
              <w:rPr>
                <w:rFonts w:ascii="Arial" w:hAnsi="Arial" w:cs="Arial"/>
                <w:lang/>
              </w:rPr>
              <w:t>qene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mesuar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keq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organizmit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votimeve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zgjedhjet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Organizimin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votimit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kandidatet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garonin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zgjedhjet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merrte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detyrim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Kryeminstri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kerkuar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OSBE-se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formalizohet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shkruar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asgje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mohon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votojn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deshirojn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kandidatet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garojne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Kemi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deshirojne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votojne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kandidat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shqiptar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deshirojn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votojne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ndonje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kandidat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zgjedhjet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mbahen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C0111"/>
    <w:rsid w:val="001A4BD8"/>
    <w:rsid w:val="002A71B6"/>
    <w:rsid w:val="005434C2"/>
    <w:rsid w:val="006450C5"/>
    <w:rsid w:val="00806073"/>
    <w:rsid w:val="008A0BA4"/>
    <w:rsid w:val="00B62FF7"/>
    <w:rsid w:val="00D57553"/>
    <w:rsid w:val="00EC7E8B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0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2023-12-01T09:41:00Z</dcterms:created>
  <dcterms:modified xsi:type="dcterms:W3CDTF">2023-12-01T09:41:00Z</dcterms:modified>
</cp:coreProperties>
</file>