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3D4421" w:rsidRPr="0007220C" w:rsidTr="00332F32">
        <w:trPr>
          <w:trHeight w:val="416"/>
        </w:trPr>
        <w:tc>
          <w:tcPr>
            <w:tcW w:w="2088" w:type="dxa"/>
            <w:vAlign w:val="center"/>
          </w:tcPr>
          <w:p w:rsidR="003D4421" w:rsidRPr="0007220C" w:rsidRDefault="003D4421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3D4421" w:rsidRPr="0007220C" w:rsidRDefault="003D4421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>VEPRIMI I LIGJIT KUNDËR PARTIVE POLITIKE QË SHKELIN KUSHTETUTËN DHE SOVRANITETIN E SHTETIT</w:t>
            </w:r>
          </w:p>
        </w:tc>
      </w:tr>
      <w:tr w:rsidR="003D4421" w:rsidRPr="0007220C" w:rsidTr="00332F32">
        <w:tc>
          <w:tcPr>
            <w:tcW w:w="2088" w:type="dxa"/>
          </w:tcPr>
          <w:p w:rsidR="003D4421" w:rsidRPr="0007220C" w:rsidRDefault="003D4421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3D4421" w:rsidRPr="0007220C" w:rsidRDefault="003D4421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27 TETOR 2023</w:t>
            </w:r>
          </w:p>
        </w:tc>
      </w:tr>
      <w:tr w:rsidR="003D4421" w:rsidRPr="0007220C" w:rsidTr="00332F32">
        <w:tc>
          <w:tcPr>
            <w:tcW w:w="2088" w:type="dxa"/>
          </w:tcPr>
          <w:p w:rsidR="003D4421" w:rsidRPr="0007220C" w:rsidRDefault="003D4421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3D4421" w:rsidRPr="0007220C" w:rsidRDefault="003D4421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3D4421" w:rsidRPr="0007220C" w:rsidTr="00332F32">
        <w:trPr>
          <w:trHeight w:val="1458"/>
        </w:trPr>
        <w:tc>
          <w:tcPr>
            <w:tcW w:w="9576" w:type="dxa"/>
            <w:gridSpan w:val="2"/>
          </w:tcPr>
          <w:p w:rsidR="003D4421" w:rsidRPr="0007220C" w:rsidRDefault="003D4421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: "A </w:t>
            </w:r>
            <w:proofErr w:type="spellStart"/>
            <w:r w:rsidRPr="0007220C">
              <w:rPr>
                <w:rFonts w:ascii="Arial" w:hAnsi="Arial" w:cs="Arial"/>
                <w:lang/>
              </w:rPr>
              <w:t>është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koha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fundit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ligji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kundër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partive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shkelin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kushtetutën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sovranitetin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shtetit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?"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3D4421" w:rsidRPr="0007220C" w:rsidRDefault="003D4421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ndahet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"</w:t>
            </w:r>
            <w:proofErr w:type="spellStart"/>
            <w:r w:rsidRPr="0007220C">
              <w:rPr>
                <w:rFonts w:ascii="Arial" w:hAnsi="Arial" w:cs="Arial"/>
                <w:lang/>
              </w:rPr>
              <w:t>shkelja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Kushtetutes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"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"</w:t>
            </w:r>
            <w:proofErr w:type="spellStart"/>
            <w:r w:rsidRPr="0007220C">
              <w:rPr>
                <w:rFonts w:ascii="Arial" w:hAnsi="Arial" w:cs="Arial"/>
                <w:lang/>
              </w:rPr>
              <w:t>shkelja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Kushtetutes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sovranitetit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". </w:t>
            </w:r>
            <w:proofErr w:type="spellStart"/>
            <w:r w:rsidRPr="0007220C">
              <w:rPr>
                <w:rFonts w:ascii="Arial" w:hAnsi="Arial" w:cs="Arial"/>
                <w:lang/>
              </w:rPr>
              <w:t>Shkelje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Kushtetutes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sovranitetit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duke </w:t>
            </w:r>
            <w:proofErr w:type="spellStart"/>
            <w:r w:rsidRPr="0007220C">
              <w:rPr>
                <w:rFonts w:ascii="Arial" w:hAnsi="Arial" w:cs="Arial"/>
                <w:lang/>
              </w:rPr>
              <w:t>kryer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veprimtaria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Listes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shkelje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Kushtetutes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duke </w:t>
            </w:r>
            <w:proofErr w:type="spellStart"/>
            <w:r w:rsidRPr="0007220C">
              <w:rPr>
                <w:rFonts w:ascii="Arial" w:hAnsi="Arial" w:cs="Arial"/>
                <w:lang/>
              </w:rPr>
              <w:t>kryer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gjitha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partite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perfshi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gjitha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partite </w:t>
            </w:r>
            <w:proofErr w:type="spellStart"/>
            <w:r w:rsidRPr="0007220C">
              <w:rPr>
                <w:rFonts w:ascii="Arial" w:hAnsi="Arial" w:cs="Arial"/>
                <w:lang/>
              </w:rPr>
              <w:t>shqiptare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 </w:t>
            </w:r>
            <w:proofErr w:type="spellStart"/>
            <w:r w:rsidRPr="0007220C">
              <w:rPr>
                <w:rFonts w:ascii="Arial" w:hAnsi="Arial" w:cs="Arial"/>
                <w:lang/>
              </w:rPr>
              <w:t>perjashtuar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asnjeren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3D4421" w:rsidRPr="0007220C" w:rsidRDefault="003D4421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Lista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pothuajse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fillimi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veprimtarise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duke </w:t>
            </w:r>
            <w:proofErr w:type="spellStart"/>
            <w:r w:rsidRPr="0007220C">
              <w:rPr>
                <w:rFonts w:ascii="Arial" w:hAnsi="Arial" w:cs="Arial"/>
                <w:lang/>
              </w:rPr>
              <w:t>vepruar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kunder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sovranitetit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rendit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kushtetues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vet </w:t>
            </w:r>
            <w:proofErr w:type="spellStart"/>
            <w:r w:rsidRPr="0007220C">
              <w:rPr>
                <w:rFonts w:ascii="Arial" w:hAnsi="Arial" w:cs="Arial"/>
                <w:lang/>
              </w:rPr>
              <w:t>faktin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cdo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publikisht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kordinon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shteti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cdo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permbysur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rendin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kushtetues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Me </w:t>
            </w:r>
            <w:proofErr w:type="spellStart"/>
            <w:r w:rsidRPr="0007220C">
              <w:rPr>
                <w:rFonts w:ascii="Arial" w:hAnsi="Arial" w:cs="Arial"/>
                <w:lang/>
              </w:rPr>
              <w:t>aksionin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fundit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armatosur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Banje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kesaj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partie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doli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publikisht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veprimtaria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mshefte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grupet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kriminale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terroriste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veprojne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kunder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Sigurisht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Kosovare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deshmi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shume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veprimeve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tjera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mshefta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Listes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perpjekje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permbysjes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rendit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kushtetues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Sigurisht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lejojne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vashdimin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vperimtarive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tilla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3D4421" w:rsidRPr="0007220C" w:rsidRDefault="003D4421" w:rsidP="00332F32">
            <w:pPr>
              <w:rPr>
                <w:rFonts w:ascii="Arial" w:hAnsi="Arial" w:cs="Arial"/>
                <w:color w:val="000000"/>
              </w:rPr>
            </w:pPr>
            <w:r w:rsidRPr="0007220C">
              <w:rPr>
                <w:rFonts w:ascii="Arial" w:hAnsi="Arial" w:cs="Arial"/>
                <w:lang/>
              </w:rPr>
              <w:t xml:space="preserve">Sa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perket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shkeljes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Kushtetutes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Kushtetuta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percakton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ekonomine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tregut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rrregullim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shoqeror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Ekonomia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tregut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permes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zbatimit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konkurrences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Asnje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zbaton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gare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mbrendapartiake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mundesonte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konkurrencen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mbrendapartiake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Ketu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gjithsesi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KQZ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nderhyje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masate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nevojshme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zbatimin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gares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mbrendapartiake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vazhdimin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veprimtarise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partise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553"/>
    <w:rsid w:val="000C0111"/>
    <w:rsid w:val="001A4BD8"/>
    <w:rsid w:val="002A71B6"/>
    <w:rsid w:val="003D4421"/>
    <w:rsid w:val="005434C2"/>
    <w:rsid w:val="0063170F"/>
    <w:rsid w:val="006450C5"/>
    <w:rsid w:val="007B3CF2"/>
    <w:rsid w:val="00806073"/>
    <w:rsid w:val="00811240"/>
    <w:rsid w:val="008A0BA4"/>
    <w:rsid w:val="00AB755C"/>
    <w:rsid w:val="00B62FF7"/>
    <w:rsid w:val="00BB135B"/>
    <w:rsid w:val="00D57553"/>
    <w:rsid w:val="00E32216"/>
    <w:rsid w:val="00EC7E8B"/>
    <w:rsid w:val="00EF491F"/>
    <w:rsid w:val="00F1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4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2023-12-01T09:53:00Z</dcterms:created>
  <dcterms:modified xsi:type="dcterms:W3CDTF">2023-12-01T09:53:00Z</dcterms:modified>
</cp:coreProperties>
</file>