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8D" w:rsidRPr="001A0125" w:rsidRDefault="00361782" w:rsidP="001A0125">
      <w:pPr>
        <w:spacing w:after="0" w:line="360" w:lineRule="auto"/>
        <w:rPr>
          <w:rFonts w:ascii="Arial" w:hAnsi="Arial" w:cs="Arial"/>
          <w:b/>
          <w:lang w:val="en-GB"/>
        </w:rPr>
      </w:pPr>
      <w:r w:rsidRPr="001A0125">
        <w:rPr>
          <w:rFonts w:ascii="Arial" w:hAnsi="Arial" w:cs="Arial"/>
          <w:b/>
          <w:lang w:val="en-GB"/>
        </w:rPr>
        <w:t>PSE DUHET TË NDRIÇOHET AKTI I NDARJËS SË LDK-së</w:t>
      </w:r>
    </w:p>
    <w:p w:rsidR="00361782" w:rsidRPr="001A0125" w:rsidRDefault="00361782" w:rsidP="001A0125">
      <w:pPr>
        <w:spacing w:after="0" w:line="360" w:lineRule="auto"/>
        <w:rPr>
          <w:rFonts w:ascii="Arial" w:hAnsi="Arial" w:cs="Arial"/>
          <w:lang w:val="en-GB"/>
        </w:rPr>
      </w:pPr>
    </w:p>
    <w:p w:rsidR="00361782" w:rsidRPr="001A0125" w:rsidRDefault="00361782" w:rsidP="001A0125">
      <w:pPr>
        <w:spacing w:after="0" w:line="360" w:lineRule="auto"/>
        <w:rPr>
          <w:rFonts w:ascii="Arial" w:hAnsi="Arial" w:cs="Arial"/>
          <w:lang w:val="en-GB"/>
        </w:rPr>
      </w:pPr>
      <w:r w:rsidRPr="001A0125">
        <w:rPr>
          <w:rFonts w:ascii="Arial" w:hAnsi="Arial" w:cs="Arial"/>
          <w:lang w:val="en-GB"/>
        </w:rPr>
        <w:t>Datë: 10 prill 2019</w:t>
      </w:r>
    </w:p>
    <w:p w:rsidR="00361782" w:rsidRPr="001A0125" w:rsidRDefault="00361782" w:rsidP="001A0125">
      <w:pPr>
        <w:spacing w:after="0" w:line="360" w:lineRule="auto"/>
        <w:rPr>
          <w:rFonts w:ascii="Arial" w:hAnsi="Arial" w:cs="Arial"/>
          <w:lang w:val="en-GB"/>
        </w:rPr>
      </w:pPr>
      <w:r w:rsidRPr="001A0125">
        <w:rPr>
          <w:rFonts w:ascii="Arial" w:hAnsi="Arial" w:cs="Arial"/>
          <w:lang w:val="en-GB"/>
        </w:rPr>
        <w:t>Shkruar nga: Xhevat Meha</w:t>
      </w:r>
    </w:p>
    <w:p w:rsidR="00361782" w:rsidRPr="001A0125" w:rsidRDefault="00361782" w:rsidP="001A0125">
      <w:pPr>
        <w:spacing w:after="0" w:line="360" w:lineRule="auto"/>
        <w:rPr>
          <w:rFonts w:ascii="Arial" w:hAnsi="Arial" w:cs="Arial"/>
          <w:lang w:val="en-GB"/>
        </w:rPr>
      </w:pPr>
    </w:p>
    <w:p w:rsidR="00361782" w:rsidRPr="001A0125" w:rsidRDefault="00361782" w:rsidP="001A0125">
      <w:pPr>
        <w:spacing w:after="0" w:line="360" w:lineRule="auto"/>
        <w:rPr>
          <w:rFonts w:ascii="Arial" w:hAnsi="Arial" w:cs="Arial"/>
          <w:lang w:val="en-GB"/>
        </w:rPr>
      </w:pPr>
      <w:proofErr w:type="gramStart"/>
      <w:r w:rsidRPr="001A0125">
        <w:rPr>
          <w:rFonts w:ascii="Arial" w:hAnsi="Arial" w:cs="Arial"/>
          <w:lang w:val="en-GB"/>
        </w:rPr>
        <w:t>Kanë kaluar gati një dekadë e gjysëm nga kjo ngjarje mirëpo rëndësia e ndriçimit të saj nuk zbehet, për faktin e peshës që ka në zhvillimin e LDK-së si forcë e organizuar politike por edhe të peshës në zhvillimin e Kosovës përmes pasojave të shkaktuara në LDK.</w:t>
      </w:r>
      <w:proofErr w:type="gramEnd"/>
      <w:r w:rsidRPr="001A0125">
        <w:rPr>
          <w:rFonts w:ascii="Arial" w:hAnsi="Arial" w:cs="Arial"/>
          <w:lang w:val="en-GB"/>
        </w:rPr>
        <w:t xml:space="preserve"> </w:t>
      </w:r>
      <w:proofErr w:type="gramStart"/>
      <w:r w:rsidRPr="001A0125">
        <w:rPr>
          <w:rFonts w:ascii="Arial" w:hAnsi="Arial" w:cs="Arial"/>
          <w:lang w:val="en-GB"/>
        </w:rPr>
        <w:t>Tani që LDK është në periudhën e zgjedhjeve të mbrendshme, nevoja për ndri</w:t>
      </w:r>
      <w:r w:rsidR="000E7C0F" w:rsidRPr="001A0125">
        <w:rPr>
          <w:rFonts w:ascii="Arial" w:hAnsi="Arial" w:cs="Arial"/>
          <w:lang w:val="en-GB"/>
        </w:rPr>
        <w:t>ç</w:t>
      </w:r>
      <w:r w:rsidRPr="001A0125">
        <w:rPr>
          <w:rFonts w:ascii="Arial" w:hAnsi="Arial" w:cs="Arial"/>
          <w:lang w:val="en-GB"/>
        </w:rPr>
        <w:t xml:space="preserve">imin e saj vjen si një puhi </w:t>
      </w:r>
      <w:r w:rsidR="000E7C0F" w:rsidRPr="001A0125">
        <w:rPr>
          <w:rFonts w:ascii="Arial" w:hAnsi="Arial" w:cs="Arial"/>
          <w:lang w:val="en-GB"/>
        </w:rPr>
        <w:t>e mirëpritur pranverore.</w:t>
      </w:r>
      <w:proofErr w:type="gramEnd"/>
    </w:p>
    <w:p w:rsidR="000E7C0F" w:rsidRPr="001A0125" w:rsidRDefault="000E7C0F" w:rsidP="001A0125">
      <w:pPr>
        <w:spacing w:after="0" w:line="360" w:lineRule="auto"/>
        <w:rPr>
          <w:rFonts w:ascii="Arial" w:hAnsi="Arial" w:cs="Arial"/>
          <w:lang w:val="en-GB"/>
        </w:rPr>
      </w:pPr>
    </w:p>
    <w:p w:rsidR="001A0125" w:rsidRDefault="000E7C0F" w:rsidP="001A0125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color w:val="1C1C1C"/>
          <w:sz w:val="22"/>
          <w:szCs w:val="22"/>
        </w:rPr>
      </w:pPr>
      <w:proofErr w:type="gramStart"/>
      <w:r w:rsidRPr="001A0125">
        <w:rPr>
          <w:rFonts w:ascii="Arial" w:hAnsi="Arial" w:cs="Arial"/>
          <w:b w:val="0"/>
          <w:sz w:val="22"/>
          <w:szCs w:val="22"/>
          <w:lang w:val="en-GB"/>
        </w:rPr>
        <w:t xml:space="preserve">Edhe tek autori </w:t>
      </w:r>
      <w:r w:rsidR="001A0125" w:rsidRPr="001A0125">
        <w:rPr>
          <w:rFonts w:ascii="Arial" w:hAnsi="Arial" w:cs="Arial"/>
          <w:b w:val="0"/>
          <w:sz w:val="22"/>
          <w:szCs w:val="22"/>
          <w:lang w:val="en-GB"/>
        </w:rPr>
        <w:t xml:space="preserve">i </w:t>
      </w:r>
      <w:r w:rsidRPr="001A0125">
        <w:rPr>
          <w:rFonts w:ascii="Arial" w:hAnsi="Arial" w:cs="Arial"/>
          <w:b w:val="0"/>
          <w:sz w:val="22"/>
          <w:szCs w:val="22"/>
          <w:lang w:val="en-GB"/>
        </w:rPr>
        <w:t xml:space="preserve">këtij shkrimi, dhe edhe </w:t>
      </w:r>
      <w:r w:rsidR="00686C60">
        <w:rPr>
          <w:rFonts w:ascii="Arial" w:hAnsi="Arial" w:cs="Arial"/>
          <w:b w:val="0"/>
          <w:sz w:val="22"/>
          <w:szCs w:val="22"/>
          <w:lang w:val="en-GB"/>
        </w:rPr>
        <w:t xml:space="preserve">tek </w:t>
      </w:r>
      <w:r w:rsidRPr="001A0125">
        <w:rPr>
          <w:rFonts w:ascii="Arial" w:hAnsi="Arial" w:cs="Arial"/>
          <w:b w:val="0"/>
          <w:sz w:val="22"/>
          <w:szCs w:val="22"/>
          <w:lang w:val="en-GB"/>
        </w:rPr>
        <w:t>shu</w:t>
      </w:r>
      <w:r w:rsidR="001A0125" w:rsidRPr="001A0125">
        <w:rPr>
          <w:rFonts w:ascii="Arial" w:hAnsi="Arial" w:cs="Arial"/>
          <w:b w:val="0"/>
          <w:sz w:val="22"/>
          <w:szCs w:val="22"/>
          <w:lang w:val="en-GB"/>
        </w:rPr>
        <w:t>mica e anëtarëve të LDK-së dominon bindja dhe besimi se akti i ndarjes së LDK-së është kryer si aksion nga rrjeti i strukturave të mshefta të Serbisë.</w:t>
      </w:r>
      <w:proofErr w:type="gramEnd"/>
      <w:r w:rsidR="001A0125" w:rsidRPr="001A0125">
        <w:rPr>
          <w:rFonts w:ascii="Arial" w:hAnsi="Arial" w:cs="Arial"/>
          <w:b w:val="0"/>
          <w:sz w:val="22"/>
          <w:szCs w:val="22"/>
          <w:lang w:val="en-GB"/>
        </w:rPr>
        <w:t xml:space="preserve"> Gjerësishtë është dëshmuar se strukurat e mshefta serbe në Kosovë kanë kryer aksione </w:t>
      </w:r>
      <w:r w:rsidR="00CE4F12">
        <w:rPr>
          <w:rFonts w:ascii="Arial" w:hAnsi="Arial" w:cs="Arial"/>
          <w:b w:val="0"/>
          <w:sz w:val="22"/>
          <w:szCs w:val="22"/>
          <w:lang w:val="en-GB"/>
        </w:rPr>
        <w:t xml:space="preserve">të shumëta </w:t>
      </w:r>
      <w:r w:rsidR="001A0125" w:rsidRPr="001A0125">
        <w:rPr>
          <w:rFonts w:ascii="Arial" w:hAnsi="Arial" w:cs="Arial"/>
          <w:b w:val="0"/>
          <w:sz w:val="22"/>
          <w:szCs w:val="22"/>
          <w:lang w:val="en-GB"/>
        </w:rPr>
        <w:t xml:space="preserve">të mshefta në Kosovë, kryejn edhe tani krejt të papenguar dhe se </w:t>
      </w:r>
      <w:proofErr w:type="gramStart"/>
      <w:r w:rsidR="001A0125" w:rsidRPr="001A0125">
        <w:rPr>
          <w:rFonts w:ascii="Arial" w:hAnsi="Arial" w:cs="Arial"/>
          <w:b w:val="0"/>
          <w:sz w:val="22"/>
          <w:szCs w:val="22"/>
          <w:lang w:val="en-GB"/>
        </w:rPr>
        <w:t>ky</w:t>
      </w:r>
      <w:proofErr w:type="gramEnd"/>
      <w:r w:rsidR="001A0125" w:rsidRPr="001A0125">
        <w:rPr>
          <w:rFonts w:ascii="Arial" w:hAnsi="Arial" w:cs="Arial"/>
          <w:b w:val="0"/>
          <w:sz w:val="22"/>
          <w:szCs w:val="22"/>
          <w:lang w:val="en-GB"/>
        </w:rPr>
        <w:t xml:space="preserve"> aksion është vetëm njëri nga aksione</w:t>
      </w:r>
      <w:r w:rsidR="001D2D91">
        <w:rPr>
          <w:rFonts w:ascii="Arial" w:hAnsi="Arial" w:cs="Arial"/>
          <w:b w:val="0"/>
          <w:sz w:val="22"/>
          <w:szCs w:val="22"/>
          <w:lang w:val="en-GB"/>
        </w:rPr>
        <w:t>t e shumëta</w:t>
      </w:r>
      <w:r w:rsidR="001A0125" w:rsidRPr="001A0125">
        <w:rPr>
          <w:rFonts w:ascii="Arial" w:hAnsi="Arial" w:cs="Arial"/>
          <w:b w:val="0"/>
          <w:sz w:val="22"/>
          <w:szCs w:val="22"/>
          <w:lang w:val="en-GB"/>
        </w:rPr>
        <w:t xml:space="preserve">. </w:t>
      </w:r>
      <w:proofErr w:type="gramStart"/>
      <w:r w:rsidR="001A0125" w:rsidRPr="001A0125">
        <w:rPr>
          <w:rFonts w:ascii="Arial" w:hAnsi="Arial" w:cs="Arial"/>
          <w:b w:val="0"/>
          <w:sz w:val="22"/>
          <w:szCs w:val="22"/>
          <w:lang w:val="en-GB"/>
        </w:rPr>
        <w:t>Në veçanti, tehu i këtyre aksioneve është drejtuar kah vija politike institucionale në Kosovë dhe në LDK si fuqia më e madhe politike bartëse e kësaj vije.</w:t>
      </w:r>
      <w:proofErr w:type="gramEnd"/>
      <w:r w:rsidR="001A0125" w:rsidRPr="001A0125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proofErr w:type="gramStart"/>
      <w:r w:rsidR="001A0125" w:rsidRPr="001A0125">
        <w:rPr>
          <w:rFonts w:ascii="Arial" w:hAnsi="Arial" w:cs="Arial"/>
          <w:b w:val="0"/>
          <w:sz w:val="22"/>
          <w:szCs w:val="22"/>
          <w:lang w:val="en-GB"/>
        </w:rPr>
        <w:t xml:space="preserve">Disa nga kesilloj aksionësh janë paraqitur në një shkrim të mëhershëm të autorit </w:t>
      </w:r>
      <w:r w:rsidR="001A0125" w:rsidRPr="001A0125">
        <w:rPr>
          <w:rFonts w:ascii="Arial" w:hAnsi="Arial" w:cs="Arial"/>
          <w:b w:val="0"/>
          <w:color w:val="1C1C1C"/>
          <w:sz w:val="22"/>
          <w:szCs w:val="22"/>
        </w:rPr>
        <w:t>LUFTIMI I VIJËS POLITIKE INSTITUCIONA</w:t>
      </w:r>
      <w:r w:rsidR="001A0125">
        <w:rPr>
          <w:rFonts w:ascii="Arial" w:hAnsi="Arial" w:cs="Arial"/>
          <w:b w:val="0"/>
          <w:color w:val="1C1C1C"/>
          <w:sz w:val="22"/>
          <w:szCs w:val="22"/>
        </w:rPr>
        <w:t>LE NGA RRJETI I STRUKTURAVE TË M</w:t>
      </w:r>
      <w:r w:rsidR="001A0125" w:rsidRPr="001A0125">
        <w:rPr>
          <w:rFonts w:ascii="Arial" w:hAnsi="Arial" w:cs="Arial"/>
          <w:b w:val="0"/>
          <w:color w:val="1C1C1C"/>
          <w:sz w:val="22"/>
          <w:szCs w:val="22"/>
        </w:rPr>
        <w:t>SHE</w:t>
      </w:r>
      <w:r w:rsidR="001A0125">
        <w:rPr>
          <w:rFonts w:ascii="Arial" w:hAnsi="Arial" w:cs="Arial"/>
          <w:b w:val="0"/>
          <w:color w:val="1C1C1C"/>
          <w:sz w:val="22"/>
          <w:szCs w:val="22"/>
        </w:rPr>
        <w:t>F</w:t>
      </w:r>
      <w:r w:rsidR="001A0125" w:rsidRPr="001A0125">
        <w:rPr>
          <w:rFonts w:ascii="Arial" w:hAnsi="Arial" w:cs="Arial"/>
          <w:b w:val="0"/>
          <w:color w:val="1C1C1C"/>
          <w:sz w:val="22"/>
          <w:szCs w:val="22"/>
        </w:rPr>
        <w:t>TA SERBE NË KOSOVË</w:t>
      </w:r>
      <w:r w:rsidR="001A0125">
        <w:rPr>
          <w:rFonts w:ascii="Arial" w:hAnsi="Arial" w:cs="Arial"/>
          <w:b w:val="0"/>
          <w:color w:val="1C1C1C"/>
          <w:sz w:val="22"/>
          <w:szCs w:val="22"/>
        </w:rPr>
        <w:t xml:space="preserve"> botuar në janar 2019.</w:t>
      </w:r>
      <w:proofErr w:type="gramEnd"/>
      <w:r w:rsidR="001A0125">
        <w:rPr>
          <w:rFonts w:ascii="Arial" w:hAnsi="Arial" w:cs="Arial"/>
          <w:b w:val="0"/>
          <w:color w:val="1C1C1C"/>
          <w:sz w:val="22"/>
          <w:szCs w:val="22"/>
        </w:rPr>
        <w:t xml:space="preserve"> </w:t>
      </w:r>
    </w:p>
    <w:p w:rsidR="001A0125" w:rsidRDefault="001A0125" w:rsidP="001A0125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color w:val="1C1C1C"/>
          <w:sz w:val="22"/>
          <w:szCs w:val="22"/>
        </w:rPr>
      </w:pPr>
    </w:p>
    <w:p w:rsidR="00686C60" w:rsidRDefault="00686C60" w:rsidP="001A0125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color w:val="1C1C1C"/>
          <w:sz w:val="22"/>
          <w:szCs w:val="22"/>
        </w:rPr>
      </w:pPr>
      <w:proofErr w:type="gramStart"/>
      <w:r>
        <w:rPr>
          <w:rFonts w:ascii="Arial" w:hAnsi="Arial" w:cs="Arial"/>
          <w:b w:val="0"/>
          <w:color w:val="1C1C1C"/>
          <w:sz w:val="22"/>
          <w:szCs w:val="22"/>
        </w:rPr>
        <w:t>Aksioni për ndarjen e LDK-së është kryer nga individë konkret si bartës të veprimeve konkrete.</w:t>
      </w:r>
      <w:proofErr w:type="gramEnd"/>
      <w:r>
        <w:rPr>
          <w:rFonts w:ascii="Arial" w:hAnsi="Arial" w:cs="Arial"/>
          <w:b w:val="0"/>
          <w:color w:val="1C1C1C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 w:val="0"/>
          <w:color w:val="1C1C1C"/>
          <w:sz w:val="22"/>
          <w:szCs w:val="22"/>
        </w:rPr>
        <w:t xml:space="preserve">Njohuritë e autorit rreth veprimtarisë së msheftë serbe në Kosovë, në </w:t>
      </w:r>
      <w:r w:rsidR="000F15EB">
        <w:rPr>
          <w:rFonts w:ascii="Arial" w:hAnsi="Arial" w:cs="Arial"/>
          <w:b w:val="0"/>
          <w:color w:val="1C1C1C"/>
          <w:sz w:val="22"/>
          <w:szCs w:val="22"/>
        </w:rPr>
        <w:t xml:space="preserve">veçanti në </w:t>
      </w:r>
      <w:r>
        <w:rPr>
          <w:rFonts w:ascii="Arial" w:hAnsi="Arial" w:cs="Arial"/>
          <w:b w:val="0"/>
          <w:color w:val="1C1C1C"/>
          <w:sz w:val="22"/>
          <w:szCs w:val="22"/>
        </w:rPr>
        <w:t>periudhën e pasluftës së fundit</w:t>
      </w:r>
      <w:r w:rsidR="000F15EB">
        <w:rPr>
          <w:rFonts w:ascii="Arial" w:hAnsi="Arial" w:cs="Arial"/>
          <w:b w:val="0"/>
          <w:color w:val="1C1C1C"/>
          <w:sz w:val="22"/>
          <w:szCs w:val="22"/>
        </w:rPr>
        <w:t>,</w:t>
      </w:r>
      <w:r>
        <w:rPr>
          <w:rFonts w:ascii="Arial" w:hAnsi="Arial" w:cs="Arial"/>
          <w:b w:val="0"/>
          <w:color w:val="1C1C1C"/>
          <w:sz w:val="22"/>
          <w:szCs w:val="22"/>
        </w:rPr>
        <w:t xml:space="preserve"> janë fituar nga hulumtimet e kryera për një kohë rreth kësaj veprimtarie dhe nga analizat e kryera me zbatimin e </w:t>
      </w:r>
      <w:r w:rsidR="001D2D91">
        <w:rPr>
          <w:rFonts w:ascii="Arial" w:hAnsi="Arial" w:cs="Arial"/>
          <w:b w:val="0"/>
          <w:color w:val="1C1C1C"/>
          <w:sz w:val="22"/>
          <w:szCs w:val="22"/>
        </w:rPr>
        <w:t>metodave shkencore.</w:t>
      </w:r>
      <w:proofErr w:type="gramEnd"/>
      <w:r w:rsidR="001D2D91">
        <w:rPr>
          <w:rFonts w:ascii="Arial" w:hAnsi="Arial" w:cs="Arial"/>
          <w:b w:val="0"/>
          <w:color w:val="1C1C1C"/>
          <w:sz w:val="22"/>
          <w:szCs w:val="22"/>
        </w:rPr>
        <w:t xml:space="preserve"> </w:t>
      </w:r>
      <w:proofErr w:type="gramStart"/>
      <w:r w:rsidR="001D2D91">
        <w:rPr>
          <w:rFonts w:ascii="Arial" w:hAnsi="Arial" w:cs="Arial"/>
          <w:b w:val="0"/>
          <w:color w:val="1C1C1C"/>
          <w:sz w:val="22"/>
          <w:szCs w:val="22"/>
        </w:rPr>
        <w:t>Të gjeturat</w:t>
      </w:r>
      <w:r>
        <w:rPr>
          <w:rFonts w:ascii="Arial" w:hAnsi="Arial" w:cs="Arial"/>
          <w:b w:val="0"/>
          <w:color w:val="1C1C1C"/>
          <w:sz w:val="22"/>
          <w:szCs w:val="22"/>
        </w:rPr>
        <w:t xml:space="preserve"> e këtyre hulumtimeve dhe anal</w:t>
      </w:r>
      <w:r w:rsidR="00CE4F12">
        <w:rPr>
          <w:rFonts w:ascii="Arial" w:hAnsi="Arial" w:cs="Arial"/>
          <w:b w:val="0"/>
          <w:color w:val="1C1C1C"/>
          <w:sz w:val="22"/>
          <w:szCs w:val="22"/>
        </w:rPr>
        <w:t xml:space="preserve">izave janë paraqitur në librin </w:t>
      </w:r>
      <w:r>
        <w:rPr>
          <w:rFonts w:ascii="Arial" w:hAnsi="Arial" w:cs="Arial"/>
          <w:b w:val="0"/>
          <w:color w:val="1C1C1C"/>
          <w:sz w:val="22"/>
          <w:szCs w:val="22"/>
        </w:rPr>
        <w:t>SYNI DHE MENDJA E QYTETARIT PËRBALL SHËRBIMEVE TË MSHEFTA SERBE botuar në vitin 2016.</w:t>
      </w:r>
      <w:proofErr w:type="gramEnd"/>
      <w:r>
        <w:rPr>
          <w:rFonts w:ascii="Arial" w:hAnsi="Arial" w:cs="Arial"/>
          <w:b w:val="0"/>
          <w:color w:val="1C1C1C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 w:val="0"/>
          <w:color w:val="1C1C1C"/>
          <w:sz w:val="22"/>
          <w:szCs w:val="22"/>
        </w:rPr>
        <w:t>Këto të gjetura përfshijnë pjesën në të cilën individët bartës të kësaj veprimtarie u përkasin tri kategorive: i) individët spiunë të stërvitur të betuar, ii) individët bashkëpunëtor me dijeni, dhe iii) individët bashkëpunëtor pa dijeni.</w:t>
      </w:r>
      <w:proofErr w:type="gramEnd"/>
      <w:r>
        <w:rPr>
          <w:rFonts w:ascii="Arial" w:hAnsi="Arial" w:cs="Arial"/>
          <w:b w:val="0"/>
          <w:color w:val="1C1C1C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 w:val="0"/>
          <w:color w:val="1C1C1C"/>
          <w:sz w:val="22"/>
          <w:szCs w:val="22"/>
        </w:rPr>
        <w:t>Të gjithë individët që kanë kryer ndonjë veprim në realizimin e aksioni</w:t>
      </w:r>
      <w:r w:rsidR="00CE4F12">
        <w:rPr>
          <w:rFonts w:ascii="Arial" w:hAnsi="Arial" w:cs="Arial"/>
          <w:b w:val="0"/>
          <w:color w:val="1C1C1C"/>
          <w:sz w:val="22"/>
          <w:szCs w:val="22"/>
        </w:rPr>
        <w:t>t të ndarjes së LDK-së</w:t>
      </w:r>
      <w:r>
        <w:rPr>
          <w:rFonts w:ascii="Arial" w:hAnsi="Arial" w:cs="Arial"/>
          <w:b w:val="0"/>
          <w:color w:val="1C1C1C"/>
          <w:sz w:val="22"/>
          <w:szCs w:val="22"/>
        </w:rPr>
        <w:t xml:space="preserve"> janë bartës të kësaj veprimtarie që </w:t>
      </w:r>
      <w:r w:rsidR="000F15EB">
        <w:rPr>
          <w:rFonts w:ascii="Arial" w:hAnsi="Arial" w:cs="Arial"/>
          <w:b w:val="0"/>
          <w:color w:val="1C1C1C"/>
          <w:sz w:val="22"/>
          <w:szCs w:val="22"/>
        </w:rPr>
        <w:t xml:space="preserve">i </w:t>
      </w:r>
      <w:r>
        <w:rPr>
          <w:rFonts w:ascii="Arial" w:hAnsi="Arial" w:cs="Arial"/>
          <w:b w:val="0"/>
          <w:color w:val="1C1C1C"/>
          <w:sz w:val="22"/>
          <w:szCs w:val="22"/>
        </w:rPr>
        <w:t>përkasin njërës nga këto kategori.</w:t>
      </w:r>
      <w:proofErr w:type="gramEnd"/>
    </w:p>
    <w:p w:rsidR="000F15EB" w:rsidRDefault="000F15EB" w:rsidP="001A0125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color w:val="1C1C1C"/>
          <w:sz w:val="22"/>
          <w:szCs w:val="22"/>
        </w:rPr>
      </w:pPr>
    </w:p>
    <w:p w:rsidR="000F15EB" w:rsidRDefault="000F15EB" w:rsidP="001A0125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color w:val="1C1C1C"/>
          <w:sz w:val="22"/>
          <w:szCs w:val="22"/>
        </w:rPr>
      </w:pPr>
      <w:proofErr w:type="gramStart"/>
      <w:r>
        <w:rPr>
          <w:rFonts w:ascii="Arial" w:hAnsi="Arial" w:cs="Arial"/>
          <w:b w:val="0"/>
          <w:color w:val="1C1C1C"/>
          <w:sz w:val="22"/>
          <w:szCs w:val="22"/>
        </w:rPr>
        <w:t xml:space="preserve">Në kryerjën e aksioneve të mshefta, strukturatë serbe pas studimit dhe përpunimit të detajizuar të rastit, aksionin zakonisht e kryejnë </w:t>
      </w:r>
      <w:r w:rsidR="001D2D91">
        <w:rPr>
          <w:rFonts w:ascii="Arial" w:hAnsi="Arial" w:cs="Arial"/>
          <w:b w:val="0"/>
          <w:color w:val="1C1C1C"/>
          <w:sz w:val="22"/>
          <w:szCs w:val="22"/>
        </w:rPr>
        <w:t>me</w:t>
      </w:r>
      <w:r>
        <w:rPr>
          <w:rFonts w:ascii="Arial" w:hAnsi="Arial" w:cs="Arial"/>
          <w:b w:val="0"/>
          <w:color w:val="1C1C1C"/>
          <w:sz w:val="22"/>
          <w:szCs w:val="22"/>
        </w:rPr>
        <w:t xml:space="preserve"> individët bashkëpunëtor padijeni që përbëjn numrin </w:t>
      </w:r>
      <w:r>
        <w:rPr>
          <w:rFonts w:ascii="Arial" w:hAnsi="Arial" w:cs="Arial"/>
          <w:b w:val="0"/>
          <w:color w:val="1C1C1C"/>
          <w:sz w:val="22"/>
          <w:szCs w:val="22"/>
        </w:rPr>
        <w:lastRenderedPageBreak/>
        <w:t>shumicë të bartëseve</w:t>
      </w:r>
      <w:r w:rsidR="001D2D91">
        <w:rPr>
          <w:rFonts w:ascii="Arial" w:hAnsi="Arial" w:cs="Arial"/>
          <w:b w:val="0"/>
          <w:color w:val="1C1C1C"/>
          <w:sz w:val="22"/>
          <w:szCs w:val="22"/>
        </w:rPr>
        <w:t xml:space="preserve"> të aksionit</w:t>
      </w:r>
      <w:r>
        <w:rPr>
          <w:rFonts w:ascii="Arial" w:hAnsi="Arial" w:cs="Arial"/>
          <w:b w:val="0"/>
          <w:color w:val="1C1C1C"/>
          <w:sz w:val="22"/>
          <w:szCs w:val="22"/>
        </w:rPr>
        <w:t xml:space="preserve">, </w:t>
      </w:r>
      <w:r w:rsidR="00CE4F12">
        <w:rPr>
          <w:rFonts w:ascii="Arial" w:hAnsi="Arial" w:cs="Arial"/>
          <w:b w:val="0"/>
          <w:color w:val="1C1C1C"/>
          <w:sz w:val="22"/>
          <w:szCs w:val="22"/>
        </w:rPr>
        <w:t xml:space="preserve">kyçen </w:t>
      </w:r>
      <w:r>
        <w:rPr>
          <w:rFonts w:ascii="Arial" w:hAnsi="Arial" w:cs="Arial"/>
          <w:b w:val="0"/>
          <w:color w:val="1C1C1C"/>
          <w:sz w:val="22"/>
          <w:szCs w:val="22"/>
        </w:rPr>
        <w:t xml:space="preserve">disa nga bashkëpunëtorët medijeni dhe vetëm kur është tepër e domosdosshme kyçen edhe </w:t>
      </w:r>
      <w:r w:rsidR="00484272">
        <w:rPr>
          <w:rFonts w:ascii="Arial" w:hAnsi="Arial" w:cs="Arial"/>
          <w:b w:val="0"/>
          <w:color w:val="1C1C1C"/>
          <w:sz w:val="22"/>
          <w:szCs w:val="22"/>
        </w:rPr>
        <w:t>spiunët e stërvitur të betuar.</w:t>
      </w:r>
      <w:proofErr w:type="gramEnd"/>
      <w:r w:rsidR="00484272">
        <w:rPr>
          <w:rFonts w:ascii="Arial" w:hAnsi="Arial" w:cs="Arial"/>
          <w:b w:val="0"/>
          <w:color w:val="1C1C1C"/>
          <w:sz w:val="22"/>
          <w:szCs w:val="22"/>
        </w:rPr>
        <w:t xml:space="preserve"> </w:t>
      </w:r>
      <w:proofErr w:type="gramStart"/>
      <w:r w:rsidR="00484272">
        <w:rPr>
          <w:rFonts w:ascii="Arial" w:hAnsi="Arial" w:cs="Arial"/>
          <w:b w:val="0"/>
          <w:color w:val="1C1C1C"/>
          <w:sz w:val="22"/>
          <w:szCs w:val="22"/>
        </w:rPr>
        <w:t>Spiunët zakonisht ndertojnë rrjetin e individëve përreth tyre, përpunojnë rastin dhe kryejnë të gjitha veprimet e nevojshme në prapaskenë, dhe vetëm mbikëqyrin mbarëvajtjen e kryerjës së aksionit.</w:t>
      </w:r>
      <w:proofErr w:type="gramEnd"/>
      <w:r w:rsidR="00484272">
        <w:rPr>
          <w:rFonts w:ascii="Arial" w:hAnsi="Arial" w:cs="Arial"/>
          <w:b w:val="0"/>
          <w:color w:val="1C1C1C"/>
          <w:sz w:val="22"/>
          <w:szCs w:val="22"/>
        </w:rPr>
        <w:t xml:space="preserve"> </w:t>
      </w:r>
      <w:proofErr w:type="gramStart"/>
      <w:r w:rsidR="00484272">
        <w:rPr>
          <w:rFonts w:ascii="Arial" w:hAnsi="Arial" w:cs="Arial"/>
          <w:b w:val="0"/>
          <w:color w:val="1C1C1C"/>
          <w:sz w:val="22"/>
          <w:szCs w:val="22"/>
        </w:rPr>
        <w:t>Në rastet kur është e kërkueshme, spiunët ndërhyjn me ndonjë këshillë, rekomandim a veprim të drejtpërdrejtë.</w:t>
      </w:r>
      <w:proofErr w:type="gramEnd"/>
    </w:p>
    <w:p w:rsidR="00484272" w:rsidRDefault="00484272" w:rsidP="001A0125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color w:val="1C1C1C"/>
          <w:sz w:val="22"/>
          <w:szCs w:val="22"/>
        </w:rPr>
      </w:pPr>
    </w:p>
    <w:p w:rsidR="000965BC" w:rsidRDefault="000965BC" w:rsidP="001A0125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color w:val="1C1C1C"/>
          <w:sz w:val="22"/>
          <w:szCs w:val="22"/>
        </w:rPr>
      </w:pPr>
      <w:proofErr w:type="gramStart"/>
      <w:r>
        <w:rPr>
          <w:rFonts w:ascii="Arial" w:hAnsi="Arial" w:cs="Arial"/>
          <w:b w:val="0"/>
          <w:color w:val="1C1C1C"/>
          <w:sz w:val="22"/>
          <w:szCs w:val="22"/>
        </w:rPr>
        <w:t>Sipas të dhënave zyrtare të bëra të ditura për publikun, në Kosovën e pasluftës së fundit veprojn 720 spiunë të stërvitur të betuar.</w:t>
      </w:r>
      <w:proofErr w:type="gramEnd"/>
      <w:r>
        <w:rPr>
          <w:rFonts w:ascii="Arial" w:hAnsi="Arial" w:cs="Arial"/>
          <w:b w:val="0"/>
          <w:color w:val="1C1C1C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 w:val="0"/>
          <w:color w:val="1C1C1C"/>
          <w:sz w:val="22"/>
          <w:szCs w:val="22"/>
        </w:rPr>
        <w:t xml:space="preserve">Sipas vlerësimeve të autorit, në Kosovën e pasluftës së fundit veprojnë rreth 5,000 bashkëpunëtor medijeni (janë në dijeni se veprimet e tyre janë në dobi të Serbisë), dhe rreth </w:t>
      </w:r>
      <w:r w:rsidR="00CE4F12">
        <w:rPr>
          <w:rFonts w:ascii="Arial" w:hAnsi="Arial" w:cs="Arial"/>
          <w:b w:val="0"/>
          <w:color w:val="1C1C1C"/>
          <w:sz w:val="22"/>
          <w:szCs w:val="22"/>
        </w:rPr>
        <w:t>4</w:t>
      </w:r>
      <w:r>
        <w:rPr>
          <w:rFonts w:ascii="Arial" w:hAnsi="Arial" w:cs="Arial"/>
          <w:b w:val="0"/>
          <w:color w:val="1C1C1C"/>
          <w:sz w:val="22"/>
          <w:szCs w:val="22"/>
        </w:rPr>
        <w:t>5,000 bashkëpunëtor padijeni (nuk janë në dijeni se veprimet e tyre janë në dobi të Serbisë).</w:t>
      </w:r>
      <w:proofErr w:type="gramEnd"/>
      <w:r>
        <w:rPr>
          <w:rFonts w:ascii="Arial" w:hAnsi="Arial" w:cs="Arial"/>
          <w:b w:val="0"/>
          <w:color w:val="1C1C1C"/>
          <w:sz w:val="22"/>
          <w:szCs w:val="22"/>
        </w:rPr>
        <w:t xml:space="preserve"> </w:t>
      </w:r>
    </w:p>
    <w:p w:rsidR="000965BC" w:rsidRDefault="000965BC" w:rsidP="001A0125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color w:val="1C1C1C"/>
          <w:sz w:val="22"/>
          <w:szCs w:val="22"/>
        </w:rPr>
      </w:pPr>
    </w:p>
    <w:p w:rsidR="000965BC" w:rsidRDefault="000965BC" w:rsidP="001A0125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color w:val="1C1C1C"/>
          <w:sz w:val="22"/>
          <w:szCs w:val="22"/>
        </w:rPr>
      </w:pPr>
      <w:proofErr w:type="gramStart"/>
      <w:r>
        <w:rPr>
          <w:rFonts w:ascii="Arial" w:hAnsi="Arial" w:cs="Arial"/>
          <w:b w:val="0"/>
          <w:color w:val="1C1C1C"/>
          <w:sz w:val="22"/>
          <w:szCs w:val="22"/>
        </w:rPr>
        <w:t>Autori vlerëson se në aksionin për ndarjen e LDK-së në nivel të Kosovës janë angazhuar disa dhjetëra spiunë të stërvitur të betuar, disa qindra bashkëpunëtor medijeni, dhe disa mijëra bashkëpunëtor padijeni.</w:t>
      </w:r>
      <w:proofErr w:type="gramEnd"/>
      <w:r>
        <w:rPr>
          <w:rFonts w:ascii="Arial" w:hAnsi="Arial" w:cs="Arial"/>
          <w:b w:val="0"/>
          <w:color w:val="1C1C1C"/>
          <w:sz w:val="22"/>
          <w:szCs w:val="22"/>
        </w:rPr>
        <w:t xml:space="preserve"> Nga këta, disa spiunë të stërvitur të betuar kanë vepruar mbrenda Kryesisë të LDK-së, disa dhjetëra bashkëpunëtor medijeni </w:t>
      </w:r>
      <w:r w:rsidR="00CE4F12">
        <w:rPr>
          <w:rFonts w:ascii="Arial" w:hAnsi="Arial" w:cs="Arial"/>
          <w:b w:val="0"/>
          <w:color w:val="1C1C1C"/>
          <w:sz w:val="22"/>
          <w:szCs w:val="22"/>
        </w:rPr>
        <w:t xml:space="preserve">kanë vepruar </w:t>
      </w:r>
      <w:r>
        <w:rPr>
          <w:rFonts w:ascii="Arial" w:hAnsi="Arial" w:cs="Arial"/>
          <w:b w:val="0"/>
          <w:color w:val="1C1C1C"/>
          <w:sz w:val="22"/>
          <w:szCs w:val="22"/>
        </w:rPr>
        <w:t>mbrenda strukturave të LDK-së</w:t>
      </w:r>
      <w:r w:rsidR="009D3D11">
        <w:rPr>
          <w:rFonts w:ascii="Arial" w:hAnsi="Arial" w:cs="Arial"/>
          <w:b w:val="0"/>
          <w:color w:val="1C1C1C"/>
          <w:sz w:val="22"/>
          <w:szCs w:val="22"/>
        </w:rPr>
        <w:t>, disa qindra bashkëpunëtor padijeni kanë vepruar mbrenda strukturave të LDK-së,</w:t>
      </w:r>
      <w:r>
        <w:rPr>
          <w:rFonts w:ascii="Arial" w:hAnsi="Arial" w:cs="Arial"/>
          <w:b w:val="0"/>
          <w:color w:val="1C1C1C"/>
          <w:sz w:val="22"/>
          <w:szCs w:val="22"/>
        </w:rPr>
        <w:t xml:space="preserve"> disa mijëra bashkëpunëtor padijeni </w:t>
      </w:r>
      <w:r w:rsidR="00CE4F12">
        <w:rPr>
          <w:rFonts w:ascii="Arial" w:hAnsi="Arial" w:cs="Arial"/>
          <w:b w:val="0"/>
          <w:color w:val="1C1C1C"/>
          <w:sz w:val="22"/>
          <w:szCs w:val="22"/>
        </w:rPr>
        <w:t xml:space="preserve">kanëvepruar </w:t>
      </w:r>
      <w:r>
        <w:rPr>
          <w:rFonts w:ascii="Arial" w:hAnsi="Arial" w:cs="Arial"/>
          <w:b w:val="0"/>
          <w:color w:val="1C1C1C"/>
          <w:sz w:val="22"/>
          <w:szCs w:val="22"/>
        </w:rPr>
        <w:t>mbrenda anëtarësisë së LDK-së</w:t>
      </w:r>
      <w:r w:rsidR="009D3D11">
        <w:rPr>
          <w:rFonts w:ascii="Arial" w:hAnsi="Arial" w:cs="Arial"/>
          <w:b w:val="0"/>
          <w:color w:val="1C1C1C"/>
          <w:sz w:val="22"/>
          <w:szCs w:val="22"/>
        </w:rPr>
        <w:t xml:space="preserve"> e kështu me radhë</w:t>
      </w:r>
      <w:r>
        <w:rPr>
          <w:rFonts w:ascii="Arial" w:hAnsi="Arial" w:cs="Arial"/>
          <w:b w:val="0"/>
          <w:color w:val="1C1C1C"/>
          <w:sz w:val="22"/>
          <w:szCs w:val="22"/>
        </w:rPr>
        <w:t>.</w:t>
      </w:r>
    </w:p>
    <w:p w:rsidR="000965BC" w:rsidRDefault="000965BC" w:rsidP="001A0125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color w:val="1C1C1C"/>
          <w:sz w:val="22"/>
          <w:szCs w:val="22"/>
        </w:rPr>
      </w:pPr>
    </w:p>
    <w:p w:rsidR="000965BC" w:rsidRDefault="000965BC" w:rsidP="001A0125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color w:val="1C1C1C"/>
          <w:sz w:val="22"/>
          <w:szCs w:val="22"/>
        </w:rPr>
      </w:pPr>
      <w:proofErr w:type="gramStart"/>
      <w:r>
        <w:rPr>
          <w:rFonts w:ascii="Arial" w:hAnsi="Arial" w:cs="Arial"/>
          <w:b w:val="0"/>
          <w:color w:val="1C1C1C"/>
          <w:sz w:val="22"/>
          <w:szCs w:val="22"/>
        </w:rPr>
        <w:t xml:space="preserve">Mund të konstatohet se, shumica e anëtarëve të Kryesisë së LDK-së </w:t>
      </w:r>
      <w:r w:rsidR="0002555A">
        <w:rPr>
          <w:rFonts w:ascii="Arial" w:hAnsi="Arial" w:cs="Arial"/>
          <w:b w:val="0"/>
          <w:color w:val="1C1C1C"/>
          <w:sz w:val="22"/>
          <w:szCs w:val="22"/>
        </w:rPr>
        <w:t xml:space="preserve">nuk kanë qenë spiunë të stërvitur të betuar, nuk </w:t>
      </w:r>
      <w:r>
        <w:rPr>
          <w:rFonts w:ascii="Arial" w:hAnsi="Arial" w:cs="Arial"/>
          <w:b w:val="0"/>
          <w:color w:val="1C1C1C"/>
          <w:sz w:val="22"/>
          <w:szCs w:val="22"/>
        </w:rPr>
        <w:t xml:space="preserve">kanë </w:t>
      </w:r>
      <w:r w:rsidR="0002555A">
        <w:rPr>
          <w:rFonts w:ascii="Arial" w:hAnsi="Arial" w:cs="Arial"/>
          <w:b w:val="0"/>
          <w:color w:val="1C1C1C"/>
          <w:sz w:val="22"/>
          <w:szCs w:val="22"/>
        </w:rPr>
        <w:t>qenë bashkëpunëtor medijeni por kanë qenë bashkëpunëtor padijeni.</w:t>
      </w:r>
      <w:proofErr w:type="gramEnd"/>
      <w:r w:rsidR="0002555A">
        <w:rPr>
          <w:rFonts w:ascii="Arial" w:hAnsi="Arial" w:cs="Arial"/>
          <w:b w:val="0"/>
          <w:color w:val="1C1C1C"/>
          <w:sz w:val="22"/>
          <w:szCs w:val="22"/>
        </w:rPr>
        <w:t xml:space="preserve"> </w:t>
      </w:r>
      <w:proofErr w:type="gramStart"/>
      <w:r w:rsidR="0002555A">
        <w:rPr>
          <w:rFonts w:ascii="Arial" w:hAnsi="Arial" w:cs="Arial"/>
          <w:b w:val="0"/>
          <w:color w:val="1C1C1C"/>
          <w:sz w:val="22"/>
          <w:szCs w:val="22"/>
        </w:rPr>
        <w:t>Poashtu, shumica e pjesëtarëve të strukturave të LDK-së nuk kanë qenë spiunë të stërvitur të betuar, nuk kanë qenë bashkëpunëtor medijeni, por kanë qenë bashkëpunëtor padijeni.</w:t>
      </w:r>
      <w:proofErr w:type="gramEnd"/>
      <w:r w:rsidR="0002555A">
        <w:rPr>
          <w:rFonts w:ascii="Arial" w:hAnsi="Arial" w:cs="Arial"/>
          <w:b w:val="0"/>
          <w:color w:val="1C1C1C"/>
          <w:sz w:val="22"/>
          <w:szCs w:val="22"/>
        </w:rPr>
        <w:t xml:space="preserve"> </w:t>
      </w:r>
      <w:proofErr w:type="gramStart"/>
      <w:r w:rsidR="0002555A">
        <w:rPr>
          <w:rFonts w:ascii="Arial" w:hAnsi="Arial" w:cs="Arial"/>
          <w:b w:val="0"/>
          <w:color w:val="1C1C1C"/>
          <w:sz w:val="22"/>
          <w:szCs w:val="22"/>
        </w:rPr>
        <w:t>Afërsisht njëjtë qëndrojnë edhe anëtarësia e LDK-së.</w:t>
      </w:r>
      <w:proofErr w:type="gramEnd"/>
    </w:p>
    <w:p w:rsidR="0002555A" w:rsidRDefault="0002555A" w:rsidP="001A0125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color w:val="1C1C1C"/>
          <w:sz w:val="22"/>
          <w:szCs w:val="22"/>
        </w:rPr>
      </w:pPr>
    </w:p>
    <w:p w:rsidR="0002555A" w:rsidRDefault="00E82C01" w:rsidP="001A0125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color w:val="1C1C1C"/>
          <w:sz w:val="22"/>
          <w:szCs w:val="22"/>
        </w:rPr>
      </w:pPr>
      <w:proofErr w:type="gramStart"/>
      <w:r>
        <w:rPr>
          <w:rFonts w:ascii="Arial" w:hAnsi="Arial" w:cs="Arial"/>
          <w:b w:val="0"/>
          <w:color w:val="1C1C1C"/>
          <w:sz w:val="22"/>
          <w:szCs w:val="22"/>
        </w:rPr>
        <w:t>Mund të nxjerrët përfundimi se shumica e anëtarëve të Kryesisë së LDK-së, e pjesëtarëve të strukturave të LDK-së dhe anëtarëve të LDK-së kanë kryer veprime pa qenë në dijeni se janë shëndërruar në bashkëpunëtor padijeni të strukturave të mshefta serbe.</w:t>
      </w:r>
      <w:proofErr w:type="gramEnd"/>
      <w:r>
        <w:rPr>
          <w:rFonts w:ascii="Arial" w:hAnsi="Arial" w:cs="Arial"/>
          <w:b w:val="0"/>
          <w:color w:val="1C1C1C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 w:val="0"/>
          <w:color w:val="1C1C1C"/>
          <w:sz w:val="22"/>
          <w:szCs w:val="22"/>
        </w:rPr>
        <w:t xml:space="preserve">Kjo sçaron arsyen pse </w:t>
      </w:r>
      <w:r w:rsidR="009076A1">
        <w:rPr>
          <w:rFonts w:ascii="Arial" w:hAnsi="Arial" w:cs="Arial"/>
          <w:b w:val="0"/>
          <w:color w:val="1C1C1C"/>
          <w:sz w:val="22"/>
          <w:szCs w:val="22"/>
        </w:rPr>
        <w:t xml:space="preserve">nga këta </w:t>
      </w:r>
      <w:r>
        <w:rPr>
          <w:rFonts w:ascii="Arial" w:hAnsi="Arial" w:cs="Arial"/>
          <w:b w:val="0"/>
          <w:color w:val="1C1C1C"/>
          <w:sz w:val="22"/>
          <w:szCs w:val="22"/>
        </w:rPr>
        <w:t>nuk dëshirohet të ndiçohet akti i ndarjës së LDK</w:t>
      </w:r>
      <w:r>
        <w:rPr>
          <w:rFonts w:ascii="Arial" w:hAnsi="Arial" w:cs="Arial"/>
          <w:b w:val="0"/>
          <w:color w:val="1C1C1C"/>
          <w:sz w:val="22"/>
          <w:szCs w:val="22"/>
        </w:rPr>
        <w:softHyphen/>
        <w:t>-së.</w:t>
      </w:r>
      <w:proofErr w:type="gramEnd"/>
      <w:r>
        <w:rPr>
          <w:rFonts w:ascii="Arial" w:hAnsi="Arial" w:cs="Arial"/>
          <w:b w:val="0"/>
          <w:color w:val="1C1C1C"/>
          <w:sz w:val="22"/>
          <w:szCs w:val="22"/>
        </w:rPr>
        <w:t xml:space="preserve"> </w:t>
      </w:r>
    </w:p>
    <w:p w:rsidR="00E82C01" w:rsidRDefault="00E82C01" w:rsidP="001A0125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color w:val="1C1C1C"/>
          <w:sz w:val="22"/>
          <w:szCs w:val="22"/>
        </w:rPr>
      </w:pPr>
    </w:p>
    <w:p w:rsidR="00E82C01" w:rsidRDefault="00E82C01" w:rsidP="001A0125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color w:val="1C1C1C"/>
          <w:sz w:val="22"/>
          <w:szCs w:val="22"/>
        </w:rPr>
      </w:pPr>
      <w:proofErr w:type="gramStart"/>
      <w:r>
        <w:rPr>
          <w:rFonts w:ascii="Arial" w:hAnsi="Arial" w:cs="Arial"/>
          <w:b w:val="0"/>
          <w:color w:val="1C1C1C"/>
          <w:sz w:val="22"/>
          <w:szCs w:val="22"/>
        </w:rPr>
        <w:t>Ngjajshëm</w:t>
      </w:r>
      <w:r w:rsidR="009D3D11">
        <w:rPr>
          <w:rFonts w:ascii="Arial" w:hAnsi="Arial" w:cs="Arial"/>
          <w:b w:val="0"/>
          <w:color w:val="1C1C1C"/>
          <w:sz w:val="22"/>
          <w:szCs w:val="22"/>
        </w:rPr>
        <w:t>, edhe</w:t>
      </w:r>
      <w:r>
        <w:rPr>
          <w:rFonts w:ascii="Arial" w:hAnsi="Arial" w:cs="Arial"/>
          <w:b w:val="0"/>
          <w:color w:val="1C1C1C"/>
          <w:sz w:val="22"/>
          <w:szCs w:val="22"/>
        </w:rPr>
        <w:t xml:space="preserve"> me aktin e ndarjes së LDK-së, edhe për ngjarjet vitit 1997, </w:t>
      </w:r>
      <w:r w:rsidR="009D3D11">
        <w:rPr>
          <w:rFonts w:ascii="Arial" w:hAnsi="Arial" w:cs="Arial"/>
          <w:b w:val="0"/>
          <w:color w:val="1C1C1C"/>
          <w:sz w:val="22"/>
          <w:szCs w:val="22"/>
        </w:rPr>
        <w:t xml:space="preserve">dhe </w:t>
      </w:r>
      <w:r>
        <w:rPr>
          <w:rFonts w:ascii="Arial" w:hAnsi="Arial" w:cs="Arial"/>
          <w:b w:val="0"/>
          <w:color w:val="1C1C1C"/>
          <w:sz w:val="22"/>
          <w:szCs w:val="22"/>
        </w:rPr>
        <w:t xml:space="preserve">edhe për </w:t>
      </w:r>
      <w:r w:rsidR="009D3D11">
        <w:rPr>
          <w:rFonts w:ascii="Arial" w:hAnsi="Arial" w:cs="Arial"/>
          <w:b w:val="0"/>
          <w:color w:val="1C1C1C"/>
          <w:sz w:val="22"/>
          <w:szCs w:val="22"/>
        </w:rPr>
        <w:t>protestat</w:t>
      </w:r>
      <w:r>
        <w:rPr>
          <w:rFonts w:ascii="Arial" w:hAnsi="Arial" w:cs="Arial"/>
          <w:b w:val="0"/>
          <w:color w:val="1C1C1C"/>
          <w:sz w:val="22"/>
          <w:szCs w:val="22"/>
        </w:rPr>
        <w:t xml:space="preserve"> e vitit 2004 në Kosovë, hezitohet të bëhet ndriçimi.</w:t>
      </w:r>
      <w:proofErr w:type="gramEnd"/>
      <w:r>
        <w:rPr>
          <w:rFonts w:ascii="Arial" w:hAnsi="Arial" w:cs="Arial"/>
          <w:b w:val="0"/>
          <w:color w:val="1C1C1C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 w:val="0"/>
          <w:color w:val="1C1C1C"/>
          <w:sz w:val="22"/>
          <w:szCs w:val="22"/>
        </w:rPr>
        <w:t xml:space="preserve">Edhe këto ngarje kanë qenë </w:t>
      </w:r>
      <w:r>
        <w:rPr>
          <w:rFonts w:ascii="Arial" w:hAnsi="Arial" w:cs="Arial"/>
          <w:b w:val="0"/>
          <w:color w:val="1C1C1C"/>
          <w:sz w:val="22"/>
          <w:szCs w:val="22"/>
        </w:rPr>
        <w:lastRenderedPageBreak/>
        <w:t>aksione të kryera nga struktura të mshefta.</w:t>
      </w:r>
      <w:proofErr w:type="gramEnd"/>
      <w:r>
        <w:rPr>
          <w:rFonts w:ascii="Arial" w:hAnsi="Arial" w:cs="Arial"/>
          <w:b w:val="0"/>
          <w:color w:val="1C1C1C"/>
          <w:sz w:val="22"/>
          <w:szCs w:val="22"/>
        </w:rPr>
        <w:t xml:space="preserve"> Protaginistët që kanë vepruar në</w:t>
      </w:r>
      <w:r w:rsidR="009D3D11">
        <w:rPr>
          <w:rFonts w:ascii="Arial" w:hAnsi="Arial" w:cs="Arial"/>
          <w:b w:val="0"/>
          <w:color w:val="1C1C1C"/>
          <w:sz w:val="22"/>
          <w:szCs w:val="22"/>
        </w:rPr>
        <w:t xml:space="preserve"> kryer e</w:t>
      </w:r>
      <w:r>
        <w:rPr>
          <w:rFonts w:ascii="Arial" w:hAnsi="Arial" w:cs="Arial"/>
          <w:b w:val="0"/>
          <w:color w:val="1C1C1C"/>
          <w:sz w:val="22"/>
          <w:szCs w:val="22"/>
        </w:rPr>
        <w:t xml:space="preserve"> kët</w:t>
      </w:r>
      <w:r w:rsidR="009D3D11">
        <w:rPr>
          <w:rFonts w:ascii="Arial" w:hAnsi="Arial" w:cs="Arial"/>
          <w:b w:val="0"/>
          <w:color w:val="1C1C1C"/>
          <w:sz w:val="22"/>
          <w:szCs w:val="22"/>
        </w:rPr>
        <w:t>yre</w:t>
      </w:r>
      <w:r>
        <w:rPr>
          <w:rFonts w:ascii="Arial" w:hAnsi="Arial" w:cs="Arial"/>
          <w:b w:val="0"/>
          <w:color w:val="1C1C1C"/>
          <w:sz w:val="22"/>
          <w:szCs w:val="22"/>
        </w:rPr>
        <w:t xml:space="preserve"> aksione</w:t>
      </w:r>
      <w:r w:rsidR="009D3D11">
        <w:rPr>
          <w:rFonts w:ascii="Arial" w:hAnsi="Arial" w:cs="Arial"/>
          <w:b w:val="0"/>
          <w:color w:val="1C1C1C"/>
          <w:sz w:val="22"/>
          <w:szCs w:val="22"/>
        </w:rPr>
        <w:t>ve</w:t>
      </w:r>
      <w:r>
        <w:rPr>
          <w:rFonts w:ascii="Arial" w:hAnsi="Arial" w:cs="Arial"/>
          <w:b w:val="0"/>
          <w:color w:val="1C1C1C"/>
          <w:sz w:val="22"/>
          <w:szCs w:val="22"/>
        </w:rPr>
        <w:t xml:space="preserve"> hezitojnë</w:t>
      </w:r>
      <w:r w:rsidR="009D3D11">
        <w:rPr>
          <w:rFonts w:ascii="Arial" w:hAnsi="Arial" w:cs="Arial"/>
          <w:b w:val="0"/>
          <w:color w:val="1C1C1C"/>
          <w:sz w:val="22"/>
          <w:szCs w:val="22"/>
        </w:rPr>
        <w:t xml:space="preserve"> të flasin</w:t>
      </w:r>
      <w:r>
        <w:rPr>
          <w:rFonts w:ascii="Arial" w:hAnsi="Arial" w:cs="Arial"/>
          <w:b w:val="0"/>
          <w:color w:val="1C1C1C"/>
          <w:sz w:val="22"/>
          <w:szCs w:val="22"/>
        </w:rPr>
        <w:t xml:space="preserve"> sepse ndjehen të mashtruar, ndjehen të përdorur,</w:t>
      </w:r>
      <w:r w:rsidR="009076A1">
        <w:rPr>
          <w:rFonts w:ascii="Arial" w:hAnsi="Arial" w:cs="Arial"/>
          <w:b w:val="0"/>
          <w:color w:val="1C1C1C"/>
          <w:sz w:val="22"/>
          <w:szCs w:val="22"/>
        </w:rPr>
        <w:t xml:space="preserve"> </w:t>
      </w:r>
      <w:proofErr w:type="gramStart"/>
      <w:r w:rsidR="009076A1">
        <w:rPr>
          <w:rFonts w:ascii="Arial" w:hAnsi="Arial" w:cs="Arial"/>
          <w:b w:val="0"/>
          <w:color w:val="1C1C1C"/>
          <w:sz w:val="22"/>
          <w:szCs w:val="22"/>
        </w:rPr>
        <w:t>etj.,</w:t>
      </w:r>
      <w:proofErr w:type="gramEnd"/>
      <w:r>
        <w:rPr>
          <w:rFonts w:ascii="Arial" w:hAnsi="Arial" w:cs="Arial"/>
          <w:b w:val="0"/>
          <w:color w:val="1C1C1C"/>
          <w:sz w:val="22"/>
          <w:szCs w:val="22"/>
        </w:rPr>
        <w:t xml:space="preserve"> dhe për këtë arsye shmangin ballafaqimin, u vie marre.</w:t>
      </w:r>
    </w:p>
    <w:p w:rsidR="00E82C01" w:rsidRDefault="00E82C01" w:rsidP="001A0125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color w:val="1C1C1C"/>
          <w:sz w:val="22"/>
          <w:szCs w:val="22"/>
        </w:rPr>
      </w:pPr>
    </w:p>
    <w:p w:rsidR="00E82C01" w:rsidRDefault="006556BC" w:rsidP="001A0125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color w:val="1C1C1C"/>
          <w:sz w:val="22"/>
          <w:szCs w:val="22"/>
        </w:rPr>
      </w:pPr>
      <w:r>
        <w:rPr>
          <w:rFonts w:ascii="Arial" w:hAnsi="Arial" w:cs="Arial"/>
          <w:b w:val="0"/>
          <w:color w:val="1C1C1C"/>
          <w:sz w:val="22"/>
          <w:szCs w:val="22"/>
        </w:rPr>
        <w:t xml:space="preserve">Nuk është aq marre sa mendojnë këta/këto, për arsye se nuk kanë patur as edhe informacionin e vetëm se çfarë me të vërtet po ndodh, nuk kanë patur as edhe veprimin e vetëm të institucioneve përgjegjese të inteligjencës në mbrojtje të qytetarëve të vet, detyrë për të cilën </w:t>
      </w:r>
      <w:r w:rsidR="009076A1">
        <w:rPr>
          <w:rFonts w:ascii="Arial" w:hAnsi="Arial" w:cs="Arial"/>
          <w:b w:val="0"/>
          <w:color w:val="1C1C1C"/>
          <w:sz w:val="22"/>
          <w:szCs w:val="22"/>
        </w:rPr>
        <w:t xml:space="preserve">këto institucione </w:t>
      </w:r>
      <w:r>
        <w:rPr>
          <w:rFonts w:ascii="Arial" w:hAnsi="Arial" w:cs="Arial"/>
          <w:b w:val="0"/>
          <w:color w:val="1C1C1C"/>
          <w:sz w:val="22"/>
          <w:szCs w:val="22"/>
        </w:rPr>
        <w:t>janë të autorizuar</w:t>
      </w:r>
      <w:r w:rsidR="009076A1">
        <w:rPr>
          <w:rFonts w:ascii="Arial" w:hAnsi="Arial" w:cs="Arial"/>
          <w:b w:val="0"/>
          <w:color w:val="1C1C1C"/>
          <w:sz w:val="22"/>
          <w:szCs w:val="22"/>
        </w:rPr>
        <w:t>a</w:t>
      </w:r>
      <w:r w:rsidR="002C6857">
        <w:rPr>
          <w:rFonts w:ascii="Arial" w:hAnsi="Arial" w:cs="Arial"/>
          <w:b w:val="0"/>
          <w:color w:val="1C1C1C"/>
          <w:sz w:val="22"/>
          <w:szCs w:val="22"/>
        </w:rPr>
        <w:t>, paguhen</w:t>
      </w:r>
      <w:r>
        <w:rPr>
          <w:rFonts w:ascii="Arial" w:hAnsi="Arial" w:cs="Arial"/>
          <w:b w:val="0"/>
          <w:color w:val="1C1C1C"/>
          <w:sz w:val="22"/>
          <w:szCs w:val="22"/>
        </w:rPr>
        <w:t xml:space="preserve"> dhe kanë përgjegjësi ligjore. </w:t>
      </w:r>
    </w:p>
    <w:p w:rsidR="000965BC" w:rsidRDefault="000965BC" w:rsidP="001A0125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color w:val="1C1C1C"/>
          <w:sz w:val="22"/>
          <w:szCs w:val="22"/>
        </w:rPr>
      </w:pPr>
    </w:p>
    <w:p w:rsidR="00484272" w:rsidRDefault="00E643DC" w:rsidP="001A0125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color w:val="1C1C1C"/>
          <w:sz w:val="22"/>
          <w:szCs w:val="22"/>
        </w:rPr>
      </w:pPr>
      <w:r>
        <w:rPr>
          <w:rFonts w:ascii="Arial" w:hAnsi="Arial" w:cs="Arial"/>
          <w:b w:val="0"/>
          <w:color w:val="1C1C1C"/>
          <w:sz w:val="22"/>
          <w:szCs w:val="22"/>
        </w:rPr>
        <w:t xml:space="preserve">Si mund të ndërtohet e ardhmja pa njohur të tashmën, atë të sotit, dhe sëpaku të kaluarën e afërt? </w:t>
      </w:r>
      <w:proofErr w:type="gramStart"/>
      <w:r>
        <w:rPr>
          <w:rFonts w:ascii="Arial" w:hAnsi="Arial" w:cs="Arial"/>
          <w:b w:val="0"/>
          <w:color w:val="1C1C1C"/>
          <w:sz w:val="22"/>
          <w:szCs w:val="22"/>
        </w:rPr>
        <w:t>Kjo e bënë të domosdoshmë ndriçimin e aksioni</w:t>
      </w:r>
      <w:r w:rsidR="002C6857">
        <w:rPr>
          <w:rFonts w:ascii="Arial" w:hAnsi="Arial" w:cs="Arial"/>
          <w:b w:val="0"/>
          <w:color w:val="1C1C1C"/>
          <w:sz w:val="22"/>
          <w:szCs w:val="22"/>
        </w:rPr>
        <w:t>t për ndarjen e LDK-së</w:t>
      </w:r>
      <w:r>
        <w:rPr>
          <w:rFonts w:ascii="Arial" w:hAnsi="Arial" w:cs="Arial"/>
          <w:b w:val="0"/>
          <w:color w:val="1C1C1C"/>
          <w:sz w:val="22"/>
          <w:szCs w:val="22"/>
        </w:rPr>
        <w:t xml:space="preserve"> dhe aksioneve tjera të ngjajshme.</w:t>
      </w:r>
      <w:proofErr w:type="gramEnd"/>
      <w:r>
        <w:rPr>
          <w:rFonts w:ascii="Arial" w:hAnsi="Arial" w:cs="Arial"/>
          <w:b w:val="0"/>
          <w:color w:val="1C1C1C"/>
          <w:sz w:val="22"/>
          <w:szCs w:val="22"/>
        </w:rPr>
        <w:t xml:space="preserve"> </w:t>
      </w:r>
    </w:p>
    <w:p w:rsidR="006B46CD" w:rsidRDefault="006B46CD" w:rsidP="001A0125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color w:val="1C1C1C"/>
          <w:sz w:val="22"/>
          <w:szCs w:val="22"/>
        </w:rPr>
      </w:pPr>
    </w:p>
    <w:p w:rsidR="006B46CD" w:rsidRDefault="006B46CD" w:rsidP="001A0125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color w:val="1C1C1C"/>
          <w:sz w:val="22"/>
          <w:szCs w:val="22"/>
        </w:rPr>
      </w:pPr>
      <w:r>
        <w:rPr>
          <w:rFonts w:ascii="Arial" w:hAnsi="Arial" w:cs="Arial"/>
          <w:b w:val="0"/>
          <w:color w:val="1C1C1C"/>
          <w:sz w:val="22"/>
          <w:szCs w:val="22"/>
        </w:rPr>
        <w:t>Kosova e 20 viteve pas largimit të forcave të sigurisë dhe të administrates së Serbise do të duhej</w:t>
      </w:r>
      <w:r w:rsidR="00AF1EAD">
        <w:rPr>
          <w:rFonts w:ascii="Arial" w:hAnsi="Arial" w:cs="Arial"/>
          <w:b w:val="0"/>
          <w:color w:val="1C1C1C"/>
          <w:sz w:val="22"/>
          <w:szCs w:val="22"/>
        </w:rPr>
        <w:t xml:space="preserve"> që të ketë institucionet të</w:t>
      </w:r>
      <w:r w:rsidR="002C6857">
        <w:rPr>
          <w:rFonts w:ascii="Arial" w:hAnsi="Arial" w:cs="Arial"/>
          <w:b w:val="0"/>
          <w:color w:val="1C1C1C"/>
          <w:sz w:val="22"/>
          <w:szCs w:val="22"/>
        </w:rPr>
        <w:t xml:space="preserve"> cilat do të</w:t>
      </w:r>
      <w:r w:rsidR="00AF1EAD">
        <w:rPr>
          <w:rFonts w:ascii="Arial" w:hAnsi="Arial" w:cs="Arial"/>
          <w:b w:val="0"/>
          <w:color w:val="1C1C1C"/>
          <w:sz w:val="22"/>
          <w:szCs w:val="22"/>
        </w:rPr>
        <w:t xml:space="preserve"> parandalonin</w:t>
      </w:r>
      <w:r>
        <w:rPr>
          <w:rFonts w:ascii="Arial" w:hAnsi="Arial" w:cs="Arial"/>
          <w:b w:val="0"/>
          <w:color w:val="1C1C1C"/>
          <w:sz w:val="22"/>
          <w:szCs w:val="22"/>
        </w:rPr>
        <w:t xml:space="preserve"> jo vetem k</w:t>
      </w:r>
      <w:r w:rsidR="00AF1EAD">
        <w:rPr>
          <w:rFonts w:ascii="Arial" w:hAnsi="Arial" w:cs="Arial"/>
          <w:b w:val="0"/>
          <w:color w:val="1C1C1C"/>
          <w:sz w:val="22"/>
          <w:szCs w:val="22"/>
        </w:rPr>
        <w:t>ëtë</w:t>
      </w:r>
      <w:r>
        <w:rPr>
          <w:rFonts w:ascii="Arial" w:hAnsi="Arial" w:cs="Arial"/>
          <w:b w:val="0"/>
          <w:color w:val="1C1C1C"/>
          <w:sz w:val="22"/>
          <w:szCs w:val="22"/>
        </w:rPr>
        <w:t xml:space="preserve"> aksion por të gjitha aksionet</w:t>
      </w:r>
      <w:r w:rsidR="00AF1EAD">
        <w:rPr>
          <w:rFonts w:ascii="Arial" w:hAnsi="Arial" w:cs="Arial"/>
          <w:b w:val="0"/>
          <w:color w:val="1C1C1C"/>
          <w:sz w:val="22"/>
          <w:szCs w:val="22"/>
        </w:rPr>
        <w:t xml:space="preserve"> e kësillojta si dhe gjithë veprimtarinë e msheftë serbe në Kosovë. </w:t>
      </w:r>
      <w:proofErr w:type="gramStart"/>
      <w:r w:rsidR="00AF1EAD">
        <w:rPr>
          <w:rFonts w:ascii="Arial" w:hAnsi="Arial" w:cs="Arial"/>
          <w:b w:val="0"/>
          <w:color w:val="1C1C1C"/>
          <w:sz w:val="22"/>
          <w:szCs w:val="22"/>
        </w:rPr>
        <w:t>Në mungesë të mbrojtjes institucionale, duhet që bijtë/bijatë e popullit të dalin në mbrojtje të interesave të Kosovës karshi veprimtarisë së msheftë serbe në Kosovë.</w:t>
      </w:r>
      <w:proofErr w:type="gramEnd"/>
    </w:p>
    <w:p w:rsidR="00E643DC" w:rsidRDefault="00E643DC" w:rsidP="001A0125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color w:val="1C1C1C"/>
          <w:sz w:val="22"/>
          <w:szCs w:val="22"/>
        </w:rPr>
      </w:pPr>
    </w:p>
    <w:p w:rsidR="00E643DC" w:rsidRDefault="00E643DC" w:rsidP="001A0125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color w:val="1C1C1C"/>
          <w:sz w:val="22"/>
          <w:szCs w:val="22"/>
        </w:rPr>
      </w:pPr>
      <w:r>
        <w:rPr>
          <w:rFonts w:ascii="Arial" w:hAnsi="Arial" w:cs="Arial"/>
          <w:b w:val="0"/>
          <w:color w:val="1C1C1C"/>
          <w:sz w:val="22"/>
          <w:szCs w:val="22"/>
        </w:rPr>
        <w:t xml:space="preserve">Individët që kanë kryer çfarëdo veprimi në kryerjën e këtij aksioni duhet që të flasin, duhet që </w:t>
      </w:r>
      <w:r w:rsidR="009076A1">
        <w:rPr>
          <w:rFonts w:ascii="Arial" w:hAnsi="Arial" w:cs="Arial"/>
          <w:b w:val="0"/>
          <w:color w:val="1C1C1C"/>
          <w:sz w:val="22"/>
          <w:szCs w:val="22"/>
        </w:rPr>
        <w:t xml:space="preserve">të </w:t>
      </w:r>
      <w:r>
        <w:rPr>
          <w:rFonts w:ascii="Arial" w:hAnsi="Arial" w:cs="Arial"/>
          <w:b w:val="0"/>
          <w:color w:val="1C1C1C"/>
          <w:sz w:val="22"/>
          <w:szCs w:val="22"/>
        </w:rPr>
        <w:t xml:space="preserve">ndriçojnë se si dhe çfarë ata/ato kanë bërë, dhe </w:t>
      </w:r>
      <w:proofErr w:type="gramStart"/>
      <w:r>
        <w:rPr>
          <w:rFonts w:ascii="Arial" w:hAnsi="Arial" w:cs="Arial"/>
          <w:b w:val="0"/>
          <w:color w:val="1C1C1C"/>
          <w:sz w:val="22"/>
          <w:szCs w:val="22"/>
        </w:rPr>
        <w:t>jo</w:t>
      </w:r>
      <w:proofErr w:type="gramEnd"/>
      <w:r>
        <w:rPr>
          <w:rFonts w:ascii="Arial" w:hAnsi="Arial" w:cs="Arial"/>
          <w:b w:val="0"/>
          <w:color w:val="1C1C1C"/>
          <w:sz w:val="22"/>
          <w:szCs w:val="22"/>
        </w:rPr>
        <w:t xml:space="preserve"> vetë veprimet e tyre por edhe veprimet e të tjerëve përreth tyre. </w:t>
      </w:r>
      <w:proofErr w:type="gramStart"/>
      <w:r>
        <w:rPr>
          <w:rFonts w:ascii="Arial" w:hAnsi="Arial" w:cs="Arial"/>
          <w:b w:val="0"/>
          <w:color w:val="1C1C1C"/>
          <w:sz w:val="22"/>
          <w:szCs w:val="22"/>
        </w:rPr>
        <w:t xml:space="preserve">Ata/ato individë </w:t>
      </w:r>
      <w:r w:rsidR="009076A1">
        <w:rPr>
          <w:rFonts w:ascii="Arial" w:hAnsi="Arial" w:cs="Arial"/>
          <w:b w:val="0"/>
          <w:color w:val="1C1C1C"/>
          <w:sz w:val="22"/>
          <w:szCs w:val="22"/>
        </w:rPr>
        <w:t xml:space="preserve">kanë patur pozita në hierarkin partiake, </w:t>
      </w:r>
      <w:r>
        <w:rPr>
          <w:rFonts w:ascii="Arial" w:hAnsi="Arial" w:cs="Arial"/>
          <w:b w:val="0"/>
          <w:color w:val="1C1C1C"/>
          <w:sz w:val="22"/>
          <w:szCs w:val="22"/>
        </w:rPr>
        <w:t>kanë qenë të besuar nga të tjerët për mbrojtjen dhe avansimin e interes</w:t>
      </w:r>
      <w:r w:rsidR="009076A1">
        <w:rPr>
          <w:rFonts w:ascii="Arial" w:hAnsi="Arial" w:cs="Arial"/>
          <w:b w:val="0"/>
          <w:color w:val="1C1C1C"/>
          <w:sz w:val="22"/>
          <w:szCs w:val="22"/>
        </w:rPr>
        <w:t>i</w:t>
      </w:r>
      <w:r>
        <w:rPr>
          <w:rFonts w:ascii="Arial" w:hAnsi="Arial" w:cs="Arial"/>
          <w:b w:val="0"/>
          <w:color w:val="1C1C1C"/>
          <w:sz w:val="22"/>
          <w:szCs w:val="22"/>
        </w:rPr>
        <w:t xml:space="preserve">t të përbashkët, nuk mund të arsyetojnë angazhimin e tyre </w:t>
      </w:r>
      <w:r w:rsidR="002C6857">
        <w:rPr>
          <w:rFonts w:ascii="Arial" w:hAnsi="Arial" w:cs="Arial"/>
          <w:b w:val="0"/>
          <w:color w:val="1C1C1C"/>
          <w:sz w:val="22"/>
          <w:szCs w:val="22"/>
        </w:rPr>
        <w:t xml:space="preserve">per </w:t>
      </w:r>
      <w:r>
        <w:rPr>
          <w:rFonts w:ascii="Arial" w:hAnsi="Arial" w:cs="Arial"/>
          <w:b w:val="0"/>
          <w:color w:val="1C1C1C"/>
          <w:sz w:val="22"/>
          <w:szCs w:val="22"/>
        </w:rPr>
        <w:t xml:space="preserve">ineteresa </w:t>
      </w:r>
      <w:r w:rsidR="009076A1">
        <w:rPr>
          <w:rFonts w:ascii="Arial" w:hAnsi="Arial" w:cs="Arial"/>
          <w:b w:val="0"/>
          <w:color w:val="1C1C1C"/>
          <w:sz w:val="22"/>
          <w:szCs w:val="22"/>
        </w:rPr>
        <w:t xml:space="preserve">për </w:t>
      </w:r>
      <w:r>
        <w:rPr>
          <w:rFonts w:ascii="Arial" w:hAnsi="Arial" w:cs="Arial"/>
          <w:b w:val="0"/>
          <w:color w:val="1C1C1C"/>
          <w:sz w:val="22"/>
          <w:szCs w:val="22"/>
        </w:rPr>
        <w:t>të përbashkëta</w:t>
      </w:r>
      <w:r w:rsidR="009076A1">
        <w:rPr>
          <w:rFonts w:ascii="Arial" w:hAnsi="Arial" w:cs="Arial"/>
          <w:b w:val="0"/>
          <w:color w:val="1C1C1C"/>
          <w:sz w:val="22"/>
          <w:szCs w:val="22"/>
        </w:rPr>
        <w:t xml:space="preserve"> nëse nuk ndiçojnë</w:t>
      </w:r>
      <w:r>
        <w:rPr>
          <w:rFonts w:ascii="Arial" w:hAnsi="Arial" w:cs="Arial"/>
          <w:b w:val="0"/>
          <w:color w:val="1C1C1C"/>
          <w:sz w:val="22"/>
          <w:szCs w:val="22"/>
        </w:rPr>
        <w:t>.</w:t>
      </w:r>
      <w:proofErr w:type="gramEnd"/>
      <w:r>
        <w:rPr>
          <w:rFonts w:ascii="Arial" w:hAnsi="Arial" w:cs="Arial"/>
          <w:b w:val="0"/>
          <w:color w:val="1C1C1C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 w:val="0"/>
          <w:color w:val="1C1C1C"/>
          <w:sz w:val="22"/>
          <w:szCs w:val="22"/>
        </w:rPr>
        <w:t>Ky</w:t>
      </w:r>
      <w:proofErr w:type="gramEnd"/>
      <w:r>
        <w:rPr>
          <w:rFonts w:ascii="Arial" w:hAnsi="Arial" w:cs="Arial"/>
          <w:b w:val="0"/>
          <w:color w:val="1C1C1C"/>
          <w:sz w:val="22"/>
          <w:szCs w:val="22"/>
        </w:rPr>
        <w:t xml:space="preserve"> detyrim veçanërishtë rëndon mbi individët protagonist kryesor</w:t>
      </w:r>
      <w:r w:rsidR="00CF6BF2">
        <w:rPr>
          <w:rFonts w:ascii="Arial" w:hAnsi="Arial" w:cs="Arial"/>
          <w:b w:val="0"/>
          <w:color w:val="1C1C1C"/>
          <w:sz w:val="22"/>
          <w:szCs w:val="22"/>
        </w:rPr>
        <w:t xml:space="preserve"> të aktit të ndarjes së LDK-së</w:t>
      </w:r>
      <w:r>
        <w:rPr>
          <w:rFonts w:ascii="Arial" w:hAnsi="Arial" w:cs="Arial"/>
          <w:b w:val="0"/>
          <w:color w:val="1C1C1C"/>
          <w:sz w:val="22"/>
          <w:szCs w:val="22"/>
        </w:rPr>
        <w:t>.</w:t>
      </w:r>
    </w:p>
    <w:p w:rsidR="00E643DC" w:rsidRDefault="00E643DC" w:rsidP="001A0125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color w:val="1C1C1C"/>
          <w:sz w:val="22"/>
          <w:szCs w:val="22"/>
        </w:rPr>
      </w:pPr>
    </w:p>
    <w:p w:rsidR="00CF6BF2" w:rsidRDefault="00E643DC" w:rsidP="001A0125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color w:val="1C1C1C"/>
          <w:sz w:val="22"/>
          <w:szCs w:val="22"/>
        </w:rPr>
      </w:pPr>
      <w:r>
        <w:rPr>
          <w:rFonts w:ascii="Arial" w:hAnsi="Arial" w:cs="Arial"/>
          <w:b w:val="0"/>
          <w:color w:val="1C1C1C"/>
          <w:sz w:val="22"/>
          <w:szCs w:val="22"/>
        </w:rPr>
        <w:t xml:space="preserve">Ndër protagonistët kryesor që ende janë gjallë </w:t>
      </w:r>
      <w:r w:rsidR="00CF6BF2">
        <w:rPr>
          <w:rFonts w:ascii="Arial" w:hAnsi="Arial" w:cs="Arial"/>
          <w:b w:val="0"/>
          <w:color w:val="1C1C1C"/>
          <w:sz w:val="22"/>
          <w:szCs w:val="22"/>
        </w:rPr>
        <w:t xml:space="preserve">dhe që kanë detyrim të ndriçojnë kryerjen e këtij aksioni, autori i këtij shkrimi gjykon se janë: Fatmir Sejdiu, Nexhat Daci, Sabri Hamiti dhe Eqrem Kryeziu. </w:t>
      </w:r>
      <w:proofErr w:type="gramStart"/>
      <w:r w:rsidR="00CF6BF2">
        <w:rPr>
          <w:rFonts w:ascii="Arial" w:hAnsi="Arial" w:cs="Arial"/>
          <w:b w:val="0"/>
          <w:color w:val="1C1C1C"/>
          <w:sz w:val="22"/>
          <w:szCs w:val="22"/>
        </w:rPr>
        <w:t>Ka edhe të tjerë që kanë qenë bartës të veprimeve konkrete përmes të cilave është kryer aksioni i ndarjes, mirëpo këta katë konsiderohen si bartësitë kryesor të kryerjes së aksionit të ndarjes.</w:t>
      </w:r>
      <w:proofErr w:type="gramEnd"/>
      <w:r w:rsidR="00CF6BF2">
        <w:rPr>
          <w:rFonts w:ascii="Arial" w:hAnsi="Arial" w:cs="Arial"/>
          <w:b w:val="0"/>
          <w:color w:val="1C1C1C"/>
          <w:sz w:val="22"/>
          <w:szCs w:val="22"/>
        </w:rPr>
        <w:t xml:space="preserve"> </w:t>
      </w:r>
    </w:p>
    <w:p w:rsidR="00AF1EAD" w:rsidRDefault="00AF1EAD" w:rsidP="001A0125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color w:val="1C1C1C"/>
          <w:sz w:val="22"/>
          <w:szCs w:val="22"/>
        </w:rPr>
      </w:pPr>
    </w:p>
    <w:p w:rsidR="00AF1EAD" w:rsidRDefault="00AF1EAD" w:rsidP="001A0125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color w:val="1C1C1C"/>
          <w:sz w:val="22"/>
          <w:szCs w:val="22"/>
        </w:rPr>
      </w:pPr>
      <w:proofErr w:type="gramStart"/>
      <w:r>
        <w:rPr>
          <w:rFonts w:ascii="Arial" w:hAnsi="Arial" w:cs="Arial"/>
          <w:b w:val="0"/>
          <w:color w:val="1C1C1C"/>
          <w:sz w:val="22"/>
          <w:szCs w:val="22"/>
        </w:rPr>
        <w:t>Të gjithë protagonistët e aktit të ndarjes së LDK-së, dhe në veçanti katër të cekurit sipër duhet që anëtarëve të LDK-së dhe opinionit të gjerë t’u ofrojnë ndriçimin e këtij aksioni.</w:t>
      </w:r>
      <w:proofErr w:type="gramEnd"/>
      <w:r>
        <w:rPr>
          <w:rFonts w:ascii="Arial" w:hAnsi="Arial" w:cs="Arial"/>
          <w:b w:val="0"/>
          <w:color w:val="1C1C1C"/>
          <w:sz w:val="22"/>
          <w:szCs w:val="22"/>
        </w:rPr>
        <w:t xml:space="preserve"> Anëtarët e </w:t>
      </w:r>
      <w:r>
        <w:rPr>
          <w:rFonts w:ascii="Arial" w:hAnsi="Arial" w:cs="Arial"/>
          <w:b w:val="0"/>
          <w:color w:val="1C1C1C"/>
          <w:sz w:val="22"/>
          <w:szCs w:val="22"/>
        </w:rPr>
        <w:lastRenderedPageBreak/>
        <w:t xml:space="preserve">LDK-së duhet të dijnë se </w:t>
      </w:r>
      <w:proofErr w:type="gramStart"/>
      <w:r>
        <w:rPr>
          <w:rFonts w:ascii="Arial" w:hAnsi="Arial" w:cs="Arial"/>
          <w:b w:val="0"/>
          <w:color w:val="1C1C1C"/>
          <w:sz w:val="22"/>
          <w:szCs w:val="22"/>
        </w:rPr>
        <w:t>kush</w:t>
      </w:r>
      <w:proofErr w:type="gramEnd"/>
      <w:r>
        <w:rPr>
          <w:rFonts w:ascii="Arial" w:hAnsi="Arial" w:cs="Arial"/>
          <w:b w:val="0"/>
          <w:color w:val="1C1C1C"/>
          <w:sz w:val="22"/>
          <w:szCs w:val="22"/>
        </w:rPr>
        <w:t xml:space="preserve"> veproj si spiunë i stërvitur i betuar i Serbisë, kush veproj si bashkëpunëtor medijeni dhe kush veproj si bashkëpunëtor padijeni. </w:t>
      </w:r>
      <w:proofErr w:type="gramStart"/>
      <w:r>
        <w:rPr>
          <w:rFonts w:ascii="Arial" w:hAnsi="Arial" w:cs="Arial"/>
          <w:b w:val="0"/>
          <w:color w:val="1C1C1C"/>
          <w:sz w:val="22"/>
          <w:szCs w:val="22"/>
        </w:rPr>
        <w:t>Në veçanti katë të cekurit sipër, nëse nuk ofrojn ndriçimin e duhur, si akterët kryesor në kryerjen e aksionit të ndarjes, mbesin si të dyshuar se janë spiunë të stërvitur të betuar të Serbisë.</w:t>
      </w:r>
      <w:proofErr w:type="gramEnd"/>
      <w:r>
        <w:rPr>
          <w:rFonts w:ascii="Arial" w:hAnsi="Arial" w:cs="Arial"/>
          <w:b w:val="0"/>
          <w:color w:val="1C1C1C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 w:val="0"/>
          <w:color w:val="1C1C1C"/>
          <w:sz w:val="22"/>
          <w:szCs w:val="22"/>
        </w:rPr>
        <w:t>E pastra thërret më shih, e fëlliqta thërret mos më shih.</w:t>
      </w:r>
      <w:proofErr w:type="gramEnd"/>
      <w:r>
        <w:rPr>
          <w:rFonts w:ascii="Arial" w:hAnsi="Arial" w:cs="Arial"/>
          <w:b w:val="0"/>
          <w:color w:val="1C1C1C"/>
          <w:sz w:val="22"/>
          <w:szCs w:val="22"/>
        </w:rPr>
        <w:t xml:space="preserve">  </w:t>
      </w:r>
    </w:p>
    <w:p w:rsidR="00CF6BF2" w:rsidRDefault="00CF6BF2" w:rsidP="001A0125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color w:val="1C1C1C"/>
          <w:sz w:val="22"/>
          <w:szCs w:val="22"/>
        </w:rPr>
      </w:pPr>
    </w:p>
    <w:p w:rsidR="00E643DC" w:rsidRDefault="00CF6BF2" w:rsidP="001A0125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color w:val="1C1C1C"/>
          <w:sz w:val="22"/>
          <w:szCs w:val="22"/>
        </w:rPr>
      </w:pPr>
      <w:proofErr w:type="gramStart"/>
      <w:r>
        <w:rPr>
          <w:rFonts w:ascii="Arial" w:hAnsi="Arial" w:cs="Arial"/>
          <w:b w:val="0"/>
          <w:color w:val="1C1C1C"/>
          <w:sz w:val="22"/>
          <w:szCs w:val="22"/>
        </w:rPr>
        <w:t xml:space="preserve">Për autorin, kryerja e aksionit </w:t>
      </w:r>
      <w:r w:rsidR="00CE4F12">
        <w:rPr>
          <w:rFonts w:ascii="Arial" w:hAnsi="Arial" w:cs="Arial"/>
          <w:b w:val="0"/>
          <w:color w:val="1C1C1C"/>
          <w:sz w:val="22"/>
          <w:szCs w:val="22"/>
        </w:rPr>
        <w:t xml:space="preserve">këta katër individë </w:t>
      </w:r>
      <w:r>
        <w:rPr>
          <w:rFonts w:ascii="Arial" w:hAnsi="Arial" w:cs="Arial"/>
          <w:b w:val="0"/>
          <w:color w:val="1C1C1C"/>
          <w:sz w:val="22"/>
          <w:szCs w:val="22"/>
        </w:rPr>
        <w:t>i bënë drejtpërdrejt lidhur me aksionin, i bënë të kyqur, i bënë të fëlliqur me veprimet a mosveprimet e tyre</w:t>
      </w:r>
      <w:r w:rsidR="00557327">
        <w:rPr>
          <w:rFonts w:ascii="Arial" w:hAnsi="Arial" w:cs="Arial"/>
          <w:b w:val="0"/>
          <w:color w:val="1C1C1C"/>
          <w:sz w:val="22"/>
          <w:szCs w:val="22"/>
        </w:rPr>
        <w:t xml:space="preserve"> në kryerjen e aksionit të ndarjes së LDK-së</w:t>
      </w:r>
      <w:r>
        <w:rPr>
          <w:rFonts w:ascii="Arial" w:hAnsi="Arial" w:cs="Arial"/>
          <w:b w:val="0"/>
          <w:color w:val="1C1C1C"/>
          <w:sz w:val="22"/>
          <w:szCs w:val="22"/>
        </w:rPr>
        <w:t>.</w:t>
      </w:r>
      <w:proofErr w:type="gramEnd"/>
      <w:r>
        <w:rPr>
          <w:rFonts w:ascii="Arial" w:hAnsi="Arial" w:cs="Arial"/>
          <w:b w:val="0"/>
          <w:color w:val="1C1C1C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 w:val="0"/>
          <w:color w:val="1C1C1C"/>
          <w:sz w:val="22"/>
          <w:szCs w:val="22"/>
        </w:rPr>
        <w:t xml:space="preserve">Përderisa këta katër, por edhe protagonistët </w:t>
      </w:r>
      <w:r w:rsidR="00CE4F12">
        <w:rPr>
          <w:rFonts w:ascii="Arial" w:hAnsi="Arial" w:cs="Arial"/>
          <w:b w:val="0"/>
          <w:color w:val="1C1C1C"/>
          <w:sz w:val="22"/>
          <w:szCs w:val="22"/>
        </w:rPr>
        <w:t>tjerë të këtij aksioni</w:t>
      </w:r>
      <w:r w:rsidR="009076A1">
        <w:rPr>
          <w:rFonts w:ascii="Arial" w:hAnsi="Arial" w:cs="Arial"/>
          <w:b w:val="0"/>
          <w:color w:val="1C1C1C"/>
          <w:sz w:val="22"/>
          <w:szCs w:val="22"/>
        </w:rPr>
        <w:t>,</w:t>
      </w:r>
      <w:r w:rsidR="00CE4F12">
        <w:rPr>
          <w:rFonts w:ascii="Arial" w:hAnsi="Arial" w:cs="Arial"/>
          <w:b w:val="0"/>
          <w:color w:val="1C1C1C"/>
          <w:sz w:val="22"/>
          <w:szCs w:val="22"/>
        </w:rPr>
        <w:t xml:space="preserve"> nuk pastrojn vetën e tyre mbetën të papastër, mbetën të fëlliqur.</w:t>
      </w:r>
      <w:proofErr w:type="gramEnd"/>
      <w:r w:rsidR="009076A1">
        <w:rPr>
          <w:rFonts w:ascii="Arial" w:hAnsi="Arial" w:cs="Arial"/>
          <w:b w:val="0"/>
          <w:color w:val="1C1C1C"/>
          <w:sz w:val="22"/>
          <w:szCs w:val="22"/>
        </w:rPr>
        <w:t xml:space="preserve"> </w:t>
      </w:r>
      <w:proofErr w:type="gramStart"/>
      <w:r w:rsidR="009076A1">
        <w:rPr>
          <w:rFonts w:ascii="Arial" w:hAnsi="Arial" w:cs="Arial"/>
          <w:b w:val="0"/>
          <w:color w:val="1C1C1C"/>
          <w:sz w:val="22"/>
          <w:szCs w:val="22"/>
        </w:rPr>
        <w:t>Ata/ato mund të zgjedhin që të ofrojn ndriçimin ose të vazhdojn të mbetën të fëlliqur.</w:t>
      </w:r>
      <w:proofErr w:type="gramEnd"/>
      <w:r w:rsidR="009076A1">
        <w:rPr>
          <w:rFonts w:ascii="Arial" w:hAnsi="Arial" w:cs="Arial"/>
          <w:b w:val="0"/>
          <w:color w:val="1C1C1C"/>
          <w:sz w:val="22"/>
          <w:szCs w:val="22"/>
        </w:rPr>
        <w:t xml:space="preserve"> </w:t>
      </w:r>
    </w:p>
    <w:p w:rsidR="00DB1FA8" w:rsidRDefault="00DB1FA8" w:rsidP="001A0125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color w:val="1C1C1C"/>
          <w:sz w:val="22"/>
          <w:szCs w:val="22"/>
        </w:rPr>
      </w:pPr>
    </w:p>
    <w:p w:rsidR="00DB1FA8" w:rsidRPr="00E643DC" w:rsidRDefault="00DB1FA8" w:rsidP="001A0125">
      <w:pPr>
        <w:pStyle w:val="Heading1"/>
        <w:shd w:val="clear" w:color="auto" w:fill="FFFFFF"/>
        <w:spacing w:before="0" w:beforeAutospacing="0" w:after="0" w:afterAutospacing="0" w:line="360" w:lineRule="auto"/>
      </w:pPr>
      <w:proofErr w:type="gramStart"/>
      <w:r>
        <w:rPr>
          <w:rFonts w:ascii="Arial" w:hAnsi="Arial" w:cs="Arial"/>
          <w:b w:val="0"/>
          <w:color w:val="1C1C1C"/>
          <w:sz w:val="22"/>
          <w:szCs w:val="22"/>
        </w:rPr>
        <w:t>Drzhava e Kosoves po bjen shteti i Kosoves po fillon të ndërothet.</w:t>
      </w:r>
      <w:proofErr w:type="gramEnd"/>
      <w:r>
        <w:rPr>
          <w:rFonts w:ascii="Arial" w:hAnsi="Arial" w:cs="Arial"/>
          <w:b w:val="0"/>
          <w:color w:val="1C1C1C"/>
          <w:sz w:val="22"/>
          <w:szCs w:val="22"/>
        </w:rPr>
        <w:t xml:space="preserve"> Bac nuk u kry,</w:t>
      </w:r>
      <w:bookmarkStart w:id="0" w:name="_GoBack"/>
      <w:bookmarkEnd w:id="0"/>
      <w:r>
        <w:rPr>
          <w:rFonts w:ascii="Arial" w:hAnsi="Arial" w:cs="Arial"/>
          <w:b w:val="0"/>
          <w:color w:val="1C1C1C"/>
          <w:sz w:val="22"/>
          <w:szCs w:val="22"/>
        </w:rPr>
        <w:t xml:space="preserve"> mashtrim ka qenë.</w:t>
      </w:r>
    </w:p>
    <w:sectPr w:rsidR="00DB1FA8" w:rsidRPr="00E64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82"/>
    <w:rsid w:val="0002555A"/>
    <w:rsid w:val="000965BC"/>
    <w:rsid w:val="000E7C0F"/>
    <w:rsid w:val="000F15EB"/>
    <w:rsid w:val="001A0125"/>
    <w:rsid w:val="001D2D91"/>
    <w:rsid w:val="00211349"/>
    <w:rsid w:val="002C6857"/>
    <w:rsid w:val="00361782"/>
    <w:rsid w:val="00484272"/>
    <w:rsid w:val="00557327"/>
    <w:rsid w:val="006556BC"/>
    <w:rsid w:val="00686C60"/>
    <w:rsid w:val="006B46CD"/>
    <w:rsid w:val="009076A1"/>
    <w:rsid w:val="009D3D11"/>
    <w:rsid w:val="00A97455"/>
    <w:rsid w:val="00AF1EAD"/>
    <w:rsid w:val="00B43A59"/>
    <w:rsid w:val="00CE4F12"/>
    <w:rsid w:val="00CF6BF2"/>
    <w:rsid w:val="00DB1FA8"/>
    <w:rsid w:val="00E643DC"/>
    <w:rsid w:val="00E82C01"/>
    <w:rsid w:val="00F8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0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12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0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12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AD1F4-5085-441D-BA35-8E5BE5D4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Albor Meha</dc:creator>
  <cp:lastModifiedBy>Refresh</cp:lastModifiedBy>
  <cp:revision>4</cp:revision>
  <dcterms:created xsi:type="dcterms:W3CDTF">2019-04-10T06:36:00Z</dcterms:created>
  <dcterms:modified xsi:type="dcterms:W3CDTF">2019-04-10T08:04:00Z</dcterms:modified>
</cp:coreProperties>
</file>