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85" w:rsidRPr="00C3281C" w:rsidRDefault="00EB1485" w:rsidP="00830C31">
      <w:pPr>
        <w:spacing w:after="0"/>
        <w:rPr>
          <w:rFonts w:ascii="Arial" w:hAnsi="Arial" w:cs="Arial"/>
          <w:b/>
          <w:lang w:val="sq-AL"/>
        </w:rPr>
      </w:pPr>
      <w:r w:rsidRPr="00C3281C">
        <w:rPr>
          <w:rFonts w:ascii="Arial" w:hAnsi="Arial" w:cs="Arial"/>
          <w:b/>
          <w:lang w:val="sq-AL"/>
        </w:rPr>
        <w:t>INICIATIVA E VJOSËS, ÇKA DHE ÇFARË JANË INTERESAT</w:t>
      </w:r>
      <w:r w:rsidR="005901F9">
        <w:rPr>
          <w:rFonts w:ascii="Arial" w:hAnsi="Arial" w:cs="Arial"/>
          <w:b/>
          <w:lang w:val="sq-AL"/>
        </w:rPr>
        <w:t>Ë</w:t>
      </w:r>
      <w:r w:rsidRPr="00C3281C">
        <w:rPr>
          <w:rFonts w:ascii="Arial" w:hAnsi="Arial" w:cs="Arial"/>
          <w:b/>
          <w:lang w:val="sq-AL"/>
        </w:rPr>
        <w:t xml:space="preserve"> POLITIKE TË QYTETARËVE?</w:t>
      </w:r>
    </w:p>
    <w:p w:rsidR="00EB1485" w:rsidRPr="00C3281C" w:rsidRDefault="00EB1485" w:rsidP="00830C31">
      <w:pPr>
        <w:spacing w:after="0"/>
        <w:rPr>
          <w:rFonts w:ascii="Arial" w:hAnsi="Arial" w:cs="Arial"/>
          <w:lang w:val="sq-AL"/>
        </w:rPr>
      </w:pPr>
    </w:p>
    <w:p w:rsidR="00EB1485" w:rsidRPr="00C3281C" w:rsidRDefault="00EB1485" w:rsidP="00830C31">
      <w:pPr>
        <w:spacing w:after="0"/>
        <w:rPr>
          <w:rFonts w:ascii="Arial" w:hAnsi="Arial" w:cs="Arial"/>
          <w:lang w:val="sq-AL"/>
        </w:rPr>
      </w:pPr>
      <w:r w:rsidRPr="00C3281C">
        <w:rPr>
          <w:rFonts w:ascii="Arial" w:hAnsi="Arial" w:cs="Arial"/>
          <w:lang w:val="sq-AL"/>
        </w:rPr>
        <w:t>Datë:</w:t>
      </w:r>
      <w:r w:rsidRPr="00C3281C">
        <w:rPr>
          <w:rFonts w:ascii="Arial" w:hAnsi="Arial" w:cs="Arial"/>
          <w:lang w:val="sq-AL"/>
        </w:rPr>
        <w:tab/>
        <w:t>12/09/2020</w:t>
      </w:r>
    </w:p>
    <w:p w:rsidR="00830C31" w:rsidRPr="00C3281C" w:rsidRDefault="00EB1485" w:rsidP="00830C31">
      <w:pPr>
        <w:spacing w:after="0"/>
        <w:rPr>
          <w:rFonts w:ascii="Arial" w:hAnsi="Arial" w:cs="Arial"/>
          <w:lang w:val="sq-AL"/>
        </w:rPr>
      </w:pPr>
      <w:r w:rsidRPr="00C3281C">
        <w:rPr>
          <w:rFonts w:ascii="Arial" w:hAnsi="Arial" w:cs="Arial"/>
          <w:lang w:val="sq-AL"/>
        </w:rPr>
        <w:t>Nga:</w:t>
      </w:r>
      <w:r w:rsidRPr="00C3281C">
        <w:rPr>
          <w:rFonts w:ascii="Arial" w:hAnsi="Arial" w:cs="Arial"/>
          <w:lang w:val="sq-AL"/>
        </w:rPr>
        <w:tab/>
        <w:t>Xhevat Meha</w:t>
      </w:r>
    </w:p>
    <w:p w:rsidR="00830C31" w:rsidRPr="00C3281C" w:rsidRDefault="00830C31" w:rsidP="00830C31">
      <w:pPr>
        <w:spacing w:after="0"/>
        <w:rPr>
          <w:rFonts w:ascii="Arial" w:hAnsi="Arial" w:cs="Arial"/>
          <w:lang w:val="sq-AL"/>
        </w:rPr>
      </w:pPr>
    </w:p>
    <w:p w:rsidR="00C3281C" w:rsidRDefault="001726C4" w:rsidP="00830C31">
      <w:pPr>
        <w:spacing w:after="0"/>
        <w:rPr>
          <w:rFonts w:ascii="Arial" w:hAnsi="Arial" w:cs="Arial"/>
          <w:lang w:val="sq-AL"/>
        </w:rPr>
      </w:pPr>
      <w:r w:rsidRPr="00C3281C">
        <w:rPr>
          <w:rFonts w:ascii="Arial" w:hAnsi="Arial" w:cs="Arial"/>
          <w:lang w:val="sq-AL"/>
        </w:rPr>
        <w:t>Pak ditë më par</w:t>
      </w:r>
      <w:r w:rsidR="00211474">
        <w:rPr>
          <w:rFonts w:ascii="Arial" w:hAnsi="Arial" w:cs="Arial"/>
          <w:lang w:val="sq-AL"/>
        </w:rPr>
        <w:t>ë</w:t>
      </w:r>
      <w:r w:rsidRPr="00C3281C">
        <w:rPr>
          <w:rFonts w:ascii="Arial" w:hAnsi="Arial" w:cs="Arial"/>
          <w:lang w:val="sq-AL"/>
        </w:rPr>
        <w:t>, në një studio televizive, Vjosa Osmani foli shumëçka për zhvillimet politike në LDK dhe në Kosovë.</w:t>
      </w:r>
      <w:r w:rsidR="00C3281C" w:rsidRPr="00C3281C">
        <w:rPr>
          <w:rFonts w:ascii="Arial" w:hAnsi="Arial" w:cs="Arial"/>
          <w:lang w:val="sq-AL"/>
        </w:rPr>
        <w:t xml:space="preserve"> Disa çështje që i ngriti i konsideroj si shumë me interes për qytetarët e Kosovës. </w:t>
      </w:r>
      <w:r w:rsidR="00954226">
        <w:rPr>
          <w:rFonts w:ascii="Arial" w:hAnsi="Arial" w:cs="Arial"/>
          <w:lang w:val="sq-AL"/>
        </w:rPr>
        <w:t>Si më e rëndësishme për mua ishte iniciativa politike që është duke e ndërmarrë.</w:t>
      </w:r>
    </w:p>
    <w:p w:rsidR="00954226" w:rsidRDefault="00954226" w:rsidP="00830C31">
      <w:pPr>
        <w:spacing w:after="0"/>
        <w:rPr>
          <w:rFonts w:ascii="Arial" w:hAnsi="Arial" w:cs="Arial"/>
          <w:lang w:val="sq-AL"/>
        </w:rPr>
      </w:pPr>
    </w:p>
    <w:p w:rsidR="00E201A5" w:rsidRDefault="00954226" w:rsidP="00830C31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Vjosa foli për një ini</w:t>
      </w:r>
      <w:r w:rsidR="002178CF">
        <w:rPr>
          <w:rFonts w:ascii="Arial" w:hAnsi="Arial" w:cs="Arial"/>
          <w:lang w:val="sq-AL"/>
        </w:rPr>
        <w:t>ci</w:t>
      </w:r>
      <w:r>
        <w:rPr>
          <w:rFonts w:ascii="Arial" w:hAnsi="Arial" w:cs="Arial"/>
          <w:lang w:val="sq-AL"/>
        </w:rPr>
        <w:t>ativë politike të cilën nuk e përcaktonte me ndonjë saktësi të veçantë, fliste shkepur, hudhte ide. Mirë kjo, në këtë fazë normale dhe e pranueshme, por gjithsesi jo e mjaftueshme</w:t>
      </w:r>
      <w:r w:rsidR="007E0D9C">
        <w:rPr>
          <w:rFonts w:ascii="Arial" w:hAnsi="Arial" w:cs="Arial"/>
          <w:lang w:val="sq-AL"/>
        </w:rPr>
        <w:t xml:space="preserve"> për interesat politike të qytetarëve të Kosovës dhe vet Kosovën. Nevoja për një alternativë </w:t>
      </w:r>
      <w:r w:rsidR="002178CF">
        <w:rPr>
          <w:rFonts w:ascii="Arial" w:hAnsi="Arial" w:cs="Arial"/>
          <w:lang w:val="sq-AL"/>
        </w:rPr>
        <w:t xml:space="preserve">politike </w:t>
      </w:r>
      <w:r w:rsidR="007E0D9C">
        <w:rPr>
          <w:rFonts w:ascii="Arial" w:hAnsi="Arial" w:cs="Arial"/>
          <w:lang w:val="sq-AL"/>
        </w:rPr>
        <w:t>tjetë</w:t>
      </w:r>
      <w:r w:rsidR="00232415">
        <w:rPr>
          <w:rFonts w:ascii="Arial" w:hAnsi="Arial" w:cs="Arial"/>
          <w:lang w:val="sq-AL"/>
        </w:rPr>
        <w:t>r nga kjo që ende është duke sunduar</w:t>
      </w:r>
      <w:r w:rsidR="002178CF">
        <w:rPr>
          <w:rFonts w:ascii="Arial" w:hAnsi="Arial" w:cs="Arial"/>
          <w:lang w:val="sq-AL"/>
        </w:rPr>
        <w:t xml:space="preserve"> ka ekzistuar para shumë viteve</w:t>
      </w:r>
      <w:r w:rsidR="0045009E">
        <w:rPr>
          <w:rFonts w:ascii="Arial" w:hAnsi="Arial" w:cs="Arial"/>
          <w:lang w:val="sq-AL"/>
        </w:rPr>
        <w:t>,</w:t>
      </w:r>
      <w:r w:rsidR="002178CF">
        <w:rPr>
          <w:rFonts w:ascii="Arial" w:hAnsi="Arial" w:cs="Arial"/>
          <w:lang w:val="sq-AL"/>
        </w:rPr>
        <w:t xml:space="preserve"> jo vetëm tani</w:t>
      </w:r>
      <w:r w:rsidR="00232415">
        <w:rPr>
          <w:rFonts w:ascii="Arial" w:hAnsi="Arial" w:cs="Arial"/>
          <w:lang w:val="sq-AL"/>
        </w:rPr>
        <w:t xml:space="preserve">. VV provoj të mbush këtë zbrazëtirë por dështoj, kështu e vlerësoj unë. </w:t>
      </w:r>
      <w:r w:rsidR="00B514AE">
        <w:rPr>
          <w:rFonts w:ascii="Arial" w:hAnsi="Arial" w:cs="Arial"/>
          <w:lang w:val="sq-AL"/>
        </w:rPr>
        <w:t>Sidomos për mua ishte zhgënjy</w:t>
      </w:r>
      <w:r w:rsidR="001826F0">
        <w:rPr>
          <w:rFonts w:ascii="Arial" w:hAnsi="Arial" w:cs="Arial"/>
          <w:lang w:val="sq-AL"/>
        </w:rPr>
        <w:t xml:space="preserve">ese që VV nuk arriti të krijoj një altërnativë politike të majtë të ekonomisë së tregut. </w:t>
      </w:r>
    </w:p>
    <w:p w:rsidR="00E201A5" w:rsidRDefault="00E201A5" w:rsidP="00830C31">
      <w:pPr>
        <w:spacing w:after="0"/>
        <w:rPr>
          <w:rFonts w:ascii="Arial" w:hAnsi="Arial" w:cs="Arial"/>
          <w:lang w:val="sq-AL"/>
        </w:rPr>
      </w:pPr>
    </w:p>
    <w:p w:rsidR="00954226" w:rsidRDefault="001826F0" w:rsidP="00830C31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Kosova ende nuk ka arritur </w:t>
      </w:r>
      <w:r w:rsidR="00B514AE">
        <w:rPr>
          <w:rFonts w:ascii="Arial" w:hAnsi="Arial" w:cs="Arial"/>
          <w:lang w:val="sq-AL"/>
        </w:rPr>
        <w:t xml:space="preserve">të </w:t>
      </w:r>
      <w:r w:rsidR="002F3BB4">
        <w:rPr>
          <w:rFonts w:ascii="Arial" w:hAnsi="Arial" w:cs="Arial"/>
          <w:lang w:val="sq-AL"/>
        </w:rPr>
        <w:t>ketë altërnativë politike të majtë të ekonomisë së tregut dhe alternativë politike të djathtë të ekonomisë së tregut.</w:t>
      </w:r>
      <w:r w:rsidR="008D11A6">
        <w:rPr>
          <w:rFonts w:ascii="Arial" w:hAnsi="Arial" w:cs="Arial"/>
          <w:lang w:val="sq-AL"/>
        </w:rPr>
        <w:t xml:space="preserve"> </w:t>
      </w:r>
      <w:r w:rsidR="00B514AE">
        <w:rPr>
          <w:rFonts w:ascii="Arial" w:hAnsi="Arial" w:cs="Arial"/>
          <w:lang w:val="sq-AL"/>
        </w:rPr>
        <w:t>A</w:t>
      </w:r>
      <w:r w:rsidR="005D4DCE">
        <w:rPr>
          <w:rFonts w:ascii="Arial" w:hAnsi="Arial" w:cs="Arial"/>
          <w:lang w:val="sq-AL"/>
        </w:rPr>
        <w:t>lternativa të maj</w:t>
      </w:r>
      <w:r w:rsidR="00E201A5">
        <w:rPr>
          <w:rFonts w:ascii="Arial" w:hAnsi="Arial" w:cs="Arial"/>
          <w:lang w:val="sq-AL"/>
        </w:rPr>
        <w:t xml:space="preserve">ta </w:t>
      </w:r>
      <w:r w:rsidR="005324B7">
        <w:rPr>
          <w:rFonts w:ascii="Arial" w:hAnsi="Arial" w:cs="Arial"/>
          <w:lang w:val="sq-AL"/>
        </w:rPr>
        <w:t xml:space="preserve">është provuar që të ndërtohen deri </w:t>
      </w:r>
      <w:r w:rsidR="00E201A5">
        <w:rPr>
          <w:rFonts w:ascii="Arial" w:hAnsi="Arial" w:cs="Arial"/>
          <w:lang w:val="sq-AL"/>
        </w:rPr>
        <w:t>tani. Pas vdekjes së Ibrahim Rugovës</w:t>
      </w:r>
      <w:r w:rsidR="005324B7">
        <w:rPr>
          <w:rFonts w:ascii="Arial" w:hAnsi="Arial" w:cs="Arial"/>
          <w:lang w:val="sq-AL"/>
        </w:rPr>
        <w:t>, struktrat</w:t>
      </w:r>
      <w:r w:rsidR="00E201A5">
        <w:rPr>
          <w:rFonts w:ascii="Arial" w:hAnsi="Arial" w:cs="Arial"/>
          <w:lang w:val="sq-AL"/>
        </w:rPr>
        <w:t xml:space="preserve"> e mshefta serbe mbrenda LDK-së dhe përgjithësisht në Kosovë</w:t>
      </w:r>
      <w:r w:rsidR="005324B7">
        <w:rPr>
          <w:rFonts w:ascii="Arial" w:hAnsi="Arial" w:cs="Arial"/>
          <w:lang w:val="sq-AL"/>
        </w:rPr>
        <w:t>,</w:t>
      </w:r>
      <w:r w:rsidR="00E201A5">
        <w:rPr>
          <w:rFonts w:ascii="Arial" w:hAnsi="Arial" w:cs="Arial"/>
          <w:lang w:val="sq-AL"/>
        </w:rPr>
        <w:t xml:space="preserve"> arritën që këtë grupim politik ta kthejnë</w:t>
      </w:r>
      <w:r w:rsidR="005324B7">
        <w:rPr>
          <w:rFonts w:ascii="Arial" w:hAnsi="Arial" w:cs="Arial"/>
          <w:lang w:val="sq-AL"/>
        </w:rPr>
        <w:t xml:space="preserve"> nga një grupim politik i djathtë</w:t>
      </w:r>
      <w:r w:rsidR="00E201A5">
        <w:rPr>
          <w:rFonts w:ascii="Arial" w:hAnsi="Arial" w:cs="Arial"/>
          <w:lang w:val="sq-AL"/>
        </w:rPr>
        <w:t xml:space="preserve"> në një </w:t>
      </w:r>
      <w:r w:rsidR="005324B7">
        <w:rPr>
          <w:rFonts w:ascii="Arial" w:hAnsi="Arial" w:cs="Arial"/>
          <w:lang w:val="sq-AL"/>
        </w:rPr>
        <w:t>grupim p</w:t>
      </w:r>
      <w:r w:rsidR="00E201A5">
        <w:rPr>
          <w:rFonts w:ascii="Arial" w:hAnsi="Arial" w:cs="Arial"/>
          <w:lang w:val="sq-AL"/>
        </w:rPr>
        <w:t>oli</w:t>
      </w:r>
      <w:r w:rsidR="00984BA2">
        <w:rPr>
          <w:rFonts w:ascii="Arial" w:hAnsi="Arial" w:cs="Arial"/>
          <w:lang w:val="sq-AL"/>
        </w:rPr>
        <w:t xml:space="preserve">tik tipik komunist. Kjo u fillua nën drejtimin e Fatmir Sejdiut e u betonizua nën drejtimin e Isa Mustafës. </w:t>
      </w:r>
    </w:p>
    <w:p w:rsidR="00211474" w:rsidRDefault="00211474" w:rsidP="00830C31">
      <w:pPr>
        <w:spacing w:after="0"/>
        <w:rPr>
          <w:rFonts w:ascii="Arial" w:hAnsi="Arial" w:cs="Arial"/>
          <w:lang w:val="sq-AL"/>
        </w:rPr>
      </w:pPr>
    </w:p>
    <w:p w:rsidR="00211474" w:rsidRDefault="008308CD" w:rsidP="00830C31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Iniciativa e Vjosës është e mirëpritur, është në fushën e interesave të qytetarëve të Kosovës. E mirëpritur është dhe do të ishte çdo iniciativë nga kushdo që shkon në përmbushjen e interesave të qytetarëve të Kosovës. </w:t>
      </w:r>
      <w:r w:rsidR="005F5348">
        <w:rPr>
          <w:rFonts w:ascii="Arial" w:hAnsi="Arial" w:cs="Arial"/>
          <w:lang w:val="sq-AL"/>
        </w:rPr>
        <w:t xml:space="preserve">Besoj se Vjosa ka iniciativë për ndërtimin e një </w:t>
      </w:r>
      <w:r w:rsidR="00270625">
        <w:rPr>
          <w:rFonts w:ascii="Arial" w:hAnsi="Arial" w:cs="Arial"/>
          <w:lang w:val="sq-AL"/>
        </w:rPr>
        <w:t xml:space="preserve">të </w:t>
      </w:r>
      <w:r w:rsidR="005F5348">
        <w:rPr>
          <w:rFonts w:ascii="Arial" w:hAnsi="Arial" w:cs="Arial"/>
          <w:lang w:val="sq-AL"/>
        </w:rPr>
        <w:t xml:space="preserve">djathte të ekonomisë së tregut. </w:t>
      </w:r>
      <w:r w:rsidR="00E538A2">
        <w:rPr>
          <w:rFonts w:ascii="Arial" w:hAnsi="Arial" w:cs="Arial"/>
          <w:lang w:val="sq-AL"/>
        </w:rPr>
        <w:t>Ndoshta edhe është në kërkim të gjetjes së rrugës më të mirë. Unë në këtë shkrim po i paraqes idet</w:t>
      </w:r>
      <w:r w:rsidR="00270625">
        <w:rPr>
          <w:rFonts w:ascii="Arial" w:hAnsi="Arial" w:cs="Arial"/>
          <w:lang w:val="sq-AL"/>
        </w:rPr>
        <w:t>ë</w:t>
      </w:r>
      <w:r w:rsidR="00E538A2">
        <w:rPr>
          <w:rFonts w:ascii="Arial" w:hAnsi="Arial" w:cs="Arial"/>
          <w:lang w:val="sq-AL"/>
        </w:rPr>
        <w:t xml:space="preserve"> dhe konceptet që kam në k</w:t>
      </w:r>
      <w:r w:rsidR="004B66F6">
        <w:rPr>
          <w:rFonts w:ascii="Arial" w:hAnsi="Arial" w:cs="Arial"/>
          <w:lang w:val="sq-AL"/>
        </w:rPr>
        <w:t>ëtë fazë, të cilat besoj se do t’i ndihmojnë Vjosës</w:t>
      </w:r>
      <w:r w:rsidR="00AC4021">
        <w:rPr>
          <w:rFonts w:ascii="Arial" w:hAnsi="Arial" w:cs="Arial"/>
          <w:lang w:val="sq-AL"/>
        </w:rPr>
        <w:t>, por</w:t>
      </w:r>
      <w:r w:rsidR="004B66F6">
        <w:rPr>
          <w:rFonts w:ascii="Arial" w:hAnsi="Arial" w:cs="Arial"/>
          <w:lang w:val="sq-AL"/>
        </w:rPr>
        <w:t xml:space="preserve"> dhe kujtdo që ka si preokupim ndërtimin e një të djathte të ekonomisë së tregut.</w:t>
      </w:r>
    </w:p>
    <w:p w:rsidR="004B66F6" w:rsidRDefault="004B66F6" w:rsidP="00830C31">
      <w:pPr>
        <w:spacing w:after="0"/>
        <w:rPr>
          <w:rFonts w:ascii="Arial" w:hAnsi="Arial" w:cs="Arial"/>
          <w:lang w:val="sq-AL"/>
        </w:rPr>
      </w:pPr>
    </w:p>
    <w:p w:rsidR="008B7B21" w:rsidRDefault="00194690" w:rsidP="00830C31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Në idetë e Vjosës paraqitur ashtu shkepur, flitej për një subjekt politik</w:t>
      </w:r>
      <w:r w:rsidR="00E662F7">
        <w:rPr>
          <w:rFonts w:ascii="Arial" w:hAnsi="Arial" w:cs="Arial"/>
          <w:lang w:val="sq-AL"/>
        </w:rPr>
        <w:t xml:space="preserve"> që do të ishte shtylla e ndryshimeve, flitej për një iniciativë qytetare</w:t>
      </w:r>
      <w:r w:rsidR="00283774">
        <w:rPr>
          <w:rFonts w:ascii="Arial" w:hAnsi="Arial" w:cs="Arial"/>
          <w:lang w:val="sq-AL"/>
        </w:rPr>
        <w:t>, dhe gjithashtu flitej për një front të gjerë. Të gjitha këto janë çështje që mund të punohe</w:t>
      </w:r>
      <w:r w:rsidR="00EF0372">
        <w:rPr>
          <w:rFonts w:ascii="Arial" w:hAnsi="Arial" w:cs="Arial"/>
          <w:lang w:val="sq-AL"/>
        </w:rPr>
        <w:t>t</w:t>
      </w:r>
      <w:r w:rsidR="00283774">
        <w:rPr>
          <w:rFonts w:ascii="Arial" w:hAnsi="Arial" w:cs="Arial"/>
          <w:lang w:val="sq-AL"/>
        </w:rPr>
        <w:t xml:space="preserve"> ndaras, por edhe janë çështje që mund të punohen sëbashku. Nese punohe</w:t>
      </w:r>
      <w:r w:rsidR="00EF0372">
        <w:rPr>
          <w:rFonts w:ascii="Arial" w:hAnsi="Arial" w:cs="Arial"/>
          <w:lang w:val="sq-AL"/>
        </w:rPr>
        <w:t>n</w:t>
      </w:r>
      <w:r w:rsidR="00283774">
        <w:rPr>
          <w:rFonts w:ascii="Arial" w:hAnsi="Arial" w:cs="Arial"/>
          <w:lang w:val="sq-AL"/>
        </w:rPr>
        <w:t xml:space="preserve"> sëbashku, </w:t>
      </w:r>
      <w:r w:rsidR="005917A6">
        <w:rPr>
          <w:rFonts w:ascii="Arial" w:hAnsi="Arial" w:cs="Arial"/>
          <w:lang w:val="sq-AL"/>
        </w:rPr>
        <w:t xml:space="preserve">keto do të shërbenin si pjesë që do të duhej kordinuar, duhej gjetur secilës vendin e duhur për të arritur synimin. </w:t>
      </w:r>
    </w:p>
    <w:p w:rsidR="008B7B21" w:rsidRDefault="008B7B21" w:rsidP="00830C31">
      <w:pPr>
        <w:spacing w:after="0"/>
        <w:rPr>
          <w:rFonts w:ascii="Arial" w:hAnsi="Arial" w:cs="Arial"/>
          <w:lang w:val="sq-AL"/>
        </w:rPr>
      </w:pPr>
    </w:p>
    <w:p w:rsidR="004B66F6" w:rsidRDefault="00E12340" w:rsidP="00830C31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Vjosa mund të ketë në mendje rrugën e saj, unë po paraqes </w:t>
      </w:r>
      <w:r w:rsidR="00B641EB">
        <w:rPr>
          <w:rFonts w:ascii="Arial" w:hAnsi="Arial" w:cs="Arial"/>
          <w:lang w:val="sq-AL"/>
        </w:rPr>
        <w:t xml:space="preserve">idetë e </w:t>
      </w:r>
      <w:r>
        <w:rPr>
          <w:rFonts w:ascii="Arial" w:hAnsi="Arial" w:cs="Arial"/>
          <w:lang w:val="sq-AL"/>
        </w:rPr>
        <w:t>rrugë</w:t>
      </w:r>
      <w:r w:rsidR="008B7B21">
        <w:rPr>
          <w:rFonts w:ascii="Arial" w:hAnsi="Arial" w:cs="Arial"/>
          <w:lang w:val="sq-AL"/>
        </w:rPr>
        <w:t>s</w:t>
      </w:r>
      <w:r>
        <w:rPr>
          <w:rFonts w:ascii="Arial" w:hAnsi="Arial" w:cs="Arial"/>
          <w:lang w:val="sq-AL"/>
        </w:rPr>
        <w:t xml:space="preserve"> time të cilën e mendoj si </w:t>
      </w:r>
      <w:r w:rsidR="00B641EB">
        <w:rPr>
          <w:rFonts w:ascii="Arial" w:hAnsi="Arial" w:cs="Arial"/>
          <w:lang w:val="sq-AL"/>
        </w:rPr>
        <w:t xml:space="preserve">të duhur. Vjosa do të duhej fillimisht të </w:t>
      </w:r>
      <w:r w:rsidR="001B7281">
        <w:rPr>
          <w:rFonts w:ascii="Arial" w:hAnsi="Arial" w:cs="Arial"/>
          <w:lang w:val="sq-AL"/>
        </w:rPr>
        <w:t>garonte</w:t>
      </w:r>
      <w:r w:rsidR="00B641EB">
        <w:rPr>
          <w:rFonts w:ascii="Arial" w:hAnsi="Arial" w:cs="Arial"/>
          <w:lang w:val="sq-AL"/>
        </w:rPr>
        <w:t xml:space="preserve"> mbrenda LDK-së për të marrë drejtimin e LDK-së</w:t>
      </w:r>
      <w:r w:rsidR="001B7281">
        <w:rPr>
          <w:rFonts w:ascii="Arial" w:hAnsi="Arial" w:cs="Arial"/>
          <w:lang w:val="sq-AL"/>
        </w:rPr>
        <w:t xml:space="preserve">. Bartës i ndryshimeve janë grupimet politike, nuk mund të janë të fuqishme iniciativat qytetare sa janë grupimet politike. </w:t>
      </w:r>
      <w:r w:rsidR="00337265">
        <w:rPr>
          <w:rFonts w:ascii="Arial" w:hAnsi="Arial" w:cs="Arial"/>
          <w:lang w:val="sq-AL"/>
        </w:rPr>
        <w:t>Grupimi politik pastaj mund të krijoj front të gjerë ku do të gjenin vend edhe iniciativat qytetare, edhe grupime tjera politike, edhe individët</w:t>
      </w:r>
      <w:r w:rsidR="00B26BEF">
        <w:rPr>
          <w:rFonts w:ascii="Arial" w:hAnsi="Arial" w:cs="Arial"/>
          <w:lang w:val="sq-AL"/>
        </w:rPr>
        <w:t>ë</w:t>
      </w:r>
      <w:r w:rsidR="00337265">
        <w:rPr>
          <w:rFonts w:ascii="Arial" w:hAnsi="Arial" w:cs="Arial"/>
          <w:lang w:val="sq-AL"/>
        </w:rPr>
        <w:t xml:space="preserve"> devotshëm në arritjen e synimit.</w:t>
      </w:r>
    </w:p>
    <w:p w:rsidR="00B26BEF" w:rsidRDefault="00B26BEF" w:rsidP="00830C31">
      <w:pPr>
        <w:spacing w:after="0"/>
        <w:rPr>
          <w:rFonts w:ascii="Arial" w:hAnsi="Arial" w:cs="Arial"/>
          <w:lang w:val="sq-AL"/>
        </w:rPr>
      </w:pPr>
    </w:p>
    <w:p w:rsidR="00B26BEF" w:rsidRPr="00E12340" w:rsidRDefault="007D1A87" w:rsidP="00830C31">
      <w:pPr>
        <w:spacing w:after="0"/>
        <w:rPr>
          <w:lang w:val="sq-AL"/>
        </w:rPr>
      </w:pPr>
      <w:r>
        <w:rPr>
          <w:rFonts w:ascii="Arial" w:hAnsi="Arial" w:cs="Arial"/>
          <w:lang w:val="sq-AL"/>
        </w:rPr>
        <w:t>Si</w:t>
      </w:r>
      <w:r w:rsidR="00E26C99">
        <w:rPr>
          <w:rFonts w:ascii="Arial" w:hAnsi="Arial" w:cs="Arial"/>
          <w:lang w:val="sq-AL"/>
        </w:rPr>
        <w:t xml:space="preserve"> do të arrihej ajo që u paraqit në paragrafin sipër? </w:t>
      </w:r>
      <w:r>
        <w:rPr>
          <w:rFonts w:ascii="Arial" w:hAnsi="Arial" w:cs="Arial"/>
          <w:lang w:val="sq-AL"/>
        </w:rPr>
        <w:t>Këto do të arriheshin duke kryer gjën</w:t>
      </w:r>
      <w:r w:rsidR="000D745B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duhur në shume faza, filluar nga përaktimi i </w:t>
      </w:r>
      <w:r w:rsidR="00DA7EC3">
        <w:rPr>
          <w:rFonts w:ascii="Arial" w:hAnsi="Arial" w:cs="Arial"/>
          <w:lang w:val="sq-AL"/>
        </w:rPr>
        <w:t xml:space="preserve">qartë i synimit, përcaktimi i qartë koncepteve dhe ideve, përcaktimi i qartë i </w:t>
      </w:r>
      <w:r w:rsidR="000541B1">
        <w:rPr>
          <w:rFonts w:ascii="Arial" w:hAnsi="Arial" w:cs="Arial"/>
          <w:lang w:val="sq-AL"/>
        </w:rPr>
        <w:t xml:space="preserve">rrugëtimit derin në arritjen e synimit. Rrugëtimi përfshinë </w:t>
      </w:r>
      <w:r w:rsidR="00DB67E2">
        <w:rPr>
          <w:rFonts w:ascii="Arial" w:hAnsi="Arial" w:cs="Arial"/>
          <w:lang w:val="sq-AL"/>
        </w:rPr>
        <w:t xml:space="preserve">hapat dhe procedurat, rregullat dhe diciplinën në rrugëtim, rregulla që do të zbatoheshin me </w:t>
      </w:r>
      <w:r w:rsidR="00DB67E2">
        <w:rPr>
          <w:rFonts w:ascii="Arial" w:hAnsi="Arial" w:cs="Arial"/>
          <w:lang w:val="sq-AL"/>
        </w:rPr>
        <w:lastRenderedPageBreak/>
        <w:t xml:space="preserve">rigorizitet pavarësisht kush e çfarë vështërësisë. </w:t>
      </w:r>
      <w:r w:rsidR="0084231F">
        <w:rPr>
          <w:rFonts w:ascii="Arial" w:hAnsi="Arial" w:cs="Arial"/>
          <w:lang w:val="sq-AL"/>
        </w:rPr>
        <w:t xml:space="preserve">Rrugëtimi do të përfshinte </w:t>
      </w:r>
      <w:r w:rsidR="00005F22">
        <w:rPr>
          <w:rFonts w:ascii="Arial" w:hAnsi="Arial" w:cs="Arial"/>
          <w:lang w:val="sq-AL"/>
        </w:rPr>
        <w:t xml:space="preserve">rolin dhe funksionin e palëve të përfshira, matjen dhe vlerësimin e drejtë të punës së mirë dhe punës jo të mirë. </w:t>
      </w:r>
      <w:r w:rsidR="00D06E7E">
        <w:rPr>
          <w:rFonts w:ascii="Arial" w:hAnsi="Arial" w:cs="Arial"/>
          <w:lang w:val="sq-AL"/>
        </w:rPr>
        <w:t>Ka edhe shumëçka që do të duhej përcaktuar drejt, është një konglomerat</w:t>
      </w:r>
      <w:bookmarkStart w:id="0" w:name="_GoBack"/>
      <w:bookmarkEnd w:id="0"/>
      <w:r w:rsidR="00D06E7E">
        <w:rPr>
          <w:rFonts w:ascii="Arial" w:hAnsi="Arial" w:cs="Arial"/>
          <w:lang w:val="sq-AL"/>
        </w:rPr>
        <w:t xml:space="preserve">. Kjo demonstron nevojën e një </w:t>
      </w:r>
      <w:r w:rsidR="00F36F97">
        <w:rPr>
          <w:rFonts w:ascii="Arial" w:hAnsi="Arial" w:cs="Arial"/>
          <w:lang w:val="sq-AL"/>
        </w:rPr>
        <w:t>hulumtimi dhe analize të gjerë dhe të thellë në periudhën e planifik</w:t>
      </w:r>
      <w:r w:rsidR="005901F9">
        <w:rPr>
          <w:rFonts w:ascii="Arial" w:hAnsi="Arial" w:cs="Arial"/>
          <w:lang w:val="sq-AL"/>
        </w:rPr>
        <w:t xml:space="preserve">imit, gjithsesi jo të ngutëshëm. </w:t>
      </w:r>
    </w:p>
    <w:sectPr w:rsidR="00B26BEF" w:rsidRPr="00E12340" w:rsidSect="000B5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485"/>
    <w:rsid w:val="000039CD"/>
    <w:rsid w:val="00005F22"/>
    <w:rsid w:val="00013941"/>
    <w:rsid w:val="000541B1"/>
    <w:rsid w:val="00057B19"/>
    <w:rsid w:val="0006473C"/>
    <w:rsid w:val="00075838"/>
    <w:rsid w:val="000A602C"/>
    <w:rsid w:val="000A747A"/>
    <w:rsid w:val="000B57DB"/>
    <w:rsid w:val="000B7173"/>
    <w:rsid w:val="000D745B"/>
    <w:rsid w:val="000E11CE"/>
    <w:rsid w:val="001372A9"/>
    <w:rsid w:val="00160B5E"/>
    <w:rsid w:val="001726C4"/>
    <w:rsid w:val="001826F0"/>
    <w:rsid w:val="00194462"/>
    <w:rsid w:val="00194690"/>
    <w:rsid w:val="001B7281"/>
    <w:rsid w:val="001D475E"/>
    <w:rsid w:val="001D4A86"/>
    <w:rsid w:val="00211474"/>
    <w:rsid w:val="00212277"/>
    <w:rsid w:val="00215443"/>
    <w:rsid w:val="002178CF"/>
    <w:rsid w:val="00225957"/>
    <w:rsid w:val="00227557"/>
    <w:rsid w:val="00232415"/>
    <w:rsid w:val="002337F3"/>
    <w:rsid w:val="00254E4E"/>
    <w:rsid w:val="002552AD"/>
    <w:rsid w:val="00270625"/>
    <w:rsid w:val="002806A4"/>
    <w:rsid w:val="00283774"/>
    <w:rsid w:val="002C44A9"/>
    <w:rsid w:val="002F3BB4"/>
    <w:rsid w:val="00321B84"/>
    <w:rsid w:val="0033602A"/>
    <w:rsid w:val="00337265"/>
    <w:rsid w:val="0035118F"/>
    <w:rsid w:val="003540AA"/>
    <w:rsid w:val="00372E26"/>
    <w:rsid w:val="00375B65"/>
    <w:rsid w:val="00375F80"/>
    <w:rsid w:val="00383662"/>
    <w:rsid w:val="00396EAC"/>
    <w:rsid w:val="003A7247"/>
    <w:rsid w:val="003F280D"/>
    <w:rsid w:val="0040052B"/>
    <w:rsid w:val="00426BBD"/>
    <w:rsid w:val="00432BBD"/>
    <w:rsid w:val="00437B53"/>
    <w:rsid w:val="00437F8B"/>
    <w:rsid w:val="0045009E"/>
    <w:rsid w:val="00450C65"/>
    <w:rsid w:val="004569B5"/>
    <w:rsid w:val="004611C1"/>
    <w:rsid w:val="00462E9B"/>
    <w:rsid w:val="00492E6C"/>
    <w:rsid w:val="004979A6"/>
    <w:rsid w:val="004B66F6"/>
    <w:rsid w:val="004C33BD"/>
    <w:rsid w:val="004C43E6"/>
    <w:rsid w:val="004C77B1"/>
    <w:rsid w:val="004D15BB"/>
    <w:rsid w:val="004D2D4D"/>
    <w:rsid w:val="004D2DE0"/>
    <w:rsid w:val="004E038C"/>
    <w:rsid w:val="004E1163"/>
    <w:rsid w:val="004F6576"/>
    <w:rsid w:val="005029DD"/>
    <w:rsid w:val="00515B57"/>
    <w:rsid w:val="005324B7"/>
    <w:rsid w:val="00534CFF"/>
    <w:rsid w:val="0054085D"/>
    <w:rsid w:val="00540B4A"/>
    <w:rsid w:val="0058368E"/>
    <w:rsid w:val="005901F9"/>
    <w:rsid w:val="005917A6"/>
    <w:rsid w:val="005A4C53"/>
    <w:rsid w:val="005B2571"/>
    <w:rsid w:val="005B3754"/>
    <w:rsid w:val="005C4599"/>
    <w:rsid w:val="005C54D8"/>
    <w:rsid w:val="005D0CB8"/>
    <w:rsid w:val="005D4DCE"/>
    <w:rsid w:val="005F5348"/>
    <w:rsid w:val="00604397"/>
    <w:rsid w:val="00627A16"/>
    <w:rsid w:val="006554CA"/>
    <w:rsid w:val="00660295"/>
    <w:rsid w:val="006C32C2"/>
    <w:rsid w:val="006E2943"/>
    <w:rsid w:val="006E4273"/>
    <w:rsid w:val="006F0D75"/>
    <w:rsid w:val="006F6699"/>
    <w:rsid w:val="007141BD"/>
    <w:rsid w:val="007A0F02"/>
    <w:rsid w:val="007C625E"/>
    <w:rsid w:val="007D1A87"/>
    <w:rsid w:val="007E0D9C"/>
    <w:rsid w:val="007E20BB"/>
    <w:rsid w:val="007E5906"/>
    <w:rsid w:val="007F1E40"/>
    <w:rsid w:val="008112B0"/>
    <w:rsid w:val="00826E6F"/>
    <w:rsid w:val="008308CD"/>
    <w:rsid w:val="00830C31"/>
    <w:rsid w:val="00834D08"/>
    <w:rsid w:val="00841E51"/>
    <w:rsid w:val="0084231F"/>
    <w:rsid w:val="008971B6"/>
    <w:rsid w:val="008A19E7"/>
    <w:rsid w:val="008A5AB9"/>
    <w:rsid w:val="008B7B21"/>
    <w:rsid w:val="008D11A6"/>
    <w:rsid w:val="008F0694"/>
    <w:rsid w:val="008F0AF1"/>
    <w:rsid w:val="008F14BB"/>
    <w:rsid w:val="0092574E"/>
    <w:rsid w:val="0093093E"/>
    <w:rsid w:val="00933C4A"/>
    <w:rsid w:val="00934B9A"/>
    <w:rsid w:val="00940DA3"/>
    <w:rsid w:val="00954226"/>
    <w:rsid w:val="00960105"/>
    <w:rsid w:val="00972FD3"/>
    <w:rsid w:val="00983F24"/>
    <w:rsid w:val="00984BA2"/>
    <w:rsid w:val="00992EDD"/>
    <w:rsid w:val="009B1F62"/>
    <w:rsid w:val="009B4D64"/>
    <w:rsid w:val="00A04EE9"/>
    <w:rsid w:val="00A05011"/>
    <w:rsid w:val="00A45B9C"/>
    <w:rsid w:val="00A464A7"/>
    <w:rsid w:val="00A610BD"/>
    <w:rsid w:val="00A61838"/>
    <w:rsid w:val="00A65909"/>
    <w:rsid w:val="00A9444D"/>
    <w:rsid w:val="00AB15D0"/>
    <w:rsid w:val="00AC1288"/>
    <w:rsid w:val="00AC4021"/>
    <w:rsid w:val="00AC499A"/>
    <w:rsid w:val="00AD1836"/>
    <w:rsid w:val="00AE6777"/>
    <w:rsid w:val="00B2577C"/>
    <w:rsid w:val="00B26BEF"/>
    <w:rsid w:val="00B407D6"/>
    <w:rsid w:val="00B514AE"/>
    <w:rsid w:val="00B52617"/>
    <w:rsid w:val="00B537AA"/>
    <w:rsid w:val="00B5399E"/>
    <w:rsid w:val="00B641EB"/>
    <w:rsid w:val="00B64BE8"/>
    <w:rsid w:val="00B87C6D"/>
    <w:rsid w:val="00B900A4"/>
    <w:rsid w:val="00B95DC1"/>
    <w:rsid w:val="00BA2645"/>
    <w:rsid w:val="00BC15CA"/>
    <w:rsid w:val="00BC7D90"/>
    <w:rsid w:val="00BD5662"/>
    <w:rsid w:val="00BE55EE"/>
    <w:rsid w:val="00C201F6"/>
    <w:rsid w:val="00C27E02"/>
    <w:rsid w:val="00C30F66"/>
    <w:rsid w:val="00C3281C"/>
    <w:rsid w:val="00C73097"/>
    <w:rsid w:val="00C74C84"/>
    <w:rsid w:val="00CA335B"/>
    <w:rsid w:val="00CA67F5"/>
    <w:rsid w:val="00CC4BC8"/>
    <w:rsid w:val="00CD7D99"/>
    <w:rsid w:val="00CE6CC2"/>
    <w:rsid w:val="00D01143"/>
    <w:rsid w:val="00D06C5A"/>
    <w:rsid w:val="00D06E7E"/>
    <w:rsid w:val="00D22F29"/>
    <w:rsid w:val="00D23954"/>
    <w:rsid w:val="00D264F1"/>
    <w:rsid w:val="00D357D1"/>
    <w:rsid w:val="00D40855"/>
    <w:rsid w:val="00D50350"/>
    <w:rsid w:val="00D83641"/>
    <w:rsid w:val="00D93A25"/>
    <w:rsid w:val="00DA148C"/>
    <w:rsid w:val="00DA79FF"/>
    <w:rsid w:val="00DA7EC3"/>
    <w:rsid w:val="00DB67E2"/>
    <w:rsid w:val="00DF6C93"/>
    <w:rsid w:val="00E075D8"/>
    <w:rsid w:val="00E12340"/>
    <w:rsid w:val="00E201A5"/>
    <w:rsid w:val="00E20FE7"/>
    <w:rsid w:val="00E26C99"/>
    <w:rsid w:val="00E33D5C"/>
    <w:rsid w:val="00E47308"/>
    <w:rsid w:val="00E538A2"/>
    <w:rsid w:val="00E65A67"/>
    <w:rsid w:val="00E662F7"/>
    <w:rsid w:val="00E835BD"/>
    <w:rsid w:val="00E83CBF"/>
    <w:rsid w:val="00EB1485"/>
    <w:rsid w:val="00EC7BB8"/>
    <w:rsid w:val="00EE0330"/>
    <w:rsid w:val="00EE2602"/>
    <w:rsid w:val="00EF0372"/>
    <w:rsid w:val="00F13D58"/>
    <w:rsid w:val="00F171F1"/>
    <w:rsid w:val="00F20CE4"/>
    <w:rsid w:val="00F36F97"/>
    <w:rsid w:val="00F645A9"/>
    <w:rsid w:val="00F72A98"/>
    <w:rsid w:val="00F81DC6"/>
    <w:rsid w:val="00F8223B"/>
    <w:rsid w:val="00FA5932"/>
    <w:rsid w:val="00FB0CB9"/>
    <w:rsid w:val="00FC2227"/>
    <w:rsid w:val="00FD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xhmeha</cp:lastModifiedBy>
  <cp:revision>4</cp:revision>
  <dcterms:created xsi:type="dcterms:W3CDTF">2020-09-12T06:56:00Z</dcterms:created>
  <dcterms:modified xsi:type="dcterms:W3CDTF">2023-10-18T07:17:00Z</dcterms:modified>
</cp:coreProperties>
</file>