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FD379" w14:textId="77777777" w:rsidR="00106D35" w:rsidRDefault="00106D35" w:rsidP="00106D35">
      <w:pPr>
        <w:pStyle w:val="Sansinterligne"/>
      </w:pPr>
    </w:p>
    <w:p w14:paraId="1850CB1C" w14:textId="77777777" w:rsidR="00106D35" w:rsidRDefault="00106D35" w:rsidP="00106D35">
      <w:pPr>
        <w:shd w:val="clear" w:color="auto" w:fill="FFFFFF"/>
        <w:spacing w:after="0" w:line="240" w:lineRule="auto"/>
        <w:jc w:val="center"/>
        <w:outlineLvl w:val="0"/>
      </w:pPr>
      <w:r w:rsidRPr="004612FA">
        <w:rPr>
          <w:b/>
          <w:bCs/>
          <w:color w:val="FF0000"/>
          <w:sz w:val="36"/>
          <w:szCs w:val="36"/>
          <w:u w:val="single"/>
        </w:rPr>
        <w:t xml:space="preserve">Chapitre </w:t>
      </w:r>
      <w:r>
        <w:rPr>
          <w:b/>
          <w:bCs/>
          <w:color w:val="FF0000"/>
          <w:sz w:val="36"/>
          <w:szCs w:val="36"/>
          <w:u w:val="single"/>
        </w:rPr>
        <w:t>4</w:t>
      </w:r>
      <w:r w:rsidRPr="004612FA">
        <w:rPr>
          <w:b/>
          <w:bCs/>
          <w:color w:val="FF0000"/>
          <w:sz w:val="36"/>
          <w:szCs w:val="36"/>
          <w:u w:val="single"/>
        </w:rPr>
        <w:t> :</w:t>
      </w:r>
      <w:r>
        <w:rPr>
          <w:b/>
          <w:bCs/>
          <w:color w:val="FF0000"/>
          <w:sz w:val="36"/>
          <w:szCs w:val="36"/>
          <w:u w:val="single"/>
        </w:rPr>
        <w:t xml:space="preserve"> D’autres mécanismes contribuent à la diversité du vivant</w:t>
      </w:r>
    </w:p>
    <w:p w14:paraId="6E8CB847" w14:textId="77777777" w:rsidR="00106D35" w:rsidRDefault="00106D35" w:rsidP="00106D35">
      <w:pPr>
        <w:pStyle w:val="Sansinterligne"/>
      </w:pPr>
    </w:p>
    <w:p w14:paraId="27866418" w14:textId="77777777" w:rsidR="00106D35" w:rsidRPr="008E1962" w:rsidRDefault="00106D35" w:rsidP="00106D35">
      <w:pPr>
        <w:pStyle w:val="NormalWeb"/>
        <w:spacing w:before="0" w:beforeAutospacing="0" w:after="0" w:afterAutospacing="0"/>
        <w:jc w:val="both"/>
        <w:rPr>
          <w:rFonts w:asciiTheme="majorHAnsi" w:hAnsiTheme="majorHAnsi" w:cs="Arial"/>
          <w:color w:val="666666"/>
          <w:sz w:val="22"/>
          <w:szCs w:val="22"/>
        </w:rPr>
      </w:pPr>
      <w:r w:rsidRPr="008E1962">
        <w:rPr>
          <w:rFonts w:asciiTheme="majorHAnsi" w:hAnsiTheme="majorHAnsi" w:cs="Arial"/>
          <w:color w:val="000000"/>
          <w:sz w:val="22"/>
          <w:szCs w:val="22"/>
        </w:rPr>
        <w:t>La diversification phénotypique des êtres vivants n’est pas uniquement due à la diversification génétique.</w:t>
      </w:r>
    </w:p>
    <w:p w14:paraId="69BAC090" w14:textId="77777777" w:rsidR="00106D35" w:rsidRPr="008E1962" w:rsidRDefault="00106D35" w:rsidP="00106D35">
      <w:pPr>
        <w:pStyle w:val="NormalWeb"/>
        <w:spacing w:before="0" w:beforeAutospacing="0" w:after="0" w:afterAutospacing="0"/>
        <w:jc w:val="both"/>
        <w:rPr>
          <w:rFonts w:asciiTheme="majorHAnsi" w:hAnsiTheme="majorHAnsi" w:cs="Arial"/>
          <w:color w:val="666666"/>
          <w:sz w:val="22"/>
          <w:szCs w:val="22"/>
        </w:rPr>
      </w:pPr>
      <w:r w:rsidRPr="008E1962">
        <w:rPr>
          <w:rFonts w:asciiTheme="majorHAnsi" w:hAnsiTheme="majorHAnsi" w:cs="Arial"/>
          <w:color w:val="000000"/>
          <w:sz w:val="22"/>
          <w:szCs w:val="22"/>
        </w:rPr>
        <w:t>D’autres mécanismes interviennent :</w:t>
      </w:r>
    </w:p>
    <w:p w14:paraId="3C7A37F8" w14:textId="77777777" w:rsidR="00106D35" w:rsidRPr="008E1962" w:rsidRDefault="00106D35" w:rsidP="00106D35">
      <w:pPr>
        <w:numPr>
          <w:ilvl w:val="0"/>
          <w:numId w:val="2"/>
        </w:numPr>
        <w:spacing w:after="0" w:line="240" w:lineRule="auto"/>
        <w:jc w:val="both"/>
        <w:rPr>
          <w:rFonts w:asciiTheme="majorHAnsi" w:hAnsiTheme="majorHAnsi" w:cs="Arial"/>
          <w:color w:val="666666"/>
        </w:rPr>
      </w:pPr>
      <w:proofErr w:type="gramStart"/>
      <w:r w:rsidRPr="008E1962">
        <w:rPr>
          <w:rFonts w:asciiTheme="majorHAnsi" w:hAnsiTheme="majorHAnsi" w:cs="Arial"/>
          <w:color w:val="000000"/>
        </w:rPr>
        <w:t>associations</w:t>
      </w:r>
      <w:proofErr w:type="gramEnd"/>
      <w:r w:rsidRPr="008E1962">
        <w:rPr>
          <w:rFonts w:asciiTheme="majorHAnsi" w:hAnsiTheme="majorHAnsi" w:cs="Arial"/>
          <w:color w:val="000000"/>
        </w:rPr>
        <w:t xml:space="preserve"> non héréditaires (pathogènes ou symbiotes ; cas du microbiote acquis) ;</w:t>
      </w:r>
    </w:p>
    <w:p w14:paraId="37C1EEE6" w14:textId="77777777" w:rsidR="00106D35" w:rsidRPr="00497D46" w:rsidRDefault="00106D35" w:rsidP="00106D35">
      <w:pPr>
        <w:numPr>
          <w:ilvl w:val="0"/>
          <w:numId w:val="2"/>
        </w:numPr>
        <w:spacing w:after="0" w:line="240" w:lineRule="auto"/>
        <w:jc w:val="both"/>
        <w:rPr>
          <w:rFonts w:asciiTheme="majorHAnsi" w:hAnsiTheme="majorHAnsi" w:cs="Arial"/>
          <w:color w:val="666666"/>
        </w:rPr>
      </w:pPr>
      <w:proofErr w:type="gramStart"/>
      <w:r w:rsidRPr="008E1962">
        <w:rPr>
          <w:rFonts w:asciiTheme="majorHAnsi" w:hAnsiTheme="majorHAnsi" w:cs="Arial"/>
          <w:color w:val="000000"/>
        </w:rPr>
        <w:t>recrutement</w:t>
      </w:r>
      <w:proofErr w:type="gramEnd"/>
      <w:r w:rsidRPr="008E1962">
        <w:rPr>
          <w:rFonts w:asciiTheme="majorHAnsi" w:hAnsiTheme="majorHAnsi" w:cs="Arial"/>
          <w:color w:val="000000"/>
        </w:rPr>
        <w:t xml:space="preserve"> de composants inertes du milieu qui modulent le phénotype (constructions, parures,</w:t>
      </w:r>
      <w:r w:rsidRPr="008E1962">
        <w:rPr>
          <w:rFonts w:asciiTheme="majorHAnsi" w:hAnsiTheme="majorHAnsi" w:cs="Arial"/>
          <w:color w:val="666666"/>
        </w:rPr>
        <w:br/>
      </w:r>
      <w:r w:rsidRPr="008E1962">
        <w:rPr>
          <w:rFonts w:asciiTheme="majorHAnsi" w:hAnsiTheme="majorHAnsi" w:cs="Arial"/>
          <w:color w:val="000000"/>
        </w:rPr>
        <w:t>etc.).</w:t>
      </w:r>
    </w:p>
    <w:p w14:paraId="25F6C42C" w14:textId="77777777" w:rsidR="00106D35" w:rsidRPr="008E1962" w:rsidRDefault="00106D35" w:rsidP="00106D35">
      <w:pPr>
        <w:spacing w:after="0" w:line="240" w:lineRule="auto"/>
        <w:jc w:val="both"/>
        <w:rPr>
          <w:rFonts w:asciiTheme="majorHAnsi" w:hAnsiTheme="majorHAnsi" w:cs="Arial"/>
          <w:color w:val="666666"/>
        </w:rPr>
      </w:pPr>
    </w:p>
    <w:p w14:paraId="06D0A4EE" w14:textId="77777777" w:rsidR="00106D35" w:rsidRPr="00252C21" w:rsidRDefault="00106D35" w:rsidP="00106D35">
      <w:pPr>
        <w:pStyle w:val="Titre6"/>
        <w:spacing w:before="0"/>
        <w:rPr>
          <w:rFonts w:cs="Arial"/>
          <w:color w:val="FF0000"/>
          <w:sz w:val="24"/>
          <w:szCs w:val="24"/>
        </w:rPr>
      </w:pPr>
      <w:r w:rsidRPr="00252C21">
        <w:rPr>
          <w:rFonts w:cs="Arial"/>
          <w:b/>
          <w:bCs/>
          <w:color w:val="FF0000"/>
          <w:sz w:val="24"/>
          <w:szCs w:val="24"/>
        </w:rPr>
        <w:t>I/ Diversifications phénotypiques dues à une association non héréditaire</w:t>
      </w:r>
    </w:p>
    <w:p w14:paraId="0D53E2E1" w14:textId="77777777" w:rsidR="00106D35" w:rsidRDefault="00106D35" w:rsidP="00106D35">
      <w:pPr>
        <w:pStyle w:val="NormalWeb"/>
        <w:spacing w:before="0" w:beforeAutospacing="0" w:after="0" w:afterAutospacing="0"/>
        <w:rPr>
          <w:rStyle w:val="Accentuation"/>
          <w:rFonts w:eastAsiaTheme="majorEastAsia" w:cs="Arial"/>
          <w:color w:val="993300"/>
          <w:sz w:val="22"/>
          <w:szCs w:val="22"/>
        </w:rPr>
      </w:pPr>
      <w:r w:rsidRPr="008E1962">
        <w:rPr>
          <w:rStyle w:val="Accentuation"/>
          <w:rFonts w:eastAsiaTheme="majorEastAsia" w:cs="Arial"/>
          <w:color w:val="993300"/>
          <w:sz w:val="22"/>
          <w:szCs w:val="22"/>
        </w:rPr>
        <w:t>Comment une association entre individus d’espèces différentes contribuent-elles</w:t>
      </w:r>
      <w:r>
        <w:rPr>
          <w:rStyle w:val="Accentuation"/>
          <w:rFonts w:eastAsiaTheme="majorEastAsia" w:cs="Arial"/>
          <w:color w:val="993300"/>
          <w:sz w:val="22"/>
          <w:szCs w:val="22"/>
        </w:rPr>
        <w:t xml:space="preserve"> </w:t>
      </w:r>
      <w:r w:rsidRPr="008E1962">
        <w:rPr>
          <w:rStyle w:val="Accentuation"/>
          <w:rFonts w:eastAsiaTheme="majorEastAsia" w:cs="Arial"/>
          <w:color w:val="993300"/>
          <w:sz w:val="22"/>
          <w:szCs w:val="22"/>
        </w:rPr>
        <w:t>à la diversification du phénotype ?</w:t>
      </w:r>
    </w:p>
    <w:p w14:paraId="66338FDA" w14:textId="77777777" w:rsidR="00106D35" w:rsidRPr="008E1962" w:rsidRDefault="00106D35" w:rsidP="00106D35">
      <w:pPr>
        <w:pStyle w:val="NormalWeb"/>
        <w:spacing w:before="0" w:beforeAutospacing="0" w:after="0" w:afterAutospacing="0"/>
        <w:rPr>
          <w:rFonts w:asciiTheme="majorHAnsi" w:hAnsiTheme="majorHAnsi" w:cs="Arial"/>
          <w:color w:val="666666"/>
          <w:sz w:val="22"/>
          <w:szCs w:val="22"/>
        </w:rPr>
      </w:pPr>
    </w:p>
    <w:p w14:paraId="63228E49" w14:textId="77777777" w:rsidR="00106D35" w:rsidRDefault="00106D35" w:rsidP="00106D35">
      <w:pPr>
        <w:pStyle w:val="NormalWeb"/>
        <w:spacing w:before="0" w:beforeAutospacing="0" w:after="0" w:afterAutospacing="0"/>
        <w:rPr>
          <w:rFonts w:asciiTheme="majorHAnsi" w:hAnsiTheme="majorHAnsi" w:cs="Arial"/>
          <w:color w:val="666666"/>
          <w:sz w:val="22"/>
          <w:szCs w:val="22"/>
        </w:rPr>
      </w:pPr>
      <w:r>
        <w:rPr>
          <w:rFonts w:asciiTheme="majorHAnsi" w:hAnsiTheme="majorHAnsi" w:cs="Arial"/>
          <w:color w:val="666666"/>
          <w:sz w:val="22"/>
          <w:szCs w:val="22"/>
        </w:rPr>
        <w:t>Ces associations peuvent être durables et à bénéfices réciproques comme dans le cas de symbioses, ou à bénéfice unilatéral comme dans celui du parasitisme.</w:t>
      </w:r>
    </w:p>
    <w:p w14:paraId="3FB97C88" w14:textId="77777777" w:rsidR="00106D35" w:rsidRDefault="00106D35" w:rsidP="00106D35">
      <w:pPr>
        <w:pStyle w:val="NormalWeb"/>
        <w:spacing w:before="0" w:beforeAutospacing="0" w:after="0" w:afterAutospacing="0"/>
        <w:rPr>
          <w:rFonts w:asciiTheme="majorHAnsi" w:hAnsiTheme="majorHAnsi" w:cs="Arial"/>
          <w:color w:val="666666"/>
          <w:sz w:val="22"/>
          <w:szCs w:val="22"/>
        </w:rPr>
      </w:pPr>
      <w:r>
        <w:rPr>
          <w:rFonts w:asciiTheme="majorHAnsi" w:hAnsiTheme="majorHAnsi" w:cs="Arial"/>
          <w:noProof/>
          <w:color w:val="666666"/>
          <w:sz w:val="22"/>
          <w:szCs w:val="22"/>
        </w:rPr>
        <w:drawing>
          <wp:anchor distT="0" distB="0" distL="114300" distR="114300" simplePos="0" relativeHeight="251664384" behindDoc="0" locked="0" layoutInCell="1" allowOverlap="1" wp14:anchorId="3819218F" wp14:editId="60BEB29A">
            <wp:simplePos x="0" y="0"/>
            <wp:positionH relativeFrom="column">
              <wp:posOffset>3296920</wp:posOffset>
            </wp:positionH>
            <wp:positionV relativeFrom="paragraph">
              <wp:posOffset>481330</wp:posOffset>
            </wp:positionV>
            <wp:extent cx="2913380" cy="4083685"/>
            <wp:effectExtent l="5397" t="0" r="6668" b="6667"/>
            <wp:wrapSquare wrapText="bothSides"/>
            <wp:docPr id="68" name="Image 68" descr="Une image contenant texte, liv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descr="Une image contenant texte, livre&#10;&#10;Le contenu généré par l’IA peut être incorrect."/>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4329" t="916" r="45671" b="58303"/>
                    <a:stretch/>
                  </pic:blipFill>
                  <pic:spPr bwMode="auto">
                    <a:xfrm rot="5400000">
                      <a:off x="0" y="0"/>
                      <a:ext cx="2913380" cy="4083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E1962">
        <w:rPr>
          <w:rFonts w:asciiTheme="majorHAnsi" w:hAnsiTheme="majorHAnsi" w:cs="Arial"/>
          <w:color w:val="666666"/>
          <w:sz w:val="22"/>
          <w:szCs w:val="22"/>
        </w:rPr>
        <w:t xml:space="preserve"> Les symbioses peuvent entraîner des modifications phénotypiques de chaque être vivant pris séparément : production de nouvelles molécules, apparition de nouvelles structures, modification des comportements (croissance mutuelle).</w:t>
      </w:r>
      <w:r>
        <w:rPr>
          <w:rFonts w:asciiTheme="majorHAnsi" w:hAnsiTheme="majorHAnsi" w:cs="Arial"/>
          <w:color w:val="666666"/>
          <w:sz w:val="22"/>
          <w:szCs w:val="22"/>
        </w:rPr>
        <w:t xml:space="preserve"> L</w:t>
      </w:r>
      <w:r w:rsidRPr="008E1962">
        <w:rPr>
          <w:rFonts w:asciiTheme="majorHAnsi" w:hAnsiTheme="majorHAnsi" w:cs="Arial"/>
          <w:color w:val="666666"/>
          <w:sz w:val="22"/>
          <w:szCs w:val="22"/>
        </w:rPr>
        <w:t>es deux organismes se développent alors sur des milieux où, seuls, ils ne survivraient pas.</w:t>
      </w:r>
    </w:p>
    <w:p w14:paraId="49EB4A78" w14:textId="77777777" w:rsidR="00106D35" w:rsidRPr="008E1962" w:rsidRDefault="00106D35" w:rsidP="00106D35">
      <w:pPr>
        <w:pStyle w:val="NormalWeb"/>
        <w:spacing w:before="0" w:beforeAutospacing="0" w:after="0" w:afterAutospacing="0"/>
        <w:rPr>
          <w:rFonts w:asciiTheme="majorHAnsi" w:hAnsiTheme="majorHAnsi" w:cs="Arial"/>
          <w:color w:val="666666"/>
          <w:sz w:val="22"/>
          <w:szCs w:val="22"/>
        </w:rPr>
      </w:pPr>
    </w:p>
    <w:p w14:paraId="6294A7FF" w14:textId="77777777" w:rsidR="00106D35" w:rsidRDefault="00106D35" w:rsidP="00106D35">
      <w:pPr>
        <w:pStyle w:val="NormalWeb"/>
        <w:spacing w:before="0" w:beforeAutospacing="0" w:after="0" w:afterAutospacing="0"/>
        <w:rPr>
          <w:rFonts w:asciiTheme="majorHAnsi" w:hAnsiTheme="majorHAnsi" w:cs="Arial"/>
          <w:color w:val="666666"/>
          <w:sz w:val="22"/>
          <w:szCs w:val="22"/>
        </w:rPr>
      </w:pPr>
      <w:hyperlink r:id="rId6" w:history="1">
        <w:r w:rsidRPr="008E1962">
          <w:rPr>
            <w:rStyle w:val="Lienhypertexte"/>
            <w:rFonts w:asciiTheme="majorHAnsi" w:eastAsiaTheme="majorEastAsia" w:hAnsiTheme="majorHAnsi" w:cs="Arial"/>
            <w:color w:val="99CC33"/>
            <w:sz w:val="22"/>
            <w:szCs w:val="22"/>
          </w:rPr>
          <w:t>TP : diversification des êtres vivants sans modification des génomes</w:t>
        </w:r>
      </w:hyperlink>
    </w:p>
    <w:p w14:paraId="7BFDC9A2" w14:textId="77777777" w:rsidR="00106D35" w:rsidRPr="008E1962" w:rsidRDefault="00106D35" w:rsidP="00106D35">
      <w:pPr>
        <w:pStyle w:val="NormalWeb"/>
        <w:spacing w:before="0" w:beforeAutospacing="0" w:after="0" w:afterAutospacing="0"/>
        <w:rPr>
          <w:rFonts w:asciiTheme="majorHAnsi" w:hAnsiTheme="majorHAnsi" w:cs="Arial"/>
          <w:color w:val="666666"/>
          <w:sz w:val="22"/>
          <w:szCs w:val="22"/>
        </w:rPr>
      </w:pPr>
    </w:p>
    <w:p w14:paraId="522D508C" w14:textId="77777777" w:rsidR="00106D35" w:rsidRPr="008E1962" w:rsidRDefault="00106D35" w:rsidP="00106D35">
      <w:pPr>
        <w:pStyle w:val="NormalWeb"/>
        <w:spacing w:before="0" w:beforeAutospacing="0" w:after="0" w:afterAutospacing="0"/>
        <w:rPr>
          <w:rFonts w:asciiTheme="majorHAnsi" w:hAnsiTheme="majorHAnsi" w:cs="Arial"/>
          <w:color w:val="666666"/>
          <w:sz w:val="22"/>
          <w:szCs w:val="22"/>
        </w:rPr>
      </w:pPr>
      <w:r>
        <w:rPr>
          <w:rFonts w:asciiTheme="majorHAnsi" w:hAnsiTheme="majorHAnsi" w:cs="Arial"/>
          <w:color w:val="666666"/>
          <w:sz w:val="22"/>
          <w:szCs w:val="22"/>
        </w:rPr>
        <w:t xml:space="preserve">Exemple </w:t>
      </w:r>
      <w:proofErr w:type="gramStart"/>
      <w:r>
        <w:rPr>
          <w:rFonts w:asciiTheme="majorHAnsi" w:hAnsiTheme="majorHAnsi" w:cs="Arial"/>
          <w:color w:val="666666"/>
          <w:sz w:val="22"/>
          <w:szCs w:val="22"/>
        </w:rPr>
        <w:t>1  :</w:t>
      </w:r>
      <w:proofErr w:type="gramEnd"/>
      <w:r>
        <w:rPr>
          <w:rFonts w:asciiTheme="majorHAnsi" w:hAnsiTheme="majorHAnsi" w:cs="Arial"/>
          <w:color w:val="666666"/>
          <w:sz w:val="22"/>
          <w:szCs w:val="22"/>
        </w:rPr>
        <w:t xml:space="preserve"> </w:t>
      </w:r>
      <w:r w:rsidRPr="008E1962">
        <w:rPr>
          <w:rFonts w:asciiTheme="majorHAnsi" w:hAnsiTheme="majorHAnsi" w:cs="Arial"/>
          <w:color w:val="666666"/>
          <w:sz w:val="22"/>
          <w:szCs w:val="22"/>
        </w:rPr>
        <w:t>Symbiose algue/</w:t>
      </w:r>
      <w:r>
        <w:rPr>
          <w:rFonts w:asciiTheme="majorHAnsi" w:hAnsiTheme="majorHAnsi" w:cs="Arial"/>
          <w:color w:val="666666"/>
          <w:sz w:val="22"/>
          <w:szCs w:val="22"/>
        </w:rPr>
        <w:t>anémone de mer</w:t>
      </w:r>
    </w:p>
    <w:p w14:paraId="2F77FF13" w14:textId="77777777" w:rsidR="00106D35" w:rsidRDefault="00106D35" w:rsidP="00106D35">
      <w:pPr>
        <w:pStyle w:val="NormalWeb"/>
        <w:spacing w:before="0" w:beforeAutospacing="0" w:after="0" w:afterAutospacing="0"/>
        <w:rPr>
          <w:rFonts w:asciiTheme="majorHAnsi" w:hAnsiTheme="majorHAnsi" w:cs="Arial"/>
          <w:color w:val="666666"/>
          <w:sz w:val="22"/>
          <w:szCs w:val="22"/>
        </w:rPr>
      </w:pPr>
    </w:p>
    <w:p w14:paraId="29814B2E" w14:textId="77777777" w:rsidR="00106D35" w:rsidRDefault="00106D35" w:rsidP="00106D35">
      <w:pPr>
        <w:pStyle w:val="NormalWeb"/>
        <w:spacing w:before="0" w:beforeAutospacing="0" w:after="0" w:afterAutospacing="0"/>
        <w:rPr>
          <w:rFonts w:asciiTheme="majorHAnsi" w:hAnsiTheme="majorHAnsi" w:cs="Arial"/>
          <w:color w:val="666666"/>
          <w:sz w:val="22"/>
          <w:szCs w:val="22"/>
        </w:rPr>
      </w:pPr>
    </w:p>
    <w:p w14:paraId="602DDDEE" w14:textId="77777777" w:rsidR="00106D35" w:rsidRDefault="00106D35" w:rsidP="00106D35">
      <w:pPr>
        <w:pStyle w:val="NormalWeb"/>
        <w:spacing w:before="0" w:beforeAutospacing="0" w:after="0" w:afterAutospacing="0"/>
        <w:rPr>
          <w:rFonts w:asciiTheme="majorHAnsi" w:hAnsiTheme="majorHAnsi" w:cs="Arial"/>
          <w:color w:val="666666"/>
          <w:sz w:val="22"/>
          <w:szCs w:val="22"/>
        </w:rPr>
      </w:pPr>
    </w:p>
    <w:p w14:paraId="5AA7D278" w14:textId="77777777" w:rsidR="00106D35" w:rsidRDefault="00106D35" w:rsidP="00106D35">
      <w:pPr>
        <w:pStyle w:val="NormalWeb"/>
        <w:spacing w:before="0" w:beforeAutospacing="0" w:after="0" w:afterAutospacing="0"/>
        <w:rPr>
          <w:rFonts w:asciiTheme="majorHAnsi" w:hAnsiTheme="majorHAnsi" w:cs="Arial"/>
          <w:color w:val="666666"/>
          <w:sz w:val="22"/>
          <w:szCs w:val="22"/>
        </w:rPr>
      </w:pPr>
    </w:p>
    <w:p w14:paraId="73422BB8" w14:textId="77777777" w:rsidR="00106D35" w:rsidRDefault="00106D35" w:rsidP="00106D35">
      <w:pPr>
        <w:pStyle w:val="NormalWeb"/>
        <w:spacing w:before="0" w:beforeAutospacing="0" w:after="0" w:afterAutospacing="0"/>
        <w:rPr>
          <w:rFonts w:asciiTheme="majorHAnsi" w:hAnsiTheme="majorHAnsi" w:cs="Arial"/>
          <w:color w:val="666666"/>
          <w:sz w:val="22"/>
          <w:szCs w:val="22"/>
        </w:rPr>
      </w:pPr>
    </w:p>
    <w:p w14:paraId="4C9421C9" w14:textId="77777777" w:rsidR="00106D35" w:rsidRDefault="00106D35" w:rsidP="00106D35">
      <w:pPr>
        <w:pStyle w:val="NormalWeb"/>
        <w:spacing w:before="0" w:beforeAutospacing="0" w:after="0" w:afterAutospacing="0"/>
        <w:rPr>
          <w:rFonts w:asciiTheme="majorHAnsi" w:hAnsiTheme="majorHAnsi" w:cs="Arial"/>
          <w:color w:val="666666"/>
          <w:sz w:val="22"/>
          <w:szCs w:val="22"/>
        </w:rPr>
      </w:pPr>
    </w:p>
    <w:p w14:paraId="69E1043E" w14:textId="77777777" w:rsidR="00106D35" w:rsidRDefault="00106D35" w:rsidP="00106D35">
      <w:pPr>
        <w:pStyle w:val="NormalWeb"/>
        <w:spacing w:before="0" w:beforeAutospacing="0" w:after="0" w:afterAutospacing="0"/>
        <w:rPr>
          <w:rFonts w:asciiTheme="majorHAnsi" w:hAnsiTheme="majorHAnsi" w:cs="Arial"/>
          <w:color w:val="666666"/>
          <w:sz w:val="22"/>
          <w:szCs w:val="22"/>
        </w:rPr>
      </w:pPr>
    </w:p>
    <w:p w14:paraId="786CB1C3" w14:textId="77777777" w:rsidR="00106D35" w:rsidRDefault="00106D35" w:rsidP="00106D35">
      <w:pPr>
        <w:pStyle w:val="NormalWeb"/>
        <w:spacing w:before="0" w:beforeAutospacing="0" w:after="0" w:afterAutospacing="0"/>
        <w:rPr>
          <w:rFonts w:asciiTheme="majorHAnsi" w:hAnsiTheme="majorHAnsi" w:cs="Arial"/>
          <w:color w:val="666666"/>
          <w:sz w:val="22"/>
          <w:szCs w:val="22"/>
        </w:rPr>
      </w:pPr>
    </w:p>
    <w:p w14:paraId="7CEC6D9D" w14:textId="77777777" w:rsidR="00106D35" w:rsidRDefault="00106D35" w:rsidP="00106D35">
      <w:pPr>
        <w:pStyle w:val="NormalWeb"/>
        <w:spacing w:before="0" w:beforeAutospacing="0" w:after="0" w:afterAutospacing="0"/>
        <w:rPr>
          <w:rFonts w:asciiTheme="majorHAnsi" w:hAnsiTheme="majorHAnsi" w:cs="Arial"/>
          <w:color w:val="666666"/>
          <w:sz w:val="22"/>
          <w:szCs w:val="22"/>
        </w:rPr>
      </w:pPr>
    </w:p>
    <w:p w14:paraId="15360FE8" w14:textId="77777777" w:rsidR="00106D35" w:rsidRDefault="00106D35" w:rsidP="00106D35">
      <w:pPr>
        <w:pStyle w:val="NormalWeb"/>
        <w:spacing w:before="0" w:beforeAutospacing="0" w:after="0" w:afterAutospacing="0"/>
        <w:rPr>
          <w:rFonts w:asciiTheme="majorHAnsi" w:hAnsiTheme="majorHAnsi" w:cs="Arial"/>
          <w:color w:val="666666"/>
          <w:sz w:val="22"/>
          <w:szCs w:val="22"/>
        </w:rPr>
      </w:pPr>
    </w:p>
    <w:p w14:paraId="560CF219" w14:textId="77777777" w:rsidR="00106D35" w:rsidRDefault="00106D35" w:rsidP="00106D35">
      <w:pPr>
        <w:pStyle w:val="NormalWeb"/>
        <w:spacing w:before="0" w:beforeAutospacing="0" w:after="0" w:afterAutospacing="0"/>
        <w:rPr>
          <w:rFonts w:asciiTheme="majorHAnsi" w:hAnsiTheme="majorHAnsi" w:cs="Arial"/>
          <w:color w:val="666666"/>
          <w:sz w:val="22"/>
          <w:szCs w:val="22"/>
        </w:rPr>
      </w:pPr>
    </w:p>
    <w:p w14:paraId="49B09979" w14:textId="77777777" w:rsidR="00106D35" w:rsidRDefault="00106D35" w:rsidP="00106D35">
      <w:pPr>
        <w:pStyle w:val="NormalWeb"/>
        <w:spacing w:before="0" w:beforeAutospacing="0" w:after="0" w:afterAutospacing="0"/>
        <w:rPr>
          <w:rFonts w:asciiTheme="majorHAnsi" w:hAnsiTheme="majorHAnsi" w:cs="Arial"/>
          <w:color w:val="666666"/>
          <w:sz w:val="22"/>
          <w:szCs w:val="22"/>
        </w:rPr>
      </w:pPr>
    </w:p>
    <w:p w14:paraId="16FCA27B" w14:textId="77777777" w:rsidR="00106D35" w:rsidRDefault="00106D35" w:rsidP="00106D35">
      <w:pPr>
        <w:pStyle w:val="NormalWeb"/>
        <w:spacing w:before="0" w:beforeAutospacing="0" w:after="0" w:afterAutospacing="0"/>
        <w:rPr>
          <w:rFonts w:asciiTheme="majorHAnsi" w:hAnsiTheme="majorHAnsi" w:cs="Arial"/>
          <w:color w:val="666666"/>
          <w:sz w:val="22"/>
          <w:szCs w:val="22"/>
        </w:rPr>
      </w:pPr>
    </w:p>
    <w:p w14:paraId="74F21542" w14:textId="77777777" w:rsidR="00106D35" w:rsidRDefault="00106D35" w:rsidP="00106D35">
      <w:pPr>
        <w:pStyle w:val="NormalWeb"/>
        <w:spacing w:before="0" w:beforeAutospacing="0" w:after="0" w:afterAutospacing="0"/>
        <w:rPr>
          <w:rFonts w:asciiTheme="majorHAnsi" w:hAnsiTheme="majorHAnsi" w:cs="Arial"/>
          <w:color w:val="666666"/>
          <w:sz w:val="22"/>
          <w:szCs w:val="22"/>
        </w:rPr>
      </w:pPr>
    </w:p>
    <w:p w14:paraId="0626773F" w14:textId="77777777" w:rsidR="00106D35" w:rsidRDefault="00106D35" w:rsidP="00106D35">
      <w:pPr>
        <w:pStyle w:val="NormalWeb"/>
        <w:spacing w:before="0" w:beforeAutospacing="0" w:after="0" w:afterAutospacing="0"/>
        <w:rPr>
          <w:rFonts w:asciiTheme="majorHAnsi" w:hAnsiTheme="majorHAnsi" w:cs="Arial"/>
          <w:color w:val="666666"/>
          <w:sz w:val="22"/>
          <w:szCs w:val="22"/>
        </w:rPr>
      </w:pPr>
    </w:p>
    <w:p w14:paraId="0CB95F84" w14:textId="77777777" w:rsidR="00106D35" w:rsidRDefault="00106D35" w:rsidP="00106D35">
      <w:pPr>
        <w:pStyle w:val="NormalWeb"/>
        <w:spacing w:before="0" w:beforeAutospacing="0" w:after="0" w:afterAutospacing="0"/>
        <w:rPr>
          <w:rFonts w:asciiTheme="majorHAnsi" w:hAnsiTheme="majorHAnsi" w:cs="Arial"/>
          <w:color w:val="666666"/>
          <w:sz w:val="22"/>
          <w:szCs w:val="22"/>
        </w:rPr>
      </w:pPr>
    </w:p>
    <w:p w14:paraId="3E920433" w14:textId="77777777" w:rsidR="00106D35" w:rsidRPr="00497D46" w:rsidRDefault="00106D35" w:rsidP="00106D35">
      <w:pPr>
        <w:pStyle w:val="NormalWeb"/>
        <w:spacing w:before="0" w:beforeAutospacing="0" w:after="0" w:afterAutospacing="0"/>
        <w:rPr>
          <w:rFonts w:asciiTheme="majorHAnsi" w:hAnsiTheme="majorHAnsi" w:cs="Arial"/>
          <w:color w:val="666666"/>
          <w:sz w:val="22"/>
          <w:szCs w:val="22"/>
        </w:rPr>
      </w:pPr>
      <w:r w:rsidRPr="00497D46">
        <w:rPr>
          <w:rFonts w:asciiTheme="majorHAnsi" w:hAnsiTheme="majorHAnsi" w:cs="Arial"/>
          <w:color w:val="666666"/>
          <w:sz w:val="22"/>
          <w:szCs w:val="22"/>
        </w:rPr>
        <w:t>Exemple 2 : Les coraux</w:t>
      </w:r>
    </w:p>
    <w:p w14:paraId="02B7E9AE" w14:textId="584B16E0" w:rsidR="00106D35" w:rsidRPr="00497D46" w:rsidRDefault="00106D35" w:rsidP="00106D35">
      <w:pPr>
        <w:pStyle w:val="NormalWeb"/>
        <w:spacing w:before="0" w:beforeAutospacing="0" w:after="0" w:afterAutospacing="0"/>
        <w:rPr>
          <w:rFonts w:asciiTheme="majorHAnsi" w:hAnsiTheme="majorHAnsi" w:cs="Arial"/>
          <w:color w:val="666666"/>
          <w:sz w:val="22"/>
          <w:szCs w:val="22"/>
        </w:rPr>
      </w:pPr>
      <w:r w:rsidRPr="00497D46">
        <w:rPr>
          <w:rFonts w:asciiTheme="majorHAnsi" w:hAnsiTheme="majorHAnsi" w:cs="Arial"/>
          <w:color w:val="666666"/>
          <w:sz w:val="22"/>
          <w:szCs w:val="22"/>
        </w:rPr>
        <w:t xml:space="preserve">Les coraux sont une colonie organisée d’individus, les polypes. Leurs tissus renferment de nombreuses zooxanthelles, </w:t>
      </w:r>
      <w:proofErr w:type="spellStart"/>
      <w:r w:rsidRPr="00497D46">
        <w:rPr>
          <w:rFonts w:asciiTheme="majorHAnsi" w:hAnsiTheme="majorHAnsi" w:cs="Arial"/>
          <w:color w:val="666666"/>
          <w:sz w:val="22"/>
          <w:szCs w:val="22"/>
        </w:rPr>
        <w:t>micro-algues</w:t>
      </w:r>
      <w:proofErr w:type="spellEnd"/>
      <w:r w:rsidRPr="00497D46">
        <w:rPr>
          <w:rFonts w:asciiTheme="majorHAnsi" w:hAnsiTheme="majorHAnsi" w:cs="Arial"/>
          <w:color w:val="666666"/>
          <w:sz w:val="22"/>
          <w:szCs w:val="22"/>
        </w:rPr>
        <w:t xml:space="preserve"> photosynthétiques appartenant au genre </w:t>
      </w:r>
      <w:proofErr w:type="spellStart"/>
      <w:r w:rsidRPr="00497D46">
        <w:rPr>
          <w:rFonts w:asciiTheme="majorHAnsi" w:hAnsiTheme="majorHAnsi" w:cs="Arial"/>
          <w:i/>
          <w:iCs/>
          <w:color w:val="666666"/>
          <w:sz w:val="22"/>
          <w:szCs w:val="22"/>
          <w:u w:val="single"/>
        </w:rPr>
        <w:t>Symbiodinium</w:t>
      </w:r>
      <w:proofErr w:type="spellEnd"/>
      <w:r w:rsidRPr="00497D46">
        <w:rPr>
          <w:rFonts w:asciiTheme="majorHAnsi" w:hAnsiTheme="majorHAnsi" w:cs="Arial"/>
          <w:i/>
          <w:iCs/>
          <w:color w:val="666666"/>
          <w:sz w:val="22"/>
          <w:szCs w:val="22"/>
        </w:rPr>
        <w:t xml:space="preserve"> </w:t>
      </w:r>
      <w:r w:rsidRPr="00497D46">
        <w:rPr>
          <w:rFonts w:asciiTheme="majorHAnsi" w:hAnsiTheme="majorHAnsi" w:cs="Arial"/>
          <w:color w:val="666666"/>
          <w:sz w:val="22"/>
          <w:szCs w:val="22"/>
        </w:rPr>
        <w:t xml:space="preserve"> avec lesquels ils vivent en symbiose. On peut d’ailleurs voir par transparence des algues symbiotiques dans le polype.</w:t>
      </w:r>
    </w:p>
    <w:p w14:paraId="648C60D2" w14:textId="77777777" w:rsidR="00106D35" w:rsidRPr="00497D46" w:rsidRDefault="00106D35" w:rsidP="00106D35">
      <w:pPr>
        <w:pStyle w:val="NormalWeb"/>
        <w:spacing w:before="0" w:beforeAutospacing="0" w:after="0" w:afterAutospacing="0"/>
        <w:rPr>
          <w:rFonts w:asciiTheme="majorHAnsi" w:hAnsiTheme="majorHAnsi" w:cs="Arial"/>
          <w:color w:val="666666"/>
          <w:sz w:val="22"/>
          <w:szCs w:val="22"/>
        </w:rPr>
      </w:pPr>
      <w:r w:rsidRPr="00497D46">
        <w:rPr>
          <w:rFonts w:asciiTheme="majorHAnsi" w:hAnsiTheme="majorHAnsi" w:cs="Arial"/>
          <w:noProof/>
          <w:color w:val="666666"/>
          <w:sz w:val="22"/>
          <w:szCs w:val="22"/>
        </w:rPr>
        <mc:AlternateContent>
          <mc:Choice Requires="wps">
            <w:drawing>
              <wp:anchor distT="0" distB="0" distL="114300" distR="114300" simplePos="0" relativeHeight="251666432" behindDoc="0" locked="0" layoutInCell="1" allowOverlap="1" wp14:anchorId="42836A9C" wp14:editId="469DC427">
                <wp:simplePos x="0" y="0"/>
                <wp:positionH relativeFrom="margin">
                  <wp:posOffset>223284</wp:posOffset>
                </wp:positionH>
                <wp:positionV relativeFrom="paragraph">
                  <wp:posOffset>2591982</wp:posOffset>
                </wp:positionV>
                <wp:extent cx="2307265" cy="393405"/>
                <wp:effectExtent l="0" t="0" r="0" b="0"/>
                <wp:wrapNone/>
                <wp:docPr id="70" name="ZoneTexte 4"/>
                <wp:cNvGraphicFramePr/>
                <a:graphic xmlns:a="http://schemas.openxmlformats.org/drawingml/2006/main">
                  <a:graphicData uri="http://schemas.microsoft.com/office/word/2010/wordprocessingShape">
                    <wps:wsp>
                      <wps:cNvSpPr txBox="1"/>
                      <wps:spPr>
                        <a:xfrm>
                          <a:off x="0" y="0"/>
                          <a:ext cx="2307265" cy="393405"/>
                        </a:xfrm>
                        <a:prstGeom prst="rect">
                          <a:avLst/>
                        </a:prstGeom>
                        <a:noFill/>
                      </wps:spPr>
                      <wps:txbx>
                        <w:txbxContent>
                          <w:p w14:paraId="04A61DDA" w14:textId="77777777" w:rsidR="00106D35" w:rsidRPr="00497D46" w:rsidRDefault="00106D35" w:rsidP="00106D35">
                            <w:pPr>
                              <w:rPr>
                                <w:rFonts w:hAnsi="Calibri"/>
                                <w:b/>
                                <w:bCs/>
                                <w:color w:val="000000" w:themeColor="text1"/>
                                <w:kern w:val="24"/>
                                <w:sz w:val="16"/>
                                <w:szCs w:val="16"/>
                              </w:rPr>
                            </w:pPr>
                            <w:r w:rsidRPr="00497D46">
                              <w:rPr>
                                <w:rFonts w:hAnsi="Calibri"/>
                                <w:b/>
                                <w:bCs/>
                                <w:color w:val="000000" w:themeColor="text1"/>
                                <w:kern w:val="24"/>
                                <w:sz w:val="16"/>
                                <w:szCs w:val="16"/>
                              </w:rPr>
                              <w:t>Un polype de corail (</w:t>
                            </w:r>
                            <w:proofErr w:type="spellStart"/>
                            <w:r w:rsidRPr="00497D46">
                              <w:rPr>
                                <w:rFonts w:hAnsi="Calibri"/>
                                <w:b/>
                                <w:bCs/>
                                <w:i/>
                                <w:iCs/>
                                <w:color w:val="000000" w:themeColor="text1"/>
                                <w:kern w:val="24"/>
                                <w:sz w:val="16"/>
                                <w:szCs w:val="16"/>
                                <w:u w:val="single"/>
                              </w:rPr>
                              <w:t>Porites</w:t>
                            </w:r>
                            <w:proofErr w:type="spellEnd"/>
                            <w:r w:rsidRPr="00497D46">
                              <w:rPr>
                                <w:rFonts w:hAnsi="Calibri"/>
                                <w:b/>
                                <w:bCs/>
                                <w:i/>
                                <w:iCs/>
                                <w:color w:val="000000" w:themeColor="text1"/>
                                <w:kern w:val="24"/>
                                <w:sz w:val="16"/>
                                <w:szCs w:val="16"/>
                                <w:u w:val="single"/>
                              </w:rPr>
                              <w:t xml:space="preserve"> </w:t>
                            </w:r>
                            <w:proofErr w:type="spellStart"/>
                            <w:r w:rsidRPr="00497D46">
                              <w:rPr>
                                <w:rFonts w:hAnsi="Calibri"/>
                                <w:b/>
                                <w:bCs/>
                                <w:i/>
                                <w:iCs/>
                                <w:color w:val="000000" w:themeColor="text1"/>
                                <w:kern w:val="24"/>
                                <w:sz w:val="16"/>
                                <w:szCs w:val="16"/>
                                <w:u w:val="single"/>
                              </w:rPr>
                              <w:t>astreoides</w:t>
                            </w:r>
                            <w:proofErr w:type="spellEnd"/>
                            <w:r w:rsidRPr="00497D46">
                              <w:rPr>
                                <w:rFonts w:hAnsi="Calibri"/>
                                <w:b/>
                                <w:bCs/>
                                <w:color w:val="000000" w:themeColor="text1"/>
                                <w:kern w:val="24"/>
                                <w:sz w:val="16"/>
                                <w:szCs w:val="16"/>
                              </w:rPr>
                              <w:t>) dont on voit par transparence des algues symbiotiques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2836A9C" id="_x0000_t202" coordsize="21600,21600" o:spt="202" path="m,l,21600r21600,l21600,xe">
                <v:stroke joinstyle="miter"/>
                <v:path gradientshapeok="t" o:connecttype="rect"/>
              </v:shapetype>
              <v:shape id="ZoneTexte 4" o:spid="_x0000_s1026" type="#_x0000_t202" style="position:absolute;margin-left:17.6pt;margin-top:204.1pt;width:181.65pt;height:3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" filled="f" stroked="f">
                <v:textbox>
                  <w:txbxContent>
                    <w:p w14:paraId="04A61DDA" w14:textId="77777777" w:rsidR="00106D35" w:rsidRPr="00497D46" w:rsidRDefault="00106D35" w:rsidP="00106D35">
                      <w:pPr>
                        <w:rPr>
                          <w:rFonts w:hAnsi="Calibri"/>
                          <w:b/>
                          <w:bCs/>
                          <w:color w:val="000000" w:themeColor="text1"/>
                          <w:kern w:val="24"/>
                          <w:sz w:val="16"/>
                          <w:szCs w:val="16"/>
                        </w:rPr>
                      </w:pPr>
                      <w:r w:rsidRPr="00497D46">
                        <w:rPr>
                          <w:rFonts w:hAnsi="Calibri"/>
                          <w:b/>
                          <w:bCs/>
                          <w:color w:val="000000" w:themeColor="text1"/>
                          <w:kern w:val="24"/>
                          <w:sz w:val="16"/>
                          <w:szCs w:val="16"/>
                        </w:rPr>
                        <w:t>Un polype de corail (</w:t>
                      </w:r>
                      <w:proofErr w:type="spellStart"/>
                      <w:r w:rsidRPr="00497D46">
                        <w:rPr>
                          <w:rFonts w:hAnsi="Calibri"/>
                          <w:b/>
                          <w:bCs/>
                          <w:i/>
                          <w:iCs/>
                          <w:color w:val="000000" w:themeColor="text1"/>
                          <w:kern w:val="24"/>
                          <w:sz w:val="16"/>
                          <w:szCs w:val="16"/>
                          <w:u w:val="single"/>
                        </w:rPr>
                        <w:t>Porites</w:t>
                      </w:r>
                      <w:proofErr w:type="spellEnd"/>
                      <w:r w:rsidRPr="00497D46">
                        <w:rPr>
                          <w:rFonts w:hAnsi="Calibri"/>
                          <w:b/>
                          <w:bCs/>
                          <w:i/>
                          <w:iCs/>
                          <w:color w:val="000000" w:themeColor="text1"/>
                          <w:kern w:val="24"/>
                          <w:sz w:val="16"/>
                          <w:szCs w:val="16"/>
                          <w:u w:val="single"/>
                        </w:rPr>
                        <w:t xml:space="preserve"> </w:t>
                      </w:r>
                      <w:proofErr w:type="spellStart"/>
                      <w:r w:rsidRPr="00497D46">
                        <w:rPr>
                          <w:rFonts w:hAnsi="Calibri"/>
                          <w:b/>
                          <w:bCs/>
                          <w:i/>
                          <w:iCs/>
                          <w:color w:val="000000" w:themeColor="text1"/>
                          <w:kern w:val="24"/>
                          <w:sz w:val="16"/>
                          <w:szCs w:val="16"/>
                          <w:u w:val="single"/>
                        </w:rPr>
                        <w:t>astreoides</w:t>
                      </w:r>
                      <w:proofErr w:type="spellEnd"/>
                      <w:r w:rsidRPr="00497D46">
                        <w:rPr>
                          <w:rFonts w:hAnsi="Calibri"/>
                          <w:b/>
                          <w:bCs/>
                          <w:color w:val="000000" w:themeColor="text1"/>
                          <w:kern w:val="24"/>
                          <w:sz w:val="16"/>
                          <w:szCs w:val="16"/>
                        </w:rPr>
                        <w:t>) dont on voit par transparence des algues symbiotiques</w:t>
                      </w:r>
                    </w:p>
                  </w:txbxContent>
                </v:textbox>
                <w10:wrap anchorx="margin"/>
              </v:shape>
            </w:pict>
          </mc:Fallback>
        </mc:AlternateContent>
      </w:r>
      <w:r>
        <w:rPr>
          <w:noProof/>
        </w:rPr>
        <w:drawing>
          <wp:anchor distT="0" distB="0" distL="114300" distR="114300" simplePos="0" relativeHeight="251665408" behindDoc="0" locked="0" layoutInCell="1" allowOverlap="1" wp14:anchorId="2D7AF212" wp14:editId="79403B68">
            <wp:simplePos x="0" y="0"/>
            <wp:positionH relativeFrom="column">
              <wp:posOffset>384233</wp:posOffset>
            </wp:positionH>
            <wp:positionV relativeFrom="paragraph">
              <wp:posOffset>848655</wp:posOffset>
            </wp:positionV>
            <wp:extent cx="1892595" cy="1672269"/>
            <wp:effectExtent l="0" t="0" r="0" b="4445"/>
            <wp:wrapNone/>
            <wp:docPr id="2052" name="Picture 4" descr="Une image contenant invertébré, Organisme, Invertébrés marins, aquarium&#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Une image contenant invertébré, Organisme, Invertébrés marins, aquarium&#10;&#10;Le contenu généré par l’IA peut êtr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3093" cy="1681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7D46">
        <w:rPr>
          <w:rFonts w:asciiTheme="majorHAnsi" w:hAnsiTheme="majorHAnsi" w:cs="Arial"/>
          <w:noProof/>
          <w:color w:val="99CC33"/>
          <w:sz w:val="22"/>
          <w:szCs w:val="22"/>
        </w:rPr>
        <w:drawing>
          <wp:anchor distT="0" distB="0" distL="114300" distR="114300" simplePos="0" relativeHeight="251659264" behindDoc="0" locked="0" layoutInCell="1" allowOverlap="1" wp14:anchorId="46E936D7" wp14:editId="7BE9BA48">
            <wp:simplePos x="0" y="0"/>
            <wp:positionH relativeFrom="margin">
              <wp:align>right</wp:align>
            </wp:positionH>
            <wp:positionV relativeFrom="paragraph">
              <wp:posOffset>916482</wp:posOffset>
            </wp:positionV>
            <wp:extent cx="3990975" cy="1781175"/>
            <wp:effectExtent l="0" t="0" r="9525" b="9525"/>
            <wp:wrapSquare wrapText="bothSides"/>
            <wp:docPr id="64" name="Image 64" descr="symbiose corail">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mbiose corail">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0975" cy="1781175"/>
                    </a:xfrm>
                    <a:prstGeom prst="rect">
                      <a:avLst/>
                    </a:prstGeom>
                    <a:noFill/>
                    <a:ln>
                      <a:noFill/>
                    </a:ln>
                  </pic:spPr>
                </pic:pic>
              </a:graphicData>
            </a:graphic>
          </wp:anchor>
        </w:drawing>
      </w:r>
      <w:r w:rsidRPr="00497D46">
        <w:rPr>
          <w:rFonts w:asciiTheme="majorHAnsi" w:hAnsiTheme="majorHAnsi" w:cs="Arial"/>
          <w:color w:val="666666"/>
          <w:sz w:val="22"/>
          <w:szCs w:val="22"/>
        </w:rPr>
        <w:t>C’est dans l’endoderme, c’est-à-dire le tissu interne qui tapisse la cavité gastrique et plus précisément dans les cellules de l’endoderme que l’on trouve les zooxanthelles, présente</w:t>
      </w:r>
      <w:r>
        <w:rPr>
          <w:rFonts w:asciiTheme="majorHAnsi" w:hAnsiTheme="majorHAnsi" w:cs="Arial"/>
          <w:color w:val="666666"/>
          <w:sz w:val="22"/>
          <w:szCs w:val="22"/>
        </w:rPr>
        <w:t>s</w:t>
      </w:r>
      <w:r w:rsidRPr="00497D46">
        <w:rPr>
          <w:rFonts w:asciiTheme="majorHAnsi" w:hAnsiTheme="majorHAnsi" w:cs="Arial"/>
          <w:color w:val="666666"/>
          <w:sz w:val="22"/>
          <w:szCs w:val="22"/>
        </w:rPr>
        <w:t xml:space="preserve"> dans une vésicule d’endocytose.</w:t>
      </w:r>
      <w:r>
        <w:rPr>
          <w:rFonts w:asciiTheme="majorHAnsi" w:hAnsiTheme="majorHAnsi" w:cs="Arial"/>
          <w:color w:val="666666"/>
          <w:sz w:val="22"/>
          <w:szCs w:val="22"/>
        </w:rPr>
        <w:t xml:space="preserve"> </w:t>
      </w:r>
      <w:r w:rsidRPr="00497D46">
        <w:rPr>
          <w:rFonts w:asciiTheme="majorHAnsi" w:hAnsiTheme="majorHAnsi" w:cs="Arial"/>
          <w:color w:val="666666"/>
          <w:sz w:val="22"/>
          <w:szCs w:val="22"/>
        </w:rPr>
        <w:t xml:space="preserve">Il s’agit donc bien ici d’un </w:t>
      </w:r>
      <w:r>
        <w:rPr>
          <w:rFonts w:asciiTheme="majorHAnsi" w:hAnsiTheme="majorHAnsi" w:cs="Arial"/>
          <w:color w:val="666666"/>
          <w:sz w:val="22"/>
          <w:szCs w:val="22"/>
        </w:rPr>
        <w:t>e</w:t>
      </w:r>
      <w:r w:rsidRPr="00497D46">
        <w:rPr>
          <w:rFonts w:asciiTheme="majorHAnsi" w:hAnsiTheme="majorHAnsi" w:cs="Arial"/>
          <w:color w:val="666666"/>
          <w:sz w:val="22"/>
          <w:szCs w:val="22"/>
        </w:rPr>
        <w:t xml:space="preserve">xemple </w:t>
      </w:r>
      <w:r w:rsidRPr="00497D46">
        <w:rPr>
          <w:rFonts w:asciiTheme="majorHAnsi" w:hAnsiTheme="majorHAnsi" w:cs="Arial"/>
          <w:b/>
          <w:bCs/>
          <w:color w:val="666666"/>
          <w:sz w:val="22"/>
          <w:szCs w:val="22"/>
          <w:u w:val="single"/>
        </w:rPr>
        <w:t>d’endosymbiose</w:t>
      </w:r>
      <w:r w:rsidRPr="00497D46">
        <w:rPr>
          <w:rFonts w:asciiTheme="majorHAnsi" w:hAnsiTheme="majorHAnsi" w:cs="Arial"/>
          <w:color w:val="666666"/>
          <w:sz w:val="22"/>
          <w:szCs w:val="22"/>
        </w:rPr>
        <w:t>, c’est-à-dire d’une association symbiotique où l'un des organismes, appelé endosymbionte, est présent à l'intérieur des cellules de son hôte</w:t>
      </w:r>
    </w:p>
    <w:p w14:paraId="786B435C" w14:textId="77777777" w:rsidR="00106D35" w:rsidRPr="008E1962" w:rsidRDefault="00106D35" w:rsidP="00106D35">
      <w:pPr>
        <w:pStyle w:val="NormalWeb"/>
        <w:spacing w:before="360" w:beforeAutospacing="0" w:after="360" w:afterAutospacing="0"/>
        <w:rPr>
          <w:rFonts w:asciiTheme="majorHAnsi" w:hAnsiTheme="majorHAnsi" w:cs="Arial"/>
          <w:color w:val="666666"/>
          <w:sz w:val="22"/>
          <w:szCs w:val="22"/>
        </w:rPr>
      </w:pPr>
      <w:r>
        <w:rPr>
          <w:rFonts w:cs="Arial"/>
          <w:b/>
          <w:bCs/>
          <w:noProof/>
          <w:color w:val="FF0000"/>
        </w:rPr>
        <w:lastRenderedPageBreak/>
        <w:drawing>
          <wp:anchor distT="0" distB="0" distL="114300" distR="114300" simplePos="0" relativeHeight="251662336" behindDoc="0" locked="0" layoutInCell="1" allowOverlap="1" wp14:anchorId="509C56BD" wp14:editId="0AF7D54D">
            <wp:simplePos x="0" y="0"/>
            <wp:positionH relativeFrom="column">
              <wp:posOffset>3392170</wp:posOffset>
            </wp:positionH>
            <wp:positionV relativeFrom="paragraph">
              <wp:posOffset>-203835</wp:posOffset>
            </wp:positionV>
            <wp:extent cx="3047365" cy="3455035"/>
            <wp:effectExtent l="5715" t="0" r="6350" b="6350"/>
            <wp:wrapSquare wrapText="bothSides"/>
            <wp:docPr id="65" name="Image 65" descr="Une image contenant texte, Publication, livre, Impress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5" descr="Une image contenant texte, Publication, livre, Impression&#10;&#10;Le contenu généré par l’IA peut êtr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972" t="6358" r="39831" b="56429"/>
                    <a:stretch/>
                  </pic:blipFill>
                  <pic:spPr bwMode="auto">
                    <a:xfrm rot="5400000">
                      <a:off x="0" y="0"/>
                      <a:ext cx="3047365" cy="345503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heme="majorHAnsi" w:hAnsiTheme="majorHAnsi" w:cs="Arial"/>
          <w:color w:val="666666"/>
          <w:sz w:val="22"/>
          <w:szCs w:val="22"/>
        </w:rPr>
        <w:t xml:space="preserve">Exemple 2 : </w:t>
      </w:r>
      <w:r w:rsidRPr="008E1962">
        <w:rPr>
          <w:rFonts w:asciiTheme="majorHAnsi" w:hAnsiTheme="majorHAnsi" w:cs="Arial"/>
          <w:color w:val="666666"/>
          <w:sz w:val="22"/>
          <w:szCs w:val="22"/>
        </w:rPr>
        <w:t xml:space="preserve">Symbiose lichen </w:t>
      </w:r>
    </w:p>
    <w:p w14:paraId="460426EB" w14:textId="77777777" w:rsidR="00106D35" w:rsidRPr="008E1962" w:rsidRDefault="00106D35" w:rsidP="00106D35">
      <w:pPr>
        <w:pStyle w:val="NormalWeb"/>
        <w:spacing w:before="360" w:beforeAutospacing="0" w:after="360" w:afterAutospacing="0"/>
        <w:rPr>
          <w:rFonts w:asciiTheme="majorHAnsi" w:hAnsiTheme="majorHAnsi" w:cs="Arial"/>
          <w:color w:val="666666"/>
          <w:sz w:val="22"/>
          <w:szCs w:val="22"/>
        </w:rPr>
      </w:pPr>
    </w:p>
    <w:p w14:paraId="2855E103" w14:textId="77777777" w:rsidR="00106D35" w:rsidRDefault="00106D35" w:rsidP="00106D35">
      <w:pPr>
        <w:pStyle w:val="NormalWeb"/>
        <w:spacing w:before="360" w:beforeAutospacing="0" w:after="360" w:afterAutospacing="0"/>
        <w:rPr>
          <w:rFonts w:asciiTheme="majorHAnsi" w:hAnsiTheme="majorHAnsi" w:cs="Arial"/>
          <w:color w:val="666666"/>
          <w:sz w:val="22"/>
          <w:szCs w:val="22"/>
        </w:rPr>
      </w:pPr>
      <w:r>
        <w:rPr>
          <w:noProof/>
        </w:rPr>
        <w:drawing>
          <wp:inline distT="0" distB="0" distL="0" distR="0" wp14:anchorId="76CBF74E" wp14:editId="09DB6A31">
            <wp:extent cx="2764465" cy="1827826"/>
            <wp:effectExtent l="0" t="0" r="0" b="1270"/>
            <wp:docPr id="72" name="Image 72" descr="Lichen morpholog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chen morphology - Wikip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8881" cy="1837358"/>
                    </a:xfrm>
                    <a:prstGeom prst="rect">
                      <a:avLst/>
                    </a:prstGeom>
                    <a:noFill/>
                    <a:ln>
                      <a:noFill/>
                    </a:ln>
                  </pic:spPr>
                </pic:pic>
              </a:graphicData>
            </a:graphic>
          </wp:inline>
        </w:drawing>
      </w:r>
    </w:p>
    <w:p w14:paraId="01A5E930" w14:textId="77777777" w:rsidR="00106D35" w:rsidRDefault="00106D35" w:rsidP="00106D35">
      <w:pPr>
        <w:pStyle w:val="NormalWeb"/>
        <w:spacing w:before="360" w:beforeAutospacing="0" w:after="360" w:afterAutospacing="0"/>
        <w:rPr>
          <w:rFonts w:asciiTheme="majorHAnsi" w:hAnsiTheme="majorHAnsi" w:cs="Arial"/>
          <w:color w:val="666666"/>
          <w:sz w:val="22"/>
          <w:szCs w:val="22"/>
        </w:rPr>
      </w:pPr>
    </w:p>
    <w:p w14:paraId="54EF99A6" w14:textId="77777777" w:rsidR="00106D35" w:rsidRDefault="00106D35" w:rsidP="00106D35">
      <w:pPr>
        <w:pStyle w:val="NormalWeb"/>
        <w:spacing w:before="360" w:beforeAutospacing="0" w:after="360" w:afterAutospacing="0"/>
        <w:rPr>
          <w:rFonts w:asciiTheme="majorHAnsi" w:hAnsiTheme="majorHAnsi" w:cs="Arial"/>
          <w:color w:val="666666"/>
          <w:sz w:val="22"/>
          <w:szCs w:val="22"/>
        </w:rPr>
      </w:pPr>
      <w:r>
        <w:rPr>
          <w:rFonts w:asciiTheme="majorHAnsi" w:hAnsiTheme="majorHAnsi" w:cs="Arial"/>
          <w:noProof/>
          <w:color w:val="99CC33"/>
          <w:sz w:val="22"/>
          <w:szCs w:val="22"/>
        </w:rPr>
        <w:drawing>
          <wp:anchor distT="0" distB="0" distL="114300" distR="114300" simplePos="0" relativeHeight="251663360" behindDoc="0" locked="0" layoutInCell="1" allowOverlap="1" wp14:anchorId="4185A135" wp14:editId="16B505CF">
            <wp:simplePos x="0" y="0"/>
            <wp:positionH relativeFrom="margin">
              <wp:posOffset>790789</wp:posOffset>
            </wp:positionH>
            <wp:positionV relativeFrom="paragraph">
              <wp:posOffset>439996</wp:posOffset>
            </wp:positionV>
            <wp:extent cx="1167998" cy="2932378"/>
            <wp:effectExtent l="0" t="5715" r="7620" b="7620"/>
            <wp:wrapNone/>
            <wp:docPr id="67" name="Image 67" descr="Une image contenant texte, Publication, liv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67" descr="Une image contenant texte, Publication, livre&#10;&#10;Le contenu généré par l’IA peut êtr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4801" t="5962" r="4717" b="56632"/>
                    <a:stretch/>
                  </pic:blipFill>
                  <pic:spPr bwMode="auto">
                    <a:xfrm rot="5400000">
                      <a:off x="0" y="0"/>
                      <a:ext cx="1167998" cy="2932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E1962">
        <w:rPr>
          <w:rFonts w:asciiTheme="majorHAnsi" w:hAnsiTheme="majorHAnsi" w:cs="Arial"/>
          <w:noProof/>
          <w:color w:val="99CC33"/>
          <w:sz w:val="22"/>
          <w:szCs w:val="22"/>
        </w:rPr>
        <w:drawing>
          <wp:anchor distT="0" distB="0" distL="114300" distR="114300" simplePos="0" relativeHeight="251660288" behindDoc="0" locked="0" layoutInCell="1" allowOverlap="1" wp14:anchorId="4120EB89" wp14:editId="26F8CBED">
            <wp:simplePos x="0" y="0"/>
            <wp:positionH relativeFrom="margin">
              <wp:posOffset>2951658</wp:posOffset>
            </wp:positionH>
            <wp:positionV relativeFrom="paragraph">
              <wp:posOffset>568901</wp:posOffset>
            </wp:positionV>
            <wp:extent cx="4043680" cy="3076575"/>
            <wp:effectExtent l="0" t="0" r="0" b="9525"/>
            <wp:wrapTopAndBottom/>
            <wp:docPr id="63" name="Image 63" descr="symbiose liche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mbiose lichen">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3680"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E64C87" w14:textId="77777777" w:rsidR="00106D35" w:rsidRDefault="00106D35" w:rsidP="00106D35">
      <w:pPr>
        <w:pStyle w:val="NormalWeb"/>
        <w:spacing w:before="360" w:beforeAutospacing="0" w:after="360" w:afterAutospacing="0"/>
        <w:rPr>
          <w:rFonts w:asciiTheme="majorHAnsi" w:hAnsiTheme="majorHAnsi" w:cs="Arial"/>
          <w:color w:val="666666"/>
          <w:sz w:val="22"/>
          <w:szCs w:val="22"/>
        </w:rPr>
      </w:pPr>
      <w:r w:rsidRPr="008E1962">
        <w:rPr>
          <w:rFonts w:asciiTheme="majorHAnsi" w:hAnsiTheme="majorHAnsi" w:cs="Arial"/>
          <w:noProof/>
          <w:color w:val="99CC33"/>
          <w:sz w:val="22"/>
          <w:szCs w:val="22"/>
        </w:rPr>
        <w:drawing>
          <wp:anchor distT="0" distB="0" distL="114300" distR="114300" simplePos="0" relativeHeight="251661312" behindDoc="0" locked="0" layoutInCell="1" allowOverlap="1" wp14:anchorId="31B3FED1" wp14:editId="614368D9">
            <wp:simplePos x="0" y="0"/>
            <wp:positionH relativeFrom="margin">
              <wp:align>right</wp:align>
            </wp:positionH>
            <wp:positionV relativeFrom="paragraph">
              <wp:posOffset>3650777</wp:posOffset>
            </wp:positionV>
            <wp:extent cx="3242310" cy="2012315"/>
            <wp:effectExtent l="0" t="0" r="0" b="6985"/>
            <wp:wrapSquare wrapText="bothSides"/>
            <wp:docPr id="61" name="Image 61" descr="symbiose mychorys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mbiose mychorys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2310" cy="2012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12801A" w14:textId="77777777" w:rsidR="00106D35" w:rsidRDefault="00106D35" w:rsidP="00106D35">
      <w:pPr>
        <w:pStyle w:val="NormalWeb"/>
        <w:spacing w:before="360" w:beforeAutospacing="0" w:after="360" w:afterAutospacing="0"/>
        <w:rPr>
          <w:rFonts w:asciiTheme="majorHAnsi" w:hAnsiTheme="majorHAnsi" w:cs="Arial"/>
          <w:color w:val="666666"/>
          <w:sz w:val="22"/>
          <w:szCs w:val="22"/>
        </w:rPr>
      </w:pPr>
      <w:r>
        <w:rPr>
          <w:rFonts w:asciiTheme="majorHAnsi" w:hAnsiTheme="majorHAnsi" w:cs="Arial"/>
          <w:color w:val="666666"/>
          <w:sz w:val="22"/>
          <w:szCs w:val="22"/>
        </w:rPr>
        <w:t xml:space="preserve">Exemple 3 : </w:t>
      </w:r>
      <w:r w:rsidRPr="008E1962">
        <w:rPr>
          <w:rFonts w:asciiTheme="majorHAnsi" w:hAnsiTheme="majorHAnsi" w:cs="Arial"/>
          <w:color w:val="666666"/>
          <w:sz w:val="22"/>
          <w:szCs w:val="22"/>
        </w:rPr>
        <w:t>Symbiose mycorhizienne</w:t>
      </w:r>
    </w:p>
    <w:p w14:paraId="7CC953F6" w14:textId="77777777" w:rsidR="00106D35" w:rsidRDefault="00106D35" w:rsidP="00106D35">
      <w:pPr>
        <w:pStyle w:val="NormalWeb"/>
        <w:spacing w:before="360" w:beforeAutospacing="0" w:after="360" w:afterAutospacing="0"/>
        <w:rPr>
          <w:rFonts w:asciiTheme="majorHAnsi" w:hAnsiTheme="majorHAnsi" w:cs="Arial"/>
          <w:color w:val="666666"/>
          <w:sz w:val="22"/>
          <w:szCs w:val="22"/>
        </w:rPr>
      </w:pPr>
      <w:r>
        <w:rPr>
          <w:noProof/>
        </w:rPr>
        <w:drawing>
          <wp:anchor distT="0" distB="0" distL="114300" distR="114300" simplePos="0" relativeHeight="251667456" behindDoc="0" locked="0" layoutInCell="1" allowOverlap="1" wp14:anchorId="721A2D43" wp14:editId="71475AC6">
            <wp:simplePos x="0" y="0"/>
            <wp:positionH relativeFrom="margin">
              <wp:posOffset>-94468</wp:posOffset>
            </wp:positionH>
            <wp:positionV relativeFrom="paragraph">
              <wp:posOffset>185493</wp:posOffset>
            </wp:positionV>
            <wp:extent cx="2737962" cy="1307804"/>
            <wp:effectExtent l="0" t="0" r="5715" b="6985"/>
            <wp:wrapNone/>
            <wp:docPr id="71" name="Image 71" descr="Observation d’une mycorh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servation d’une mycorhiz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7962" cy="13078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A7017F" w14:textId="77777777" w:rsidR="00106D35" w:rsidRDefault="00106D35" w:rsidP="00106D35">
      <w:pPr>
        <w:pStyle w:val="NormalWeb"/>
        <w:spacing w:before="360" w:beforeAutospacing="0" w:after="360" w:afterAutospacing="0"/>
        <w:rPr>
          <w:rFonts w:asciiTheme="majorHAnsi" w:hAnsiTheme="majorHAnsi" w:cs="Arial"/>
          <w:color w:val="666666"/>
          <w:sz w:val="22"/>
          <w:szCs w:val="22"/>
        </w:rPr>
      </w:pPr>
    </w:p>
    <w:p w14:paraId="6BF14C29" w14:textId="77777777" w:rsidR="00106D35" w:rsidRDefault="00106D35" w:rsidP="00106D35">
      <w:pPr>
        <w:pStyle w:val="NormalWeb"/>
        <w:spacing w:before="360" w:beforeAutospacing="0" w:after="360" w:afterAutospacing="0"/>
        <w:rPr>
          <w:rFonts w:asciiTheme="majorHAnsi" w:hAnsiTheme="majorHAnsi" w:cs="Arial"/>
          <w:color w:val="666666"/>
          <w:sz w:val="22"/>
          <w:szCs w:val="22"/>
        </w:rPr>
      </w:pPr>
    </w:p>
    <w:p w14:paraId="2303B7BC" w14:textId="77777777" w:rsidR="00106D35" w:rsidRDefault="00106D35" w:rsidP="00106D35">
      <w:pPr>
        <w:pStyle w:val="NormalWeb"/>
        <w:spacing w:before="360" w:beforeAutospacing="0" w:after="360" w:afterAutospacing="0"/>
        <w:rPr>
          <w:rFonts w:asciiTheme="majorHAnsi" w:hAnsiTheme="majorHAnsi" w:cs="Arial"/>
          <w:color w:val="666666"/>
          <w:sz w:val="22"/>
          <w:szCs w:val="22"/>
        </w:rPr>
      </w:pPr>
    </w:p>
    <w:p w14:paraId="60AC5E11" w14:textId="77777777" w:rsidR="00106D35" w:rsidRDefault="00106D35" w:rsidP="00106D35">
      <w:pPr>
        <w:pStyle w:val="NormalWeb"/>
        <w:spacing w:before="360" w:beforeAutospacing="0" w:after="360" w:afterAutospacing="0"/>
        <w:rPr>
          <w:rFonts w:asciiTheme="majorHAnsi" w:hAnsiTheme="majorHAnsi" w:cs="Arial"/>
          <w:color w:val="666666"/>
          <w:sz w:val="22"/>
          <w:szCs w:val="22"/>
        </w:rPr>
      </w:pPr>
    </w:p>
    <w:p w14:paraId="4FA1A9E9" w14:textId="77777777" w:rsidR="00106D35" w:rsidRPr="001B6016" w:rsidRDefault="00106D35" w:rsidP="00106D35">
      <w:pPr>
        <w:pStyle w:val="NormalWeb"/>
        <w:spacing w:before="360" w:beforeAutospacing="0" w:after="360" w:afterAutospacing="0"/>
        <w:rPr>
          <w:rFonts w:asciiTheme="majorHAnsi" w:hAnsiTheme="majorHAnsi" w:cs="Arial"/>
          <w:color w:val="666666"/>
          <w:sz w:val="18"/>
          <w:szCs w:val="18"/>
        </w:rPr>
      </w:pPr>
      <w:r>
        <w:t xml:space="preserve">Vidéo truffe :  </w:t>
      </w:r>
      <w:r w:rsidRPr="001B6016">
        <w:rPr>
          <w:sz w:val="18"/>
          <w:szCs w:val="18"/>
        </w:rPr>
        <w:t>https://www.youtube.com/watch?reload=9&amp;v=NMbdkFKI7f8&amp;ab_channel=fabriceperch%C3%A9</w:t>
      </w:r>
      <w:hyperlink r:id="rId18" w:history="1"/>
    </w:p>
    <w:p w14:paraId="08003387" w14:textId="77777777" w:rsidR="00106D35" w:rsidRPr="008E1962" w:rsidRDefault="00106D35" w:rsidP="00106D35">
      <w:pPr>
        <w:pStyle w:val="NormalWeb"/>
        <w:spacing w:before="360" w:beforeAutospacing="0" w:after="360" w:afterAutospacing="0"/>
        <w:rPr>
          <w:rFonts w:asciiTheme="majorHAnsi" w:hAnsiTheme="majorHAnsi" w:cs="Arial"/>
          <w:color w:val="666666"/>
          <w:sz w:val="22"/>
          <w:szCs w:val="22"/>
        </w:rPr>
      </w:pPr>
      <w:r w:rsidRPr="008E1962">
        <w:rPr>
          <w:rFonts w:asciiTheme="majorHAnsi" w:hAnsiTheme="majorHAnsi" w:cs="Arial"/>
          <w:color w:val="666666"/>
          <w:sz w:val="22"/>
          <w:szCs w:val="22"/>
        </w:rPr>
        <w:lastRenderedPageBreak/>
        <w:t xml:space="preserve">Des relations interspécifiques telles que le mutualisme </w:t>
      </w:r>
      <w:proofErr w:type="gramStart"/>
      <w:r w:rsidRPr="008E1962">
        <w:rPr>
          <w:rFonts w:asciiTheme="majorHAnsi" w:hAnsiTheme="majorHAnsi" w:cs="Arial"/>
          <w:color w:val="666666"/>
          <w:sz w:val="22"/>
          <w:szCs w:val="22"/>
        </w:rPr>
        <w:t>confèrent</w:t>
      </w:r>
      <w:proofErr w:type="gramEnd"/>
      <w:r w:rsidRPr="008E1962">
        <w:rPr>
          <w:rFonts w:asciiTheme="majorHAnsi" w:hAnsiTheme="majorHAnsi" w:cs="Arial"/>
          <w:color w:val="666666"/>
          <w:sz w:val="22"/>
          <w:szCs w:val="22"/>
        </w:rPr>
        <w:t xml:space="preserve"> également des avantages aux deux partenaires, mais dans ce cas l’association est seulement temporaire : lire l’exemple des grands dauphins de Laguna (</w:t>
      </w:r>
      <w:hyperlink r:id="rId19" w:tgtFrame="_blank" w:history="1">
        <w:r w:rsidRPr="008E1962">
          <w:rPr>
            <w:rStyle w:val="Lienhypertexte"/>
            <w:rFonts w:asciiTheme="majorHAnsi" w:eastAsiaTheme="majorEastAsia" w:hAnsiTheme="majorHAnsi" w:cs="Arial"/>
            <w:color w:val="99CC33"/>
            <w:sz w:val="22"/>
            <w:szCs w:val="22"/>
          </w:rPr>
          <w:t>Pour la Science n°462 – avril 2016</w:t>
        </w:r>
      </w:hyperlink>
      <w:r w:rsidRPr="008E1962">
        <w:rPr>
          <w:rFonts w:asciiTheme="majorHAnsi" w:hAnsiTheme="majorHAnsi" w:cs="Arial"/>
          <w:color w:val="666666"/>
          <w:sz w:val="22"/>
          <w:szCs w:val="22"/>
        </w:rPr>
        <w:t>)</w:t>
      </w:r>
    </w:p>
    <w:p w14:paraId="0AC57A65" w14:textId="77777777" w:rsidR="00106D35" w:rsidRPr="00252C21" w:rsidRDefault="00106D35" w:rsidP="00106D35">
      <w:pPr>
        <w:pStyle w:val="Titre6"/>
        <w:spacing w:before="270" w:after="270"/>
        <w:rPr>
          <w:rFonts w:cs="Arial"/>
          <w:b/>
          <w:bCs/>
          <w:color w:val="FF0000"/>
          <w:sz w:val="24"/>
          <w:szCs w:val="24"/>
        </w:rPr>
      </w:pPr>
      <w:r w:rsidRPr="00252C21">
        <w:rPr>
          <w:rFonts w:cs="Arial"/>
          <w:b/>
          <w:bCs/>
          <w:color w:val="FF0000"/>
          <w:sz w:val="24"/>
          <w:szCs w:val="24"/>
        </w:rPr>
        <w:t>II/ L’utilisation de l’environnement</w:t>
      </w:r>
    </w:p>
    <w:p w14:paraId="54F51895" w14:textId="77777777" w:rsidR="00106D35" w:rsidRDefault="00106D35" w:rsidP="00106D35">
      <w:pPr>
        <w:rPr>
          <w:rFonts w:asciiTheme="majorHAnsi" w:hAnsiTheme="majorHAnsi" w:cs="Arial"/>
          <w:color w:val="666666"/>
        </w:rPr>
      </w:pPr>
      <w:r w:rsidRPr="008E1962">
        <w:rPr>
          <w:rFonts w:asciiTheme="majorHAnsi" w:hAnsiTheme="majorHAnsi" w:cs="Arial"/>
          <w:color w:val="666666"/>
        </w:rPr>
        <w:t>D</w:t>
      </w:r>
      <w:r>
        <w:rPr>
          <w:rFonts w:asciiTheme="majorHAnsi" w:hAnsiTheme="majorHAnsi" w:cs="Arial"/>
          <w:color w:val="666666"/>
        </w:rPr>
        <w:t>ans certains cas, des comportements hérités, et par conséquent génétiquement contrôlés, vont modifier l’environnement dans lequel l’être vivant se développe.</w:t>
      </w:r>
    </w:p>
    <w:p w14:paraId="59BCE631" w14:textId="77777777" w:rsidR="00106D35" w:rsidRDefault="00106D35" w:rsidP="00106D35">
      <w:pPr>
        <w:rPr>
          <w:rFonts w:asciiTheme="majorHAnsi" w:hAnsiTheme="majorHAnsi" w:cs="Arial"/>
          <w:color w:val="666666"/>
        </w:rPr>
      </w:pPr>
      <w:r>
        <w:rPr>
          <w:rFonts w:asciiTheme="majorHAnsi" w:hAnsiTheme="majorHAnsi" w:cs="Arial"/>
          <w:color w:val="666666"/>
        </w:rPr>
        <w:t xml:space="preserve">C’est le cas des toiles d’araignée, des barrages de castors, des nids et terriers et même du changement de coquille pour le Bernard l’Hermite </w:t>
      </w:r>
      <w:proofErr w:type="gramStart"/>
      <w:r>
        <w:rPr>
          <w:rFonts w:asciiTheme="majorHAnsi" w:hAnsiTheme="majorHAnsi" w:cs="Arial"/>
          <w:color w:val="666666"/>
        </w:rPr>
        <w:t>( il</w:t>
      </w:r>
      <w:proofErr w:type="gramEnd"/>
      <w:r>
        <w:rPr>
          <w:rFonts w:asciiTheme="majorHAnsi" w:hAnsiTheme="majorHAnsi" w:cs="Arial"/>
          <w:color w:val="666666"/>
        </w:rPr>
        <w:t xml:space="preserve"> trouve chaque nouvelle coquille dans son environnement)</w:t>
      </w:r>
    </w:p>
    <w:p w14:paraId="3ED7CC61" w14:textId="77777777" w:rsidR="00106D35" w:rsidRPr="00252C21" w:rsidRDefault="00106D35" w:rsidP="00106D35">
      <w:pPr>
        <w:rPr>
          <w:sz w:val="24"/>
          <w:szCs w:val="24"/>
        </w:rPr>
      </w:pPr>
      <w:r>
        <w:rPr>
          <w:rFonts w:asciiTheme="majorHAnsi" w:hAnsiTheme="majorHAnsi" w:cs="Arial"/>
          <w:color w:val="666666"/>
        </w:rPr>
        <w:t xml:space="preserve">On parle alors de </w:t>
      </w:r>
      <w:r w:rsidRPr="009A02EF">
        <w:rPr>
          <w:rFonts w:asciiTheme="majorHAnsi" w:hAnsiTheme="majorHAnsi" w:cs="Arial"/>
          <w:b/>
          <w:bCs/>
          <w:color w:val="666666"/>
        </w:rPr>
        <w:t>phénotype étendu</w:t>
      </w:r>
      <w:r>
        <w:rPr>
          <w:rFonts w:asciiTheme="majorHAnsi" w:hAnsiTheme="majorHAnsi" w:cs="Arial"/>
          <w:color w:val="666666"/>
        </w:rPr>
        <w:t> : phénotype qui est influencé par les caractéristiques de l’environnement</w:t>
      </w:r>
    </w:p>
    <w:p w14:paraId="77C87243" w14:textId="77777777" w:rsidR="00106D35" w:rsidRPr="00252C21" w:rsidRDefault="00106D35" w:rsidP="00106D35">
      <w:pPr>
        <w:pStyle w:val="Titre6"/>
        <w:spacing w:before="0"/>
        <w:rPr>
          <w:rFonts w:cs="Arial"/>
          <w:color w:val="FF0000"/>
          <w:sz w:val="24"/>
          <w:szCs w:val="24"/>
        </w:rPr>
      </w:pPr>
      <w:r w:rsidRPr="00252C21">
        <w:rPr>
          <w:rFonts w:cs="Arial"/>
          <w:b/>
          <w:bCs/>
          <w:color w:val="FF0000"/>
          <w:sz w:val="24"/>
          <w:szCs w:val="24"/>
        </w:rPr>
        <w:t>III/ Transmission de comportement nouveau</w:t>
      </w:r>
    </w:p>
    <w:p w14:paraId="5FD46A0D" w14:textId="77777777" w:rsidR="00106D35" w:rsidRDefault="00106D35" w:rsidP="00106D35">
      <w:pPr>
        <w:pStyle w:val="NormalWeb"/>
        <w:spacing w:before="0" w:beforeAutospacing="0" w:after="0" w:afterAutospacing="0"/>
        <w:rPr>
          <w:rFonts w:asciiTheme="majorHAnsi" w:hAnsiTheme="majorHAnsi" w:cs="Arial"/>
          <w:color w:val="993300"/>
          <w:sz w:val="22"/>
          <w:szCs w:val="22"/>
        </w:rPr>
      </w:pPr>
      <w:r w:rsidRPr="008E1962">
        <w:rPr>
          <w:rFonts w:asciiTheme="majorHAnsi" w:hAnsiTheme="majorHAnsi" w:cs="Arial"/>
          <w:color w:val="993300"/>
          <w:sz w:val="22"/>
          <w:szCs w:val="22"/>
        </w:rPr>
        <w:t>Comment se transmettent les comportements nouvellement acquis ?</w:t>
      </w:r>
    </w:p>
    <w:p w14:paraId="72F55C58" w14:textId="77777777" w:rsidR="00106D35" w:rsidRPr="008E1962" w:rsidRDefault="00106D35" w:rsidP="00106D35">
      <w:pPr>
        <w:pStyle w:val="NormalWeb"/>
        <w:spacing w:before="0" w:beforeAutospacing="0" w:after="0" w:afterAutospacing="0"/>
        <w:rPr>
          <w:rFonts w:asciiTheme="majorHAnsi" w:hAnsiTheme="majorHAnsi" w:cs="Arial"/>
          <w:color w:val="666666"/>
          <w:sz w:val="22"/>
          <w:szCs w:val="22"/>
        </w:rPr>
      </w:pPr>
    </w:p>
    <w:p w14:paraId="49E4A430" w14:textId="77777777" w:rsidR="00106D35" w:rsidRDefault="00106D35" w:rsidP="00106D35">
      <w:pPr>
        <w:pStyle w:val="NormalWeb"/>
        <w:spacing w:before="0" w:beforeAutospacing="0" w:after="0" w:afterAutospacing="0"/>
        <w:rPr>
          <w:rFonts w:asciiTheme="majorHAnsi" w:hAnsiTheme="majorHAnsi" w:cs="Arial"/>
          <w:color w:val="000000"/>
          <w:sz w:val="22"/>
          <w:szCs w:val="22"/>
        </w:rPr>
      </w:pPr>
      <w:r w:rsidRPr="008E1962">
        <w:rPr>
          <w:rFonts w:asciiTheme="majorHAnsi" w:hAnsiTheme="majorHAnsi" w:cs="Arial"/>
          <w:color w:val="000000"/>
          <w:sz w:val="22"/>
          <w:szCs w:val="22"/>
        </w:rPr>
        <w:t>Chez certains animaux, les comportements acquis peuvent être transmis d’une génération à l’autre et constituer une source de diversité : ainsi du chant des oiseaux, de l’utilisation d’outils dans des populations animales, de la culture notamment dans les sociétés humaines. Ces traits sont transmis entre contemporains et de génération en génération, et subissent une évolution (apparition de nouveaux traits, qui peuvent être sélectionnés, contre-sélectionnés ou perdus par hasard). L’apprentissage par imitation est ainsi à l’origine d’une diversification du vivant sans modifications des génomes.</w:t>
      </w:r>
    </w:p>
    <w:p w14:paraId="637BA7F7" w14:textId="77777777" w:rsidR="00106D35" w:rsidRPr="008E1962" w:rsidRDefault="00106D35" w:rsidP="00106D35">
      <w:pPr>
        <w:pStyle w:val="NormalWeb"/>
        <w:spacing w:before="0" w:beforeAutospacing="0" w:after="0" w:afterAutospacing="0"/>
        <w:rPr>
          <w:rFonts w:asciiTheme="majorHAnsi" w:hAnsiTheme="majorHAnsi" w:cs="Arial"/>
          <w:color w:val="666666"/>
          <w:sz w:val="22"/>
          <w:szCs w:val="22"/>
        </w:rPr>
      </w:pPr>
    </w:p>
    <w:p w14:paraId="19E7A977" w14:textId="77777777" w:rsidR="00106D35" w:rsidRDefault="00106D35" w:rsidP="00106D35">
      <w:pPr>
        <w:pStyle w:val="NormalWeb"/>
        <w:spacing w:before="0" w:beforeAutospacing="0" w:after="0" w:afterAutospacing="0"/>
        <w:rPr>
          <w:rFonts w:asciiTheme="majorHAnsi" w:hAnsiTheme="majorHAnsi" w:cs="Arial"/>
          <w:color w:val="666666"/>
          <w:sz w:val="22"/>
          <w:szCs w:val="22"/>
        </w:rPr>
      </w:pPr>
      <w:r w:rsidRPr="008E1962">
        <w:rPr>
          <w:rFonts w:asciiTheme="majorHAnsi" w:hAnsiTheme="majorHAnsi" w:cs="Arial"/>
          <w:color w:val="000000"/>
          <w:sz w:val="22"/>
          <w:szCs w:val="22"/>
        </w:rPr>
        <w:t>Étude d’un exemple :</w:t>
      </w:r>
      <w:r w:rsidRPr="008E1962">
        <w:rPr>
          <w:rFonts w:asciiTheme="majorHAnsi" w:hAnsiTheme="majorHAnsi" w:cs="Arial"/>
          <w:color w:val="666666"/>
          <w:sz w:val="22"/>
          <w:szCs w:val="22"/>
        </w:rPr>
        <w:t> </w:t>
      </w:r>
      <w:r>
        <w:rPr>
          <w:rFonts w:asciiTheme="majorHAnsi" w:hAnsiTheme="majorHAnsi" w:cs="Arial"/>
          <w:color w:val="666666"/>
          <w:sz w:val="22"/>
          <w:szCs w:val="22"/>
        </w:rPr>
        <w:t>l’ouverture de bouteille de lait par des oiseaux !</w:t>
      </w:r>
    </w:p>
    <w:p w14:paraId="675D01EF" w14:textId="77777777" w:rsidR="00106D35" w:rsidRPr="009A02EF" w:rsidRDefault="00106D35" w:rsidP="00106D35">
      <w:pPr>
        <w:pStyle w:val="NormalWeb"/>
        <w:spacing w:before="0" w:beforeAutospacing="0" w:after="0" w:afterAutospacing="0"/>
        <w:rPr>
          <w:rFonts w:asciiTheme="majorHAnsi" w:hAnsiTheme="majorHAnsi" w:cs="Arial"/>
          <w:color w:val="666666"/>
          <w:sz w:val="22"/>
          <w:szCs w:val="22"/>
        </w:rPr>
      </w:pPr>
    </w:p>
    <w:p w14:paraId="76202781" w14:textId="77777777" w:rsidR="00106D35" w:rsidRPr="009A02EF" w:rsidRDefault="00106D35" w:rsidP="00106D35">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08"/>
        <w:rPr>
          <w:rFonts w:asciiTheme="majorHAnsi" w:hAnsiTheme="majorHAnsi"/>
          <w:sz w:val="22"/>
          <w:szCs w:val="22"/>
        </w:rPr>
      </w:pPr>
      <w:r w:rsidRPr="009A02EF">
        <w:rPr>
          <w:rFonts w:asciiTheme="majorHAnsi" w:hAnsiTheme="majorHAnsi"/>
          <w:sz w:val="22"/>
          <w:szCs w:val="22"/>
        </w:rPr>
        <w:t xml:space="preserve">En Angleterre au début du 20è siècle les bouteilles de lait étaient livrées chaque matin sur le pas de chaque porte. Ces bouteilles n’étant pas fermées, certains oiseaux comme les Mésanges bleues et Charbonnière et les Rouges-gorges avaient pris l’habitude de venir picorer la très riche crème de lait dans les bouteilles, même si les oiseaux ne la digèrent pas entièrement. </w:t>
      </w:r>
    </w:p>
    <w:p w14:paraId="4A987F77" w14:textId="77777777" w:rsidR="00106D35" w:rsidRPr="009A02EF" w:rsidRDefault="00106D35" w:rsidP="00106D35">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08"/>
        <w:rPr>
          <w:rFonts w:asciiTheme="majorHAnsi" w:hAnsiTheme="majorHAnsi"/>
          <w:sz w:val="22"/>
          <w:szCs w:val="22"/>
        </w:rPr>
      </w:pPr>
      <w:r w:rsidRPr="009A02EF">
        <w:rPr>
          <w:rFonts w:asciiTheme="majorHAnsi" w:hAnsiTheme="majorHAnsi"/>
          <w:sz w:val="22"/>
          <w:szCs w:val="22"/>
        </w:rPr>
        <w:t xml:space="preserve">Quelques années plus tard, dans les années 20/30, l’industrie laitière commença à boucher ses bouteilles de lait avec un opercule en aluminium. Et en quelques années seulement les Mésanges d’Angleterre apprirent à percer à coups de bec cet opercule métallique pour continuer à profiter de la crème de lait qu’elles avaient inclue dans leur régime alimentaire. Ce curieux comportement fut d’ailleurs observé simultanément en différents lieux </w:t>
      </w:r>
      <w:proofErr w:type="gramStart"/>
      <w:r w:rsidRPr="009A02EF">
        <w:rPr>
          <w:rFonts w:asciiTheme="majorHAnsi" w:hAnsiTheme="majorHAnsi"/>
          <w:sz w:val="22"/>
          <w:szCs w:val="22"/>
        </w:rPr>
        <w:t>éloignés:</w:t>
      </w:r>
      <w:proofErr w:type="gramEnd"/>
      <w:r w:rsidRPr="009A02EF">
        <w:rPr>
          <w:rFonts w:asciiTheme="majorHAnsi" w:hAnsiTheme="majorHAnsi"/>
          <w:sz w:val="22"/>
          <w:szCs w:val="22"/>
        </w:rPr>
        <w:t xml:space="preserve"> les Mésanges avaient eu la même idée au même moment partout dans le pays ! Les Mésanges ont poussé la « réflexion » jusqu’à distinguer les bouteilles de lait entier des bouteilles de lait écrémé grâce aux opercules de couleurs différentes. Quant aux Rouges-gorges qui venaient sur les bouteilles non bouchées, seuls quelques individus isolés découvrirent comment percer l’opercule, mais cette découverte ne se répandit pas à toute l’espèce. </w:t>
      </w:r>
    </w:p>
    <w:p w14:paraId="575EDEF5" w14:textId="77777777" w:rsidR="00106D35" w:rsidRPr="009A02EF" w:rsidRDefault="00106D35" w:rsidP="00106D35">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567"/>
        <w:rPr>
          <w:rFonts w:asciiTheme="majorHAnsi" w:hAnsiTheme="majorHAnsi"/>
          <w:sz w:val="22"/>
          <w:szCs w:val="22"/>
        </w:rPr>
      </w:pPr>
      <w:r w:rsidRPr="009A02EF">
        <w:rPr>
          <w:rFonts w:asciiTheme="majorHAnsi" w:hAnsiTheme="majorHAnsi"/>
          <w:sz w:val="22"/>
          <w:szCs w:val="22"/>
        </w:rPr>
        <w:t xml:space="preserve">Comment pouvons-nous expliquer que les Mésanges surent s’adapter alors que les Rouges-gorges non ? Principalement par le fait que les Mésanges ont un comportement social </w:t>
      </w:r>
      <w:proofErr w:type="gramStart"/>
      <w:r w:rsidRPr="009A02EF">
        <w:rPr>
          <w:rFonts w:asciiTheme="majorHAnsi" w:hAnsiTheme="majorHAnsi"/>
          <w:sz w:val="22"/>
          <w:szCs w:val="22"/>
        </w:rPr>
        <w:t>développé:</w:t>
      </w:r>
      <w:proofErr w:type="gramEnd"/>
      <w:r w:rsidRPr="009A02EF">
        <w:rPr>
          <w:rFonts w:asciiTheme="majorHAnsi" w:hAnsiTheme="majorHAnsi"/>
          <w:sz w:val="22"/>
          <w:szCs w:val="22"/>
        </w:rPr>
        <w:t xml:space="preserve"> elles vivent en bande, en cellule familiale de quelques individus presque toute l’année (Hors période de reproduction), elles sont très mobiles (Pas inféodées à un territoire hors période de reproduction), elles sont peu farouches et curieuses de nature, contrairement au Rouge-gorge qui est solitaire et très territorial. La vie en société favorise donc la transmission de l’information par imitation du comportement chez les Mésanges. Un système grégaire complété par un caractère familier </w:t>
      </w:r>
      <w:proofErr w:type="gramStart"/>
      <w:r w:rsidRPr="009A02EF">
        <w:rPr>
          <w:rFonts w:asciiTheme="majorHAnsi" w:hAnsiTheme="majorHAnsi"/>
          <w:sz w:val="22"/>
          <w:szCs w:val="22"/>
        </w:rPr>
        <w:t>ont</w:t>
      </w:r>
      <w:proofErr w:type="gramEnd"/>
      <w:r w:rsidRPr="009A02EF">
        <w:rPr>
          <w:rFonts w:asciiTheme="majorHAnsi" w:hAnsiTheme="majorHAnsi"/>
          <w:sz w:val="22"/>
          <w:szCs w:val="22"/>
        </w:rPr>
        <w:t xml:space="preserve"> donné aux Mésanges un net avantage sur les autres oiseaux des jardins. Cependant, si la vie en société justifie facilement une meilleure propagation de l’information les scientifiques s’interrogent toujours sur la capacité créatrice des </w:t>
      </w:r>
      <w:proofErr w:type="gramStart"/>
      <w:r w:rsidRPr="009A02EF">
        <w:rPr>
          <w:rFonts w:asciiTheme="majorHAnsi" w:hAnsiTheme="majorHAnsi"/>
          <w:sz w:val="22"/>
          <w:szCs w:val="22"/>
        </w:rPr>
        <w:t>animaux:</w:t>
      </w:r>
      <w:proofErr w:type="gramEnd"/>
      <w:r w:rsidRPr="009A02EF">
        <w:rPr>
          <w:rFonts w:asciiTheme="majorHAnsi" w:hAnsiTheme="majorHAnsi"/>
          <w:sz w:val="22"/>
          <w:szCs w:val="22"/>
        </w:rPr>
        <w:t xml:space="preserve"> pourquoi et comment certaines espèces seulement sont capables d’inventer de nouveaux comportements et </w:t>
      </w:r>
      <w:proofErr w:type="gramStart"/>
      <w:r w:rsidRPr="009A02EF">
        <w:rPr>
          <w:rFonts w:asciiTheme="majorHAnsi" w:hAnsiTheme="majorHAnsi"/>
          <w:sz w:val="22"/>
          <w:szCs w:val="22"/>
        </w:rPr>
        <w:t>d’innover?</w:t>
      </w:r>
      <w:proofErr w:type="gramEnd"/>
      <w:r w:rsidRPr="009A02EF">
        <w:rPr>
          <w:rFonts w:asciiTheme="majorHAnsi" w:hAnsiTheme="majorHAnsi"/>
          <w:sz w:val="22"/>
          <w:szCs w:val="22"/>
        </w:rPr>
        <w:t xml:space="preserve"> Et c’est sur ce point que nos Mésanges sont foncièrement différentes des autres oiseaux des jardins. Sont-elles plus évoluées que les autres </w:t>
      </w:r>
      <w:proofErr w:type="gramStart"/>
      <w:r w:rsidRPr="009A02EF">
        <w:rPr>
          <w:rFonts w:asciiTheme="majorHAnsi" w:hAnsiTheme="majorHAnsi"/>
          <w:sz w:val="22"/>
          <w:szCs w:val="22"/>
        </w:rPr>
        <w:t>passereaux?</w:t>
      </w:r>
      <w:proofErr w:type="gramEnd"/>
      <w:r w:rsidRPr="009A02EF">
        <w:rPr>
          <w:rFonts w:asciiTheme="majorHAnsi" w:hAnsiTheme="majorHAnsi"/>
          <w:sz w:val="22"/>
          <w:szCs w:val="22"/>
        </w:rPr>
        <w:t xml:space="preserve"> A quel point la vie en groupe stimule-t-elle l’intelligence et le comportement des animaux</w:t>
      </w:r>
      <w:proofErr w:type="gramStart"/>
      <w:r w:rsidRPr="009A02EF">
        <w:rPr>
          <w:rFonts w:asciiTheme="majorHAnsi" w:hAnsiTheme="majorHAnsi"/>
          <w:sz w:val="22"/>
          <w:szCs w:val="22"/>
        </w:rPr>
        <w:t>…?</w:t>
      </w:r>
      <w:proofErr w:type="gramEnd"/>
      <w:r w:rsidRPr="009A02EF">
        <w:rPr>
          <w:rFonts w:asciiTheme="majorHAnsi" w:hAnsiTheme="majorHAnsi"/>
          <w:sz w:val="22"/>
          <w:szCs w:val="22"/>
        </w:rPr>
        <w:t xml:space="preserve"> </w:t>
      </w:r>
    </w:p>
    <w:p w14:paraId="6D9C37F7" w14:textId="77777777" w:rsidR="00106D35" w:rsidRDefault="00106D35" w:rsidP="00106D35">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567"/>
      </w:pPr>
    </w:p>
    <w:p w14:paraId="1D1BEC34" w14:textId="77777777" w:rsidR="00106D35" w:rsidRPr="009A02EF" w:rsidRDefault="00106D35" w:rsidP="00106D35">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ajorHAnsi" w:hAnsiTheme="majorHAnsi" w:cs="Arial"/>
          <w:color w:val="666666"/>
          <w:sz w:val="16"/>
          <w:szCs w:val="16"/>
        </w:rPr>
      </w:pPr>
      <w:r w:rsidRPr="009A02EF">
        <w:rPr>
          <w:sz w:val="16"/>
          <w:szCs w:val="16"/>
        </w:rPr>
        <w:t>D'après http://oiseau-mesange.fr/une-mesange-qui-ouvre-une-bouteille-de-lait/</w:t>
      </w:r>
    </w:p>
    <w:p w14:paraId="534148E7" w14:textId="77777777" w:rsidR="00106D35" w:rsidRPr="008E1962" w:rsidRDefault="00106D35" w:rsidP="00106D35">
      <w:pPr>
        <w:pStyle w:val="NormalWeb"/>
        <w:spacing w:before="0" w:beforeAutospacing="0" w:after="0" w:afterAutospacing="0"/>
        <w:rPr>
          <w:rFonts w:asciiTheme="majorHAnsi" w:hAnsiTheme="majorHAnsi" w:cs="Arial"/>
          <w:color w:val="666666"/>
          <w:sz w:val="22"/>
          <w:szCs w:val="22"/>
        </w:rPr>
      </w:pPr>
    </w:p>
    <w:p w14:paraId="0A96A0BC" w14:textId="77777777" w:rsidR="00106D35" w:rsidRDefault="00106D35" w:rsidP="00106D35">
      <w:pPr>
        <w:pStyle w:val="NormalWeb"/>
        <w:spacing w:before="0" w:beforeAutospacing="0" w:after="0" w:afterAutospacing="0"/>
        <w:rPr>
          <w:rFonts w:asciiTheme="majorHAnsi" w:hAnsiTheme="majorHAnsi" w:cs="Arial"/>
          <w:color w:val="666666"/>
          <w:sz w:val="22"/>
          <w:szCs w:val="22"/>
        </w:rPr>
      </w:pPr>
      <w:r w:rsidRPr="008E1962">
        <w:rPr>
          <w:rFonts w:asciiTheme="majorHAnsi" w:hAnsiTheme="majorHAnsi" w:cs="Arial"/>
          <w:color w:val="666666"/>
          <w:sz w:val="22"/>
          <w:szCs w:val="22"/>
        </w:rPr>
        <w:t> </w:t>
      </w:r>
    </w:p>
    <w:p w14:paraId="4FA10577" w14:textId="77777777" w:rsidR="00106D35" w:rsidRDefault="00106D35" w:rsidP="00106D35">
      <w:pPr>
        <w:pStyle w:val="NormalWeb"/>
        <w:spacing w:before="0" w:beforeAutospacing="0" w:after="0" w:afterAutospacing="0"/>
        <w:rPr>
          <w:rFonts w:asciiTheme="majorHAnsi" w:hAnsiTheme="majorHAnsi" w:cs="Arial"/>
          <w:color w:val="666666"/>
          <w:sz w:val="22"/>
          <w:szCs w:val="22"/>
        </w:rPr>
      </w:pPr>
      <w:r>
        <w:rPr>
          <w:rFonts w:asciiTheme="majorHAnsi" w:hAnsiTheme="majorHAnsi" w:cs="Arial"/>
          <w:color w:val="666666"/>
          <w:sz w:val="22"/>
          <w:szCs w:val="22"/>
        </w:rPr>
        <w:t xml:space="preserve">Il y a eu </w:t>
      </w:r>
      <w:r w:rsidRPr="007665C3">
        <w:rPr>
          <w:rFonts w:asciiTheme="majorHAnsi" w:hAnsiTheme="majorHAnsi" w:cs="Arial"/>
          <w:b/>
          <w:bCs/>
          <w:color w:val="666666"/>
          <w:sz w:val="22"/>
          <w:szCs w:val="22"/>
        </w:rPr>
        <w:t>transmission culturelle</w:t>
      </w:r>
      <w:r>
        <w:rPr>
          <w:rFonts w:asciiTheme="majorHAnsi" w:hAnsiTheme="majorHAnsi" w:cs="Arial"/>
          <w:color w:val="666666"/>
          <w:sz w:val="22"/>
          <w:szCs w:val="22"/>
        </w:rPr>
        <w:t xml:space="preserve">, c’est-à-dire apprentissage d’un savoir-faire, d’une compétence ou de connaissances au sein d’une même espèce. Cette transmission, comme pour les gènes </w:t>
      </w:r>
      <w:proofErr w:type="gramStart"/>
      <w:r>
        <w:rPr>
          <w:rFonts w:asciiTheme="majorHAnsi" w:hAnsiTheme="majorHAnsi" w:cs="Arial"/>
          <w:color w:val="666666"/>
          <w:sz w:val="22"/>
          <w:szCs w:val="22"/>
        </w:rPr>
        <w:t>( voir</w:t>
      </w:r>
      <w:proofErr w:type="gramEnd"/>
      <w:r>
        <w:rPr>
          <w:rFonts w:asciiTheme="majorHAnsi" w:hAnsiTheme="majorHAnsi" w:cs="Arial"/>
          <w:color w:val="666666"/>
          <w:sz w:val="22"/>
          <w:szCs w:val="22"/>
        </w:rPr>
        <w:t xml:space="preserve"> cours) peut être verticale ou horizontale et même obliquement entre 2 générations sans lien de parenté</w:t>
      </w:r>
    </w:p>
    <w:p w14:paraId="6F5B96C5" w14:textId="77777777" w:rsidR="00106D35" w:rsidRDefault="00106D35" w:rsidP="00106D35">
      <w:pPr>
        <w:pStyle w:val="NormalWeb"/>
        <w:spacing w:before="0" w:beforeAutospacing="0" w:after="0" w:afterAutospacing="0"/>
        <w:rPr>
          <w:rFonts w:asciiTheme="majorHAnsi" w:hAnsiTheme="majorHAnsi" w:cs="Arial"/>
          <w:color w:val="666666"/>
          <w:sz w:val="22"/>
          <w:szCs w:val="22"/>
        </w:rPr>
      </w:pPr>
    </w:p>
    <w:p w14:paraId="27B3FD07" w14:textId="77777777" w:rsidR="00106D35" w:rsidRDefault="00106D35" w:rsidP="00106D35">
      <w:pPr>
        <w:pStyle w:val="NormalWeb"/>
        <w:spacing w:before="0" w:beforeAutospacing="0" w:after="0" w:afterAutospacing="0"/>
        <w:rPr>
          <w:rFonts w:asciiTheme="majorHAnsi" w:hAnsiTheme="majorHAnsi" w:cs="Arial"/>
          <w:color w:val="000000"/>
          <w:sz w:val="22"/>
          <w:szCs w:val="22"/>
        </w:rPr>
      </w:pPr>
      <w:r>
        <w:rPr>
          <w:rFonts w:asciiTheme="majorHAnsi" w:hAnsiTheme="majorHAnsi" w:cs="Arial"/>
          <w:color w:val="000000"/>
          <w:sz w:val="22"/>
          <w:szCs w:val="22"/>
        </w:rPr>
        <w:lastRenderedPageBreak/>
        <w:t xml:space="preserve">Chez les oiseaux, la rencontre des partenaires nécessite la reconnaissance du chant du mâle par la femelle. </w:t>
      </w:r>
      <w:proofErr w:type="gramStart"/>
      <w:r>
        <w:rPr>
          <w:rFonts w:asciiTheme="majorHAnsi" w:hAnsiTheme="majorHAnsi" w:cs="Arial"/>
          <w:color w:val="000000"/>
          <w:sz w:val="22"/>
          <w:szCs w:val="22"/>
        </w:rPr>
        <w:t>Cette apprentissage</w:t>
      </w:r>
      <w:proofErr w:type="gramEnd"/>
      <w:r>
        <w:rPr>
          <w:rFonts w:asciiTheme="majorHAnsi" w:hAnsiTheme="majorHAnsi" w:cs="Arial"/>
          <w:color w:val="000000"/>
          <w:sz w:val="22"/>
          <w:szCs w:val="22"/>
        </w:rPr>
        <w:t xml:space="preserve"> se fait durant les premières périodes de vie de l’oisillon. Cette transmission culturelle peut également être modifiée au cours du temps, on parle d’évolution culturelle, par exemple au gré des migrations pour les oiseaux</w:t>
      </w:r>
    </w:p>
    <w:p w14:paraId="3EFEB9F4" w14:textId="77777777" w:rsidR="00106D35" w:rsidRPr="008E1962" w:rsidRDefault="00106D35" w:rsidP="00106D35">
      <w:pPr>
        <w:pStyle w:val="NormalWeb"/>
        <w:spacing w:before="0" w:beforeAutospacing="0" w:after="0" w:afterAutospacing="0"/>
        <w:rPr>
          <w:rFonts w:asciiTheme="majorHAnsi" w:hAnsiTheme="majorHAnsi" w:cs="Arial"/>
          <w:color w:val="666666"/>
          <w:sz w:val="22"/>
          <w:szCs w:val="22"/>
        </w:rPr>
      </w:pPr>
      <w:r w:rsidRPr="008E1962">
        <w:rPr>
          <w:rFonts w:asciiTheme="majorHAnsi" w:hAnsiTheme="majorHAnsi" w:cs="Arial"/>
          <w:color w:val="000000"/>
          <w:sz w:val="22"/>
          <w:szCs w:val="22"/>
        </w:rPr>
        <w:t> </w:t>
      </w:r>
    </w:p>
    <w:p w14:paraId="4D309943" w14:textId="77777777" w:rsidR="00106D35" w:rsidRDefault="00106D35" w:rsidP="00106D35">
      <w:pPr>
        <w:pStyle w:val="NormalWeb"/>
        <w:spacing w:before="0" w:beforeAutospacing="0" w:after="0" w:afterAutospacing="0"/>
        <w:rPr>
          <w:rStyle w:val="Accentuation"/>
          <w:rFonts w:eastAsiaTheme="majorEastAsia" w:cs="Arial"/>
          <w:color w:val="000000"/>
          <w:sz w:val="22"/>
          <w:szCs w:val="22"/>
        </w:rPr>
      </w:pPr>
      <w:r w:rsidRPr="008E1962">
        <w:rPr>
          <w:rStyle w:val="Accentuation"/>
          <w:rFonts w:eastAsiaTheme="majorEastAsia" w:cs="Arial"/>
          <w:color w:val="000000"/>
          <w:sz w:val="22"/>
          <w:szCs w:val="22"/>
        </w:rPr>
        <w:t>Écouter les différents « accents » des</w:t>
      </w:r>
      <w:r w:rsidRPr="008E1962">
        <w:rPr>
          <w:rStyle w:val="Accentuation"/>
          <w:rFonts w:eastAsiaTheme="majorEastAsia" w:cs="Arial"/>
          <w:color w:val="666666"/>
          <w:sz w:val="22"/>
          <w:szCs w:val="22"/>
        </w:rPr>
        <w:t> </w:t>
      </w:r>
      <w:hyperlink r:id="rId20" w:tgtFrame="_blank" w:history="1">
        <w:r w:rsidRPr="008E1962">
          <w:rPr>
            <w:rStyle w:val="Lienhypertexte"/>
            <w:rFonts w:asciiTheme="majorHAnsi" w:eastAsiaTheme="majorEastAsia" w:hAnsiTheme="majorHAnsi" w:cs="Arial"/>
            <w:color w:val="99CC33"/>
            <w:sz w:val="22"/>
            <w:szCs w:val="22"/>
          </w:rPr>
          <w:t>Coucous estoniens, anglais, espagnols.</w:t>
        </w:r>
      </w:hyperlink>
      <w:r w:rsidRPr="008E1962">
        <w:rPr>
          <w:rStyle w:val="Accentuation"/>
          <w:rFonts w:eastAsiaTheme="majorEastAsia" w:cs="Arial"/>
          <w:color w:val="666666"/>
          <w:sz w:val="22"/>
          <w:szCs w:val="22"/>
        </w:rPr>
        <w:t> </w:t>
      </w:r>
      <w:r w:rsidRPr="008E1962">
        <w:rPr>
          <w:rStyle w:val="Accentuation"/>
          <w:rFonts w:eastAsiaTheme="majorEastAsia" w:cs="Arial"/>
          <w:color w:val="000000"/>
          <w:sz w:val="22"/>
          <w:szCs w:val="22"/>
        </w:rPr>
        <w:t>Noter que les Coucous nichant dans ces différents pays sont en contact entre eux sur leur aire d’hivernage.</w:t>
      </w:r>
    </w:p>
    <w:p w14:paraId="5C746E17" w14:textId="77777777" w:rsidR="00106D35" w:rsidRDefault="00106D35" w:rsidP="00106D35">
      <w:pPr>
        <w:pStyle w:val="NormalWeb"/>
        <w:spacing w:before="0" w:beforeAutospacing="0" w:after="0" w:afterAutospacing="0"/>
        <w:rPr>
          <w:rStyle w:val="Accentuation"/>
          <w:rFonts w:eastAsiaTheme="majorEastAsia" w:cs="Arial"/>
          <w:color w:val="000000"/>
          <w:sz w:val="22"/>
          <w:szCs w:val="22"/>
        </w:rPr>
      </w:pPr>
    </w:p>
    <w:p w14:paraId="79B03E85" w14:textId="77777777" w:rsidR="00106D35" w:rsidRDefault="00106D35" w:rsidP="00106D35">
      <w:pPr>
        <w:pStyle w:val="NormalWeb"/>
        <w:spacing w:before="0" w:beforeAutospacing="0" w:after="0" w:afterAutospacing="0"/>
        <w:rPr>
          <w:rFonts w:asciiTheme="majorHAnsi" w:hAnsiTheme="majorHAnsi" w:cs="Arial"/>
          <w:color w:val="666666"/>
          <w:sz w:val="22"/>
          <w:szCs w:val="22"/>
        </w:rPr>
      </w:pPr>
      <w:r>
        <w:rPr>
          <w:rFonts w:asciiTheme="majorHAnsi" w:hAnsiTheme="majorHAnsi" w:cs="Arial"/>
          <w:color w:val="666666"/>
          <w:sz w:val="22"/>
          <w:szCs w:val="22"/>
        </w:rPr>
        <w:t>La diversification du vivant n’est pas obligatoirement associée à une diversification des génomes mais est souvent liée à une transmission culturelle et par conséquent un apprentissage.</w:t>
      </w:r>
    </w:p>
    <w:p w14:paraId="795B702B" w14:textId="77777777" w:rsidR="00106D35" w:rsidRPr="008E1962" w:rsidRDefault="00106D35" w:rsidP="00106D35">
      <w:pPr>
        <w:pStyle w:val="NormalWeb"/>
        <w:spacing w:before="0" w:beforeAutospacing="0" w:after="0" w:afterAutospacing="0"/>
        <w:rPr>
          <w:rFonts w:asciiTheme="majorHAnsi" w:hAnsiTheme="majorHAnsi" w:cs="Arial"/>
          <w:color w:val="666666"/>
          <w:sz w:val="22"/>
          <w:szCs w:val="22"/>
        </w:rPr>
      </w:pPr>
      <w:r w:rsidRPr="008E1962">
        <w:rPr>
          <w:rFonts w:asciiTheme="majorHAnsi" w:hAnsiTheme="majorHAnsi" w:cs="Arial"/>
          <w:color w:val="000000"/>
          <w:sz w:val="22"/>
          <w:szCs w:val="22"/>
        </w:rPr>
        <w:t>Un comportement peut avoir une importance dans des phases clés de la vie des êtres vivants (recherche de nourriture, rapprochement des partenaires pour la reproduction).</w:t>
      </w:r>
    </w:p>
    <w:p w14:paraId="43EB2B90" w14:textId="77777777" w:rsidR="00106D35" w:rsidRDefault="00106D35" w:rsidP="00106D35">
      <w:pPr>
        <w:pStyle w:val="NormalWeb"/>
        <w:spacing w:before="0" w:beforeAutospacing="0" w:after="0" w:afterAutospacing="0"/>
        <w:rPr>
          <w:rFonts w:asciiTheme="majorHAnsi" w:hAnsiTheme="majorHAnsi" w:cs="Arial"/>
          <w:color w:val="000000"/>
          <w:sz w:val="22"/>
          <w:szCs w:val="22"/>
        </w:rPr>
      </w:pPr>
      <w:r w:rsidRPr="008E1962">
        <w:rPr>
          <w:rFonts w:asciiTheme="majorHAnsi" w:hAnsiTheme="majorHAnsi" w:cs="Arial"/>
          <w:color w:val="000000"/>
          <w:sz w:val="22"/>
          <w:szCs w:val="22"/>
        </w:rPr>
        <w:t> </w:t>
      </w:r>
    </w:p>
    <w:p w14:paraId="2FF31C97" w14:textId="77777777" w:rsidR="00106D35" w:rsidRPr="0068194F" w:rsidRDefault="00106D35" w:rsidP="00106D35">
      <w:pPr>
        <w:pStyle w:val="Sansinterligne"/>
        <w:rPr>
          <w:rFonts w:asciiTheme="majorHAnsi" w:hAnsiTheme="majorHAnsi"/>
        </w:rPr>
      </w:pPr>
      <w:bookmarkStart w:id="0" w:name="_Hlk497055978"/>
      <w:r w:rsidRPr="0068194F">
        <w:rPr>
          <w:rFonts w:asciiTheme="majorHAnsi" w:hAnsiTheme="majorHAnsi"/>
        </w:rPr>
        <w:t>Exemple</w:t>
      </w:r>
      <w:bookmarkEnd w:id="0"/>
      <w:r w:rsidRPr="0068194F">
        <w:rPr>
          <w:rFonts w:asciiTheme="majorHAnsi" w:hAnsiTheme="majorHAnsi"/>
        </w:rPr>
        <w:t xml:space="preserve"> : L’utilisation d’outils chez les Chimpanzés</w:t>
      </w:r>
    </w:p>
    <w:p w14:paraId="1C9C8833" w14:textId="77777777" w:rsidR="00106D35" w:rsidRPr="0068194F" w:rsidRDefault="00106D35" w:rsidP="00106D35">
      <w:pPr>
        <w:pStyle w:val="Sansinterligne"/>
        <w:rPr>
          <w:rFonts w:asciiTheme="majorHAnsi" w:hAnsiTheme="majorHAnsi"/>
        </w:rPr>
      </w:pPr>
      <w:r w:rsidRPr="0068194F">
        <w:rPr>
          <w:rFonts w:asciiTheme="majorHAnsi" w:hAnsiTheme="majorHAnsi"/>
          <w:noProof/>
          <w:lang w:eastAsia="fr-FR"/>
        </w:rPr>
        <w:drawing>
          <wp:inline distT="0" distB="0" distL="0" distR="0" wp14:anchorId="59724C73" wp14:editId="10EBAE9F">
            <wp:extent cx="2091990" cy="1604513"/>
            <wp:effectExtent l="19050" t="0" r="22560" b="0"/>
            <wp:docPr id="73" name="Graphique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68194F">
        <w:rPr>
          <w:rFonts w:asciiTheme="majorHAnsi" w:hAnsiTheme="majorHAnsi"/>
          <w:noProof/>
          <w:lang w:eastAsia="fr-FR"/>
        </w:rPr>
        <w:drawing>
          <wp:inline distT="0" distB="0" distL="0" distR="0" wp14:anchorId="3C96D13E" wp14:editId="00E61C4E">
            <wp:extent cx="2186245" cy="1604513"/>
            <wp:effectExtent l="19050" t="0" r="23555" b="0"/>
            <wp:docPr id="74" name="Graphique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68194F">
        <w:rPr>
          <w:rFonts w:asciiTheme="majorHAnsi" w:hAnsiTheme="majorHAnsi"/>
          <w:noProof/>
          <w:lang w:eastAsia="fr-FR"/>
        </w:rPr>
        <w:drawing>
          <wp:inline distT="0" distB="0" distL="0" distR="0" wp14:anchorId="16D89B94" wp14:editId="0ED53BEF">
            <wp:extent cx="2186245" cy="1604513"/>
            <wp:effectExtent l="19050" t="0" r="23555" b="0"/>
            <wp:docPr id="75" name="Graphique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C21E0F9" w14:textId="77777777" w:rsidR="00106D35" w:rsidRPr="0068194F" w:rsidRDefault="00106D35" w:rsidP="00106D35">
      <w:pPr>
        <w:pStyle w:val="Sansinterligne"/>
        <w:rPr>
          <w:rFonts w:asciiTheme="majorHAnsi" w:hAnsiTheme="majorHAnsi"/>
        </w:rPr>
      </w:pPr>
    </w:p>
    <w:p w14:paraId="7AC07F21" w14:textId="77777777" w:rsidR="00106D35" w:rsidRPr="0068194F" w:rsidRDefault="00106D35" w:rsidP="00106D35">
      <w:pPr>
        <w:pStyle w:val="Sansinterligne"/>
        <w:numPr>
          <w:ilvl w:val="0"/>
          <w:numId w:val="1"/>
        </w:numPr>
        <w:rPr>
          <w:rStyle w:val="Lienhypertexte"/>
          <w:rFonts w:asciiTheme="majorHAnsi" w:hAnsiTheme="majorHAnsi"/>
          <w:color w:val="auto"/>
        </w:rPr>
      </w:pPr>
      <w:r w:rsidRPr="0068194F">
        <w:rPr>
          <w:rFonts w:asciiTheme="majorHAnsi" w:hAnsiTheme="majorHAnsi"/>
        </w:rPr>
        <w:t xml:space="preserve">Vidéo </w:t>
      </w:r>
      <w:proofErr w:type="gramStart"/>
      <w:r w:rsidRPr="0068194F">
        <w:rPr>
          <w:rFonts w:asciiTheme="majorHAnsi" w:hAnsiTheme="majorHAnsi"/>
        </w:rPr>
        <w:t>d’apprentissage  chez</w:t>
      </w:r>
      <w:proofErr w:type="gramEnd"/>
      <w:r w:rsidRPr="0068194F">
        <w:rPr>
          <w:rFonts w:asciiTheme="majorHAnsi" w:hAnsiTheme="majorHAnsi"/>
        </w:rPr>
        <w:t xml:space="preserve"> le Chimpanzé : </w:t>
      </w:r>
      <w:hyperlink r:id="rId24" w:history="1">
        <w:r w:rsidRPr="0068194F">
          <w:rPr>
            <w:rStyle w:val="Lienhypertexte"/>
            <w:rFonts w:asciiTheme="majorHAnsi" w:hAnsiTheme="majorHAnsi"/>
          </w:rPr>
          <w:t>https://www.youtube.com/watch?v=aURTAsyxw7Y</w:t>
        </w:r>
      </w:hyperlink>
    </w:p>
    <w:p w14:paraId="45DA0A8D" w14:textId="77777777" w:rsidR="00106D35" w:rsidRPr="0068194F" w:rsidRDefault="00106D35" w:rsidP="00106D35">
      <w:pPr>
        <w:pStyle w:val="Sansinterligne"/>
        <w:ind w:left="720"/>
        <w:rPr>
          <w:rFonts w:asciiTheme="majorHAnsi" w:hAnsiTheme="majorHAnsi"/>
        </w:rPr>
      </w:pPr>
    </w:p>
    <w:p w14:paraId="58D39CE9" w14:textId="77777777" w:rsidR="00106D35" w:rsidRPr="008E1962" w:rsidRDefault="00106D35" w:rsidP="00106D35">
      <w:pPr>
        <w:pStyle w:val="NormalWeb"/>
        <w:spacing w:before="0" w:beforeAutospacing="0" w:after="0" w:afterAutospacing="0"/>
        <w:rPr>
          <w:rFonts w:asciiTheme="majorHAnsi" w:hAnsiTheme="majorHAnsi" w:cs="Arial"/>
          <w:color w:val="666666"/>
          <w:sz w:val="22"/>
          <w:szCs w:val="22"/>
        </w:rPr>
      </w:pPr>
      <w:r w:rsidRPr="008E1962">
        <w:rPr>
          <w:rFonts w:asciiTheme="majorHAnsi" w:hAnsiTheme="majorHAnsi" w:cs="Arial"/>
          <w:color w:val="000000"/>
          <w:sz w:val="22"/>
          <w:szCs w:val="22"/>
        </w:rPr>
        <w:t xml:space="preserve">La notion « d’empreinte </w:t>
      </w:r>
      <w:proofErr w:type="gramStart"/>
      <w:r w:rsidRPr="008E1962">
        <w:rPr>
          <w:rFonts w:asciiTheme="majorHAnsi" w:hAnsiTheme="majorHAnsi" w:cs="Arial"/>
          <w:color w:val="000000"/>
          <w:sz w:val="22"/>
          <w:szCs w:val="22"/>
        </w:rPr>
        <w:t>comportementale»</w:t>
      </w:r>
      <w:proofErr w:type="gramEnd"/>
      <w:r w:rsidRPr="008E1962">
        <w:rPr>
          <w:rFonts w:asciiTheme="majorHAnsi" w:hAnsiTheme="majorHAnsi" w:cs="Arial"/>
          <w:color w:val="000000"/>
          <w:sz w:val="22"/>
          <w:szCs w:val="22"/>
        </w:rPr>
        <w:t xml:space="preserve"> comporte un processus d’apprentissage mis en jeu pendant le développement des jeunes et qui produit une modification durable d’un comportement.</w:t>
      </w:r>
    </w:p>
    <w:p w14:paraId="493780BE" w14:textId="77777777" w:rsidR="00106D35" w:rsidRPr="0068194F" w:rsidRDefault="00106D35" w:rsidP="00106D35">
      <w:pPr>
        <w:pStyle w:val="Sansinterligne"/>
        <w:rPr>
          <w:rFonts w:asciiTheme="majorHAnsi" w:hAnsiTheme="majorHAnsi"/>
        </w:rPr>
      </w:pPr>
    </w:p>
    <w:p w14:paraId="7152DAA7" w14:textId="77777777" w:rsidR="00106D35" w:rsidRPr="008E1962" w:rsidRDefault="00106D35" w:rsidP="00106D35">
      <w:pPr>
        <w:pStyle w:val="NormalWeb"/>
        <w:spacing w:before="0" w:beforeAutospacing="0" w:after="0" w:afterAutospacing="0"/>
        <w:rPr>
          <w:rFonts w:asciiTheme="majorHAnsi" w:hAnsiTheme="majorHAnsi" w:cs="Arial"/>
          <w:color w:val="666666"/>
          <w:sz w:val="22"/>
          <w:szCs w:val="22"/>
        </w:rPr>
      </w:pPr>
      <w:r>
        <w:rPr>
          <w:rFonts w:asciiTheme="majorHAnsi" w:hAnsiTheme="majorHAnsi" w:cs="Arial"/>
          <w:color w:val="000000"/>
          <w:sz w:val="22"/>
          <w:szCs w:val="22"/>
        </w:rPr>
        <w:t xml:space="preserve">Pour aller plus loin : </w:t>
      </w:r>
      <w:r w:rsidRPr="008E1962">
        <w:rPr>
          <w:rFonts w:asciiTheme="majorHAnsi" w:hAnsiTheme="majorHAnsi" w:cs="Arial"/>
          <w:color w:val="666666"/>
          <w:sz w:val="22"/>
          <w:szCs w:val="22"/>
        </w:rPr>
        <w:t>L’</w:t>
      </w:r>
      <w:hyperlink r:id="rId25" w:history="1">
        <w:r w:rsidRPr="00C17592">
          <w:rPr>
            <w:rStyle w:val="Lienhypertexte"/>
            <w:rFonts w:asciiTheme="majorHAnsi" w:eastAsiaTheme="majorEastAsia" w:hAnsiTheme="majorHAnsi" w:cs="Arial"/>
            <w:sz w:val="22"/>
            <w:szCs w:val="22"/>
          </w:rPr>
          <w:t>épigénétique</w:t>
        </w:r>
      </w:hyperlink>
      <w:r>
        <w:rPr>
          <w:rFonts w:asciiTheme="majorHAnsi" w:hAnsiTheme="majorHAnsi" w:cs="Arial"/>
          <w:color w:val="666666"/>
          <w:sz w:val="22"/>
          <w:szCs w:val="22"/>
        </w:rPr>
        <w:t xml:space="preserve"> </w:t>
      </w:r>
      <w:r w:rsidRPr="008E1962">
        <w:rPr>
          <w:rFonts w:asciiTheme="majorHAnsi" w:hAnsiTheme="majorHAnsi" w:cs="Arial"/>
          <w:color w:val="666666"/>
          <w:sz w:val="22"/>
          <w:szCs w:val="22"/>
        </w:rPr>
        <w:t>e</w:t>
      </w:r>
      <w:r w:rsidRPr="008E1962">
        <w:rPr>
          <w:rFonts w:asciiTheme="majorHAnsi" w:hAnsiTheme="majorHAnsi" w:cs="Arial"/>
          <w:color w:val="000000"/>
          <w:sz w:val="22"/>
          <w:szCs w:val="22"/>
        </w:rPr>
        <w:t xml:space="preserve">st l’étude des changements héréditaires de caractères ayant lieu sans altération de la séquence </w:t>
      </w:r>
      <w:proofErr w:type="gramStart"/>
      <w:r w:rsidRPr="008E1962">
        <w:rPr>
          <w:rFonts w:asciiTheme="majorHAnsi" w:hAnsiTheme="majorHAnsi" w:cs="Arial"/>
          <w:color w:val="000000"/>
          <w:sz w:val="22"/>
          <w:szCs w:val="22"/>
        </w:rPr>
        <w:t>d’ADN .</w:t>
      </w:r>
      <w:proofErr w:type="gramEnd"/>
    </w:p>
    <w:p w14:paraId="129B2C83" w14:textId="77777777" w:rsidR="00106D35" w:rsidRPr="008E1962" w:rsidRDefault="00106D35" w:rsidP="00106D35">
      <w:pPr>
        <w:pStyle w:val="NormalWeb"/>
        <w:numPr>
          <w:ilvl w:val="0"/>
          <w:numId w:val="1"/>
        </w:numPr>
        <w:spacing w:before="0" w:beforeAutospacing="0" w:after="0" w:afterAutospacing="0"/>
        <w:rPr>
          <w:rFonts w:asciiTheme="majorHAnsi" w:hAnsiTheme="majorHAnsi" w:cs="Arial"/>
          <w:color w:val="666666"/>
          <w:sz w:val="22"/>
          <w:szCs w:val="22"/>
        </w:rPr>
      </w:pPr>
      <w:hyperlink r:id="rId26" w:history="1">
        <w:proofErr w:type="gramStart"/>
        <w:r w:rsidRPr="00C17592">
          <w:rPr>
            <w:rStyle w:val="Lienhypertexte"/>
            <w:rFonts w:asciiTheme="majorHAnsi" w:eastAsiaTheme="majorEastAsia" w:hAnsiTheme="majorHAnsi" w:cs="Arial"/>
            <w:sz w:val="22"/>
            <w:szCs w:val="22"/>
          </w:rPr>
          <w:t>vidéo</w:t>
        </w:r>
        <w:proofErr w:type="gramEnd"/>
        <w:r w:rsidRPr="00C17592">
          <w:rPr>
            <w:rStyle w:val="Lienhypertexte"/>
            <w:rFonts w:asciiTheme="majorHAnsi" w:eastAsiaTheme="majorEastAsia" w:hAnsiTheme="majorHAnsi" w:cs="Arial"/>
            <w:sz w:val="22"/>
            <w:szCs w:val="22"/>
          </w:rPr>
          <w:t xml:space="preserve"> de Joel de Rosnay</w:t>
        </w:r>
      </w:hyperlink>
    </w:p>
    <w:p w14:paraId="66074A2C" w14:textId="77777777" w:rsidR="00106D35" w:rsidRDefault="00106D35" w:rsidP="00106D35">
      <w:pPr>
        <w:pStyle w:val="NormalWeb"/>
        <w:spacing w:before="0" w:beforeAutospacing="0" w:after="0" w:afterAutospacing="0"/>
        <w:rPr>
          <w:rFonts w:asciiTheme="majorHAnsi" w:hAnsiTheme="majorHAnsi" w:cs="Arial"/>
          <w:color w:val="000000"/>
          <w:sz w:val="22"/>
          <w:szCs w:val="22"/>
          <w:u w:val="single"/>
        </w:rPr>
      </w:pPr>
    </w:p>
    <w:p w14:paraId="40B556BF" w14:textId="77777777" w:rsidR="00106D35" w:rsidRPr="0068194F" w:rsidRDefault="00106D35" w:rsidP="00106D35">
      <w:pPr>
        <w:pStyle w:val="NormalWeb"/>
        <w:spacing w:before="0" w:beforeAutospacing="0" w:after="0" w:afterAutospacing="0"/>
        <w:jc w:val="center"/>
        <w:rPr>
          <w:rFonts w:asciiTheme="majorHAnsi" w:hAnsiTheme="majorHAnsi" w:cs="Arial"/>
          <w:color w:val="FF0000"/>
          <w:sz w:val="32"/>
          <w:szCs w:val="32"/>
        </w:rPr>
      </w:pPr>
      <w:r w:rsidRPr="0068194F">
        <w:rPr>
          <w:rFonts w:asciiTheme="majorHAnsi" w:hAnsiTheme="majorHAnsi" w:cs="Arial"/>
          <w:color w:val="FF0000"/>
          <w:sz w:val="32"/>
          <w:szCs w:val="32"/>
          <w:u w:val="single"/>
        </w:rPr>
        <w:t>BILAN DU THEME 1A</w:t>
      </w:r>
    </w:p>
    <w:p w14:paraId="07CDB249" w14:textId="77777777" w:rsidR="00106D35" w:rsidRPr="0068194F" w:rsidRDefault="00106D35" w:rsidP="00106D35">
      <w:pPr>
        <w:pStyle w:val="NormalWeb"/>
        <w:spacing w:before="0" w:beforeAutospacing="0" w:after="0" w:afterAutospacing="0"/>
        <w:rPr>
          <w:rFonts w:asciiTheme="majorHAnsi" w:hAnsiTheme="majorHAnsi" w:cs="Arial"/>
          <w:color w:val="FF0000"/>
          <w:sz w:val="32"/>
          <w:szCs w:val="32"/>
        </w:rPr>
      </w:pPr>
    </w:p>
    <w:p w14:paraId="793D4646" w14:textId="77777777" w:rsidR="00106D35" w:rsidRPr="0068194F" w:rsidRDefault="00106D35" w:rsidP="00106D35">
      <w:pPr>
        <w:pStyle w:val="Titre3"/>
        <w:rPr>
          <w:bCs/>
          <w:color w:val="FF0000"/>
          <w:sz w:val="32"/>
          <w:szCs w:val="32"/>
        </w:rPr>
      </w:pPr>
      <w:r w:rsidRPr="0068194F">
        <w:rPr>
          <w:bCs/>
          <w:color w:val="FF0000"/>
          <w:sz w:val="32"/>
          <w:szCs w:val="32"/>
        </w:rPr>
        <w:t>Une diversification des êtres vivants qui résulte de modifications génétiques</w:t>
      </w:r>
    </w:p>
    <w:p w14:paraId="3EBDEEA1" w14:textId="77777777" w:rsidR="00106D35" w:rsidRPr="0068194F" w:rsidRDefault="00106D35" w:rsidP="00106D35">
      <w:pPr>
        <w:pStyle w:val="Titre3"/>
        <w:keepNext w:val="0"/>
        <w:keepLines w:val="0"/>
        <w:numPr>
          <w:ilvl w:val="0"/>
          <w:numId w:val="3"/>
        </w:numPr>
        <w:tabs>
          <w:tab w:val="num" w:pos="360"/>
        </w:tabs>
        <w:spacing w:before="0" w:line="240" w:lineRule="auto"/>
        <w:ind w:left="0" w:firstLine="0"/>
        <w:rPr>
          <w:color w:val="FF0000"/>
          <w:sz w:val="32"/>
          <w:szCs w:val="32"/>
        </w:rPr>
      </w:pPr>
      <w:r w:rsidRPr="0068194F">
        <w:rPr>
          <w:color w:val="FF0000"/>
          <w:sz w:val="32"/>
          <w:szCs w:val="32"/>
        </w:rPr>
        <w:t>Combinaisons d’allèles différents (mutations / brassage génétique)</w:t>
      </w:r>
    </w:p>
    <w:p w14:paraId="1778726E" w14:textId="77777777" w:rsidR="00106D35" w:rsidRPr="0068194F" w:rsidRDefault="00106D35" w:rsidP="00106D35">
      <w:pPr>
        <w:pStyle w:val="Titre3"/>
        <w:keepNext w:val="0"/>
        <w:keepLines w:val="0"/>
        <w:numPr>
          <w:ilvl w:val="0"/>
          <w:numId w:val="3"/>
        </w:numPr>
        <w:tabs>
          <w:tab w:val="num" w:pos="360"/>
        </w:tabs>
        <w:spacing w:before="0" w:line="240" w:lineRule="auto"/>
        <w:ind w:left="0" w:firstLine="0"/>
        <w:rPr>
          <w:color w:val="FF0000"/>
          <w:sz w:val="32"/>
          <w:szCs w:val="32"/>
        </w:rPr>
      </w:pPr>
      <w:r w:rsidRPr="0068194F">
        <w:rPr>
          <w:color w:val="FF0000"/>
          <w:sz w:val="32"/>
          <w:szCs w:val="32"/>
        </w:rPr>
        <w:t xml:space="preserve">Modifications </w:t>
      </w:r>
      <w:proofErr w:type="spellStart"/>
      <w:r w:rsidRPr="0068194F">
        <w:rPr>
          <w:color w:val="FF0000"/>
          <w:sz w:val="32"/>
          <w:szCs w:val="32"/>
        </w:rPr>
        <w:t>caryotypiques</w:t>
      </w:r>
      <w:proofErr w:type="spellEnd"/>
      <w:r w:rsidRPr="0068194F">
        <w:rPr>
          <w:color w:val="FF0000"/>
          <w:sz w:val="32"/>
          <w:szCs w:val="32"/>
        </w:rPr>
        <w:t xml:space="preserve"> (polyploïdisation, hybridation, …)</w:t>
      </w:r>
    </w:p>
    <w:p w14:paraId="02CA9492" w14:textId="77777777" w:rsidR="00106D35" w:rsidRPr="0068194F" w:rsidRDefault="00106D35" w:rsidP="00106D35">
      <w:pPr>
        <w:pStyle w:val="Titre3"/>
        <w:keepNext w:val="0"/>
        <w:keepLines w:val="0"/>
        <w:numPr>
          <w:ilvl w:val="0"/>
          <w:numId w:val="3"/>
        </w:numPr>
        <w:tabs>
          <w:tab w:val="num" w:pos="360"/>
        </w:tabs>
        <w:spacing w:before="0" w:line="240" w:lineRule="auto"/>
        <w:ind w:left="0" w:firstLine="0"/>
        <w:rPr>
          <w:color w:val="FF0000"/>
          <w:sz w:val="32"/>
          <w:szCs w:val="32"/>
        </w:rPr>
      </w:pPr>
      <w:r w:rsidRPr="0068194F">
        <w:rPr>
          <w:color w:val="FF0000"/>
          <w:sz w:val="32"/>
          <w:szCs w:val="32"/>
        </w:rPr>
        <w:t>Apparition de nouveaux gènes : duplication/</w:t>
      </w:r>
      <w:proofErr w:type="gramStart"/>
      <w:r w:rsidRPr="0068194F">
        <w:rPr>
          <w:color w:val="FF0000"/>
          <w:sz w:val="32"/>
          <w:szCs w:val="32"/>
        </w:rPr>
        <w:t>mutations,  transfert</w:t>
      </w:r>
      <w:proofErr w:type="gramEnd"/>
      <w:r w:rsidRPr="0068194F">
        <w:rPr>
          <w:color w:val="FF0000"/>
          <w:sz w:val="32"/>
          <w:szCs w:val="32"/>
        </w:rPr>
        <w:t xml:space="preserve"> horizontal de gènes</w:t>
      </w:r>
    </w:p>
    <w:p w14:paraId="30B257C4" w14:textId="77777777" w:rsidR="00106D35" w:rsidRPr="0068194F" w:rsidRDefault="00106D35" w:rsidP="00106D35">
      <w:pPr>
        <w:pStyle w:val="Titre3"/>
        <w:keepNext w:val="0"/>
        <w:keepLines w:val="0"/>
        <w:numPr>
          <w:ilvl w:val="0"/>
          <w:numId w:val="3"/>
        </w:numPr>
        <w:tabs>
          <w:tab w:val="num" w:pos="360"/>
        </w:tabs>
        <w:spacing w:before="0" w:line="240" w:lineRule="auto"/>
        <w:ind w:left="0" w:firstLine="0"/>
        <w:rPr>
          <w:color w:val="FF0000"/>
          <w:sz w:val="32"/>
          <w:szCs w:val="32"/>
        </w:rPr>
      </w:pPr>
      <w:r w:rsidRPr="0068194F">
        <w:rPr>
          <w:color w:val="FF0000"/>
          <w:sz w:val="32"/>
          <w:szCs w:val="32"/>
        </w:rPr>
        <w:t>Modification de l’expression de certains gènes (gènes de développement)</w:t>
      </w:r>
    </w:p>
    <w:p w14:paraId="44DDD2EC" w14:textId="77777777" w:rsidR="00106D35" w:rsidRPr="0068194F" w:rsidRDefault="00106D35" w:rsidP="00106D35">
      <w:pPr>
        <w:pStyle w:val="Titre3"/>
        <w:rPr>
          <w:color w:val="FF0000"/>
          <w:sz w:val="32"/>
          <w:szCs w:val="32"/>
        </w:rPr>
      </w:pPr>
    </w:p>
    <w:p w14:paraId="0CF1749D" w14:textId="77777777" w:rsidR="00106D35" w:rsidRPr="0068194F" w:rsidRDefault="00106D35" w:rsidP="00106D35">
      <w:pPr>
        <w:pStyle w:val="Titre3"/>
        <w:rPr>
          <w:bCs/>
          <w:color w:val="FF0000"/>
          <w:sz w:val="32"/>
          <w:szCs w:val="32"/>
        </w:rPr>
      </w:pPr>
      <w:r w:rsidRPr="0068194F">
        <w:rPr>
          <w:bCs/>
          <w:color w:val="FF0000"/>
          <w:sz w:val="32"/>
          <w:szCs w:val="32"/>
        </w:rPr>
        <w:t>Une diversification dont l’origine n’est pas une modification génétique</w:t>
      </w:r>
    </w:p>
    <w:p w14:paraId="26136C73" w14:textId="77777777" w:rsidR="00106D35" w:rsidRPr="0068194F" w:rsidRDefault="00106D35" w:rsidP="00106D35">
      <w:pPr>
        <w:pStyle w:val="Titre3"/>
        <w:keepNext w:val="0"/>
        <w:keepLines w:val="0"/>
        <w:numPr>
          <w:ilvl w:val="0"/>
          <w:numId w:val="4"/>
        </w:numPr>
        <w:tabs>
          <w:tab w:val="num" w:pos="360"/>
        </w:tabs>
        <w:spacing w:before="0" w:line="240" w:lineRule="auto"/>
        <w:ind w:left="0" w:firstLine="0"/>
        <w:rPr>
          <w:color w:val="FF0000"/>
          <w:sz w:val="32"/>
          <w:szCs w:val="32"/>
        </w:rPr>
      </w:pPr>
      <w:r w:rsidRPr="0068194F">
        <w:rPr>
          <w:color w:val="FF0000"/>
          <w:sz w:val="32"/>
          <w:szCs w:val="32"/>
        </w:rPr>
        <w:t>Symbiose (pouvant aller jusqu’au transfert horizontal de gènes)</w:t>
      </w:r>
    </w:p>
    <w:p w14:paraId="52344135" w14:textId="77777777" w:rsidR="00106D35" w:rsidRPr="0068194F" w:rsidRDefault="00106D35" w:rsidP="00106D35">
      <w:pPr>
        <w:pStyle w:val="Titre3"/>
        <w:keepNext w:val="0"/>
        <w:keepLines w:val="0"/>
        <w:numPr>
          <w:ilvl w:val="0"/>
          <w:numId w:val="4"/>
        </w:numPr>
        <w:tabs>
          <w:tab w:val="num" w:pos="360"/>
        </w:tabs>
        <w:spacing w:before="0" w:line="240" w:lineRule="auto"/>
        <w:ind w:left="0" w:firstLine="0"/>
        <w:rPr>
          <w:color w:val="FF0000"/>
          <w:sz w:val="32"/>
          <w:szCs w:val="32"/>
        </w:rPr>
      </w:pPr>
      <w:r w:rsidRPr="0068194F">
        <w:rPr>
          <w:color w:val="FF0000"/>
          <w:sz w:val="32"/>
          <w:szCs w:val="32"/>
        </w:rPr>
        <w:t>Transmission de comportements nouveaux acquis</w:t>
      </w:r>
    </w:p>
    <w:p w14:paraId="39B66865" w14:textId="77777777" w:rsidR="00106D35" w:rsidRPr="002F3984" w:rsidRDefault="00106D35" w:rsidP="00106D35">
      <w:pPr>
        <w:pStyle w:val="Sansinterligne"/>
      </w:pPr>
    </w:p>
    <w:p w14:paraId="25CFB1E0" w14:textId="77777777" w:rsidR="00106D35" w:rsidRDefault="00106D35" w:rsidP="00106D35">
      <w:pPr>
        <w:spacing w:after="0"/>
        <w:rPr>
          <w:rFonts w:asciiTheme="majorHAnsi" w:hAnsiTheme="majorHAnsi" w:cs="Arial"/>
          <w:color w:val="666666"/>
        </w:rPr>
      </w:pPr>
    </w:p>
    <w:p w14:paraId="2BE7A748" w14:textId="77777777" w:rsidR="00106D35" w:rsidRDefault="00106D35" w:rsidP="00106D35">
      <w:pPr>
        <w:spacing w:after="0"/>
        <w:rPr>
          <w:rFonts w:asciiTheme="majorHAnsi" w:hAnsiTheme="majorHAnsi" w:cs="Arial"/>
          <w:color w:val="666666"/>
        </w:rPr>
      </w:pPr>
    </w:p>
    <w:p w14:paraId="710944E1" w14:textId="77777777" w:rsidR="00106D35" w:rsidRDefault="00106D35" w:rsidP="00106D35">
      <w:pPr>
        <w:spacing w:after="0"/>
        <w:rPr>
          <w:rFonts w:asciiTheme="majorHAnsi" w:hAnsiTheme="majorHAnsi" w:cs="Arial"/>
          <w:color w:val="666666"/>
        </w:rPr>
      </w:pPr>
    </w:p>
    <w:p w14:paraId="0BA44FC5" w14:textId="77777777" w:rsidR="00106D35" w:rsidRDefault="00106D35" w:rsidP="00106D35">
      <w:pPr>
        <w:spacing w:after="0"/>
        <w:rPr>
          <w:rFonts w:asciiTheme="majorHAnsi" w:hAnsiTheme="majorHAnsi" w:cs="Arial"/>
          <w:color w:val="666666"/>
        </w:rPr>
      </w:pPr>
    </w:p>
    <w:p w14:paraId="3994FEED" w14:textId="77777777" w:rsidR="00106D35" w:rsidRDefault="00106D35" w:rsidP="00106D35">
      <w:pPr>
        <w:spacing w:after="0"/>
        <w:rPr>
          <w:rFonts w:asciiTheme="majorHAnsi" w:hAnsiTheme="majorHAnsi" w:cs="Arial"/>
          <w:color w:val="666666"/>
        </w:rPr>
      </w:pPr>
    </w:p>
    <w:p w14:paraId="24049314" w14:textId="77777777" w:rsidR="00106D35" w:rsidRDefault="00106D35" w:rsidP="00106D35">
      <w:pPr>
        <w:spacing w:after="0"/>
        <w:rPr>
          <w:rFonts w:asciiTheme="majorHAnsi" w:hAnsiTheme="majorHAnsi" w:cs="Arial"/>
          <w:color w:val="666666"/>
        </w:rPr>
      </w:pPr>
    </w:p>
    <w:p w14:paraId="5E8B3CF5" w14:textId="77777777" w:rsidR="00106D35" w:rsidRDefault="00106D35" w:rsidP="00106D35">
      <w:pPr>
        <w:spacing w:after="0"/>
        <w:rPr>
          <w:rFonts w:asciiTheme="majorHAnsi" w:hAnsiTheme="majorHAnsi" w:cs="Arial"/>
          <w:color w:val="666666"/>
        </w:rPr>
      </w:pPr>
    </w:p>
    <w:p w14:paraId="1EAE62EA" w14:textId="77777777" w:rsidR="00106D35" w:rsidRDefault="00106D35" w:rsidP="00106D35">
      <w:pPr>
        <w:autoSpaceDE w:val="0"/>
        <w:autoSpaceDN w:val="0"/>
        <w:adjustRightInd w:val="0"/>
        <w:spacing w:after="0" w:line="240" w:lineRule="auto"/>
        <w:jc w:val="center"/>
        <w:rPr>
          <w:b/>
          <w:u w:val="single"/>
        </w:rPr>
      </w:pPr>
      <w:r w:rsidRPr="0064684B">
        <w:rPr>
          <w:b/>
          <w:u w:val="single"/>
        </w:rPr>
        <w:t>Schéma bilan des différentes voies de diversification des génomes</w:t>
      </w:r>
    </w:p>
    <w:p w14:paraId="231571AB" w14:textId="77777777" w:rsidR="00106D35" w:rsidRDefault="00106D35" w:rsidP="00106D35">
      <w:pPr>
        <w:autoSpaceDE w:val="0"/>
        <w:autoSpaceDN w:val="0"/>
        <w:adjustRightInd w:val="0"/>
        <w:spacing w:after="0" w:line="240" w:lineRule="auto"/>
        <w:rPr>
          <w:b/>
          <w:u w:val="single"/>
        </w:rPr>
      </w:pPr>
      <w:r>
        <w:rPr>
          <w:b/>
          <w:noProof/>
          <w:u w:val="single"/>
          <w:lang w:eastAsia="fr-FR"/>
        </w:rPr>
        <mc:AlternateContent>
          <mc:Choice Requires="wpg">
            <w:drawing>
              <wp:anchor distT="0" distB="0" distL="114300" distR="114300" simplePos="0" relativeHeight="251673600" behindDoc="0" locked="0" layoutInCell="1" allowOverlap="1" wp14:anchorId="25690386" wp14:editId="48B8F6A5">
                <wp:simplePos x="0" y="0"/>
                <wp:positionH relativeFrom="column">
                  <wp:posOffset>-65405</wp:posOffset>
                </wp:positionH>
                <wp:positionV relativeFrom="paragraph">
                  <wp:posOffset>139065</wp:posOffset>
                </wp:positionV>
                <wp:extent cx="6765290" cy="3147060"/>
                <wp:effectExtent l="10795" t="0" r="5715" b="5715"/>
                <wp:wrapNone/>
                <wp:docPr id="2079" name="Groupe 2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5290" cy="3147060"/>
                          <a:chOff x="617" y="1215"/>
                          <a:chExt cx="10654" cy="4956"/>
                        </a:xfrm>
                      </wpg:grpSpPr>
                      <wps:wsp>
                        <wps:cNvPr id="2080" name="Oval 8"/>
                        <wps:cNvSpPr>
                          <a:spLocks noChangeArrowheads="1"/>
                        </wps:cNvSpPr>
                        <wps:spPr bwMode="auto">
                          <a:xfrm>
                            <a:off x="617" y="1249"/>
                            <a:ext cx="3460" cy="490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81" name="Oval 9"/>
                        <wps:cNvSpPr>
                          <a:spLocks noChangeArrowheads="1"/>
                        </wps:cNvSpPr>
                        <wps:spPr bwMode="auto">
                          <a:xfrm>
                            <a:off x="4242" y="1249"/>
                            <a:ext cx="3460" cy="490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82" name="Oval 10"/>
                        <wps:cNvSpPr>
                          <a:spLocks noChangeArrowheads="1"/>
                        </wps:cNvSpPr>
                        <wps:spPr bwMode="auto">
                          <a:xfrm>
                            <a:off x="7811" y="1264"/>
                            <a:ext cx="3460" cy="490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83" name="AutoShape 11"/>
                        <wps:cNvSpPr>
                          <a:spLocks noChangeArrowheads="1"/>
                        </wps:cNvSpPr>
                        <wps:spPr bwMode="auto">
                          <a:xfrm>
                            <a:off x="1982" y="1421"/>
                            <a:ext cx="692" cy="3180"/>
                          </a:xfrm>
                          <a:prstGeom prst="downArrow">
                            <a:avLst>
                              <a:gd name="adj1" fmla="val 39306"/>
                              <a:gd name="adj2" fmla="val 95950"/>
                            </a:avLst>
                          </a:prstGeom>
                          <a:solidFill>
                            <a:schemeClr val="accent6">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wps:wsp>
                        <wps:cNvPr id="2084" name="AutoShape 12"/>
                        <wps:cNvSpPr>
                          <a:spLocks noChangeArrowheads="1"/>
                        </wps:cNvSpPr>
                        <wps:spPr bwMode="auto">
                          <a:xfrm>
                            <a:off x="5608" y="1421"/>
                            <a:ext cx="692" cy="3180"/>
                          </a:xfrm>
                          <a:prstGeom prst="downArrow">
                            <a:avLst>
                              <a:gd name="adj1" fmla="val 39306"/>
                              <a:gd name="adj2" fmla="val 95950"/>
                            </a:avLst>
                          </a:prstGeom>
                          <a:solidFill>
                            <a:schemeClr val="accent6">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wps:wsp>
                        <wps:cNvPr id="2085" name="AutoShape 13"/>
                        <wps:cNvSpPr>
                          <a:spLocks noChangeArrowheads="1"/>
                        </wps:cNvSpPr>
                        <wps:spPr bwMode="auto">
                          <a:xfrm>
                            <a:off x="9160" y="1421"/>
                            <a:ext cx="692" cy="3180"/>
                          </a:xfrm>
                          <a:prstGeom prst="downArrow">
                            <a:avLst>
                              <a:gd name="adj1" fmla="val 39306"/>
                              <a:gd name="adj2" fmla="val 95950"/>
                            </a:avLst>
                          </a:prstGeom>
                          <a:solidFill>
                            <a:schemeClr val="accent6">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wps:wsp>
                        <wps:cNvPr id="2086" name="AutoShape 14"/>
                        <wps:cNvSpPr>
                          <a:spLocks noChangeArrowheads="1"/>
                        </wps:cNvSpPr>
                        <wps:spPr bwMode="auto">
                          <a:xfrm>
                            <a:off x="1472" y="1792"/>
                            <a:ext cx="1701" cy="737"/>
                          </a:xfrm>
                          <a:prstGeom prst="roundRect">
                            <a:avLst>
                              <a:gd name="adj" fmla="val 16667"/>
                            </a:avLst>
                          </a:prstGeom>
                          <a:solidFill>
                            <a:srgbClr val="66FF66"/>
                          </a:solidFill>
                          <a:ln w="9525">
                            <a:solidFill>
                              <a:srgbClr val="000000"/>
                            </a:solidFill>
                            <a:round/>
                            <a:headEnd/>
                            <a:tailEnd/>
                          </a:ln>
                        </wps:spPr>
                        <wps:txbx>
                          <w:txbxContent>
                            <w:p w14:paraId="21F0143B" w14:textId="77777777" w:rsidR="00106D35" w:rsidRPr="000E1E5A" w:rsidRDefault="00106D35" w:rsidP="00106D35">
                              <w:pPr>
                                <w:pStyle w:val="Sansinterligne"/>
                                <w:jc w:val="center"/>
                                <w:rPr>
                                  <w:sz w:val="16"/>
                                  <w:szCs w:val="16"/>
                                </w:rPr>
                              </w:pPr>
                              <w:r w:rsidRPr="000E1E5A">
                                <w:rPr>
                                  <w:sz w:val="16"/>
                                  <w:szCs w:val="16"/>
                                </w:rPr>
                                <w:t>Ancêtre commun de A et B portant une structure X</w:t>
                              </w:r>
                            </w:p>
                          </w:txbxContent>
                        </wps:txbx>
                        <wps:bodyPr rot="0" vert="horz" wrap="square" lIns="18000" tIns="10800" rIns="18000" bIns="10800" anchor="ctr" anchorCtr="0" upright="1">
                          <a:noAutofit/>
                        </wps:bodyPr>
                      </wps:wsp>
                      <wps:wsp>
                        <wps:cNvPr id="2087" name="AutoShape 15"/>
                        <wps:cNvSpPr>
                          <a:spLocks noChangeArrowheads="1"/>
                        </wps:cNvSpPr>
                        <wps:spPr bwMode="auto">
                          <a:xfrm>
                            <a:off x="1472" y="2961"/>
                            <a:ext cx="1701" cy="680"/>
                          </a:xfrm>
                          <a:prstGeom prst="roundRect">
                            <a:avLst>
                              <a:gd name="adj" fmla="val 16667"/>
                            </a:avLst>
                          </a:prstGeom>
                          <a:solidFill>
                            <a:srgbClr val="FFC000"/>
                          </a:solidFill>
                          <a:ln w="9525">
                            <a:solidFill>
                              <a:srgbClr val="000000"/>
                            </a:solidFill>
                            <a:round/>
                            <a:headEnd/>
                            <a:tailEnd/>
                          </a:ln>
                        </wps:spPr>
                        <wps:txbx>
                          <w:txbxContent>
                            <w:p w14:paraId="75BF86EF" w14:textId="77777777" w:rsidR="00106D35" w:rsidRPr="000E1E5A" w:rsidRDefault="00106D35" w:rsidP="00106D35">
                              <w:pPr>
                                <w:pStyle w:val="Sansinterligne"/>
                                <w:jc w:val="center"/>
                                <w:rPr>
                                  <w:sz w:val="16"/>
                                  <w:szCs w:val="16"/>
                                </w:rPr>
                              </w:pPr>
                              <w:r w:rsidRPr="000E1E5A">
                                <w:rPr>
                                  <w:sz w:val="16"/>
                                  <w:szCs w:val="16"/>
                                </w:rPr>
                                <w:t>Modification de l’expression de gène du développement</w:t>
                              </w:r>
                            </w:p>
                          </w:txbxContent>
                        </wps:txbx>
                        <wps:bodyPr rot="0" vert="horz" wrap="square" lIns="18000" tIns="10800" rIns="18000" bIns="10800" anchor="ctr" anchorCtr="0" upright="1">
                          <a:noAutofit/>
                        </wps:bodyPr>
                      </wps:wsp>
                      <wps:wsp>
                        <wps:cNvPr id="2088" name="AutoShape 16"/>
                        <wps:cNvSpPr>
                          <a:spLocks noChangeArrowheads="1"/>
                        </wps:cNvSpPr>
                        <wps:spPr bwMode="auto">
                          <a:xfrm>
                            <a:off x="1162" y="4754"/>
                            <a:ext cx="1077" cy="794"/>
                          </a:xfrm>
                          <a:prstGeom prst="roundRect">
                            <a:avLst>
                              <a:gd name="adj" fmla="val 16667"/>
                            </a:avLst>
                          </a:prstGeom>
                          <a:solidFill>
                            <a:srgbClr val="00B0F0"/>
                          </a:solidFill>
                          <a:ln w="9525">
                            <a:solidFill>
                              <a:srgbClr val="000000"/>
                            </a:solidFill>
                            <a:round/>
                            <a:headEnd/>
                            <a:tailEnd/>
                          </a:ln>
                        </wps:spPr>
                        <wps:txbx>
                          <w:txbxContent>
                            <w:p w14:paraId="0B71E013" w14:textId="77777777" w:rsidR="00106D35" w:rsidRPr="000E1E5A" w:rsidRDefault="00106D35" w:rsidP="00106D35">
                              <w:pPr>
                                <w:pStyle w:val="Sansinterligne"/>
                                <w:jc w:val="center"/>
                                <w:rPr>
                                  <w:sz w:val="16"/>
                                  <w:szCs w:val="16"/>
                                </w:rPr>
                              </w:pPr>
                              <w:r w:rsidRPr="000E1E5A">
                                <w:rPr>
                                  <w:sz w:val="16"/>
                                  <w:szCs w:val="16"/>
                                </w:rPr>
                                <w:t>Espèce A portant une structure Y</w:t>
                              </w:r>
                            </w:p>
                          </w:txbxContent>
                        </wps:txbx>
                        <wps:bodyPr rot="0" vert="horz" wrap="square" lIns="18000" tIns="10800" rIns="18000" bIns="10800" anchor="ctr" anchorCtr="0" upright="1">
                          <a:noAutofit/>
                        </wps:bodyPr>
                      </wps:wsp>
                      <wps:wsp>
                        <wps:cNvPr id="2089" name="AutoShape 17"/>
                        <wps:cNvSpPr>
                          <a:spLocks noChangeArrowheads="1"/>
                        </wps:cNvSpPr>
                        <wps:spPr bwMode="auto">
                          <a:xfrm>
                            <a:off x="2444" y="4754"/>
                            <a:ext cx="1077" cy="794"/>
                          </a:xfrm>
                          <a:prstGeom prst="roundRect">
                            <a:avLst>
                              <a:gd name="adj" fmla="val 16667"/>
                            </a:avLst>
                          </a:prstGeom>
                          <a:solidFill>
                            <a:srgbClr val="FFFF00"/>
                          </a:solidFill>
                          <a:ln w="9525">
                            <a:solidFill>
                              <a:srgbClr val="000000"/>
                            </a:solidFill>
                            <a:round/>
                            <a:headEnd/>
                            <a:tailEnd/>
                          </a:ln>
                        </wps:spPr>
                        <wps:txbx>
                          <w:txbxContent>
                            <w:p w14:paraId="6BCE085E" w14:textId="77777777" w:rsidR="00106D35" w:rsidRPr="000E1E5A" w:rsidRDefault="00106D35" w:rsidP="00106D35">
                              <w:pPr>
                                <w:pStyle w:val="Sansinterligne"/>
                                <w:jc w:val="center"/>
                                <w:rPr>
                                  <w:sz w:val="16"/>
                                  <w:szCs w:val="16"/>
                                </w:rPr>
                              </w:pPr>
                              <w:r w:rsidRPr="000E1E5A">
                                <w:rPr>
                                  <w:sz w:val="16"/>
                                  <w:szCs w:val="16"/>
                                </w:rPr>
                                <w:t>Espèce B portant une structure Z</w:t>
                              </w:r>
                            </w:p>
                          </w:txbxContent>
                        </wps:txbx>
                        <wps:bodyPr rot="0" vert="horz" wrap="square" lIns="18000" tIns="10800" rIns="18000" bIns="10800" anchor="ctr" anchorCtr="0" upright="1">
                          <a:noAutofit/>
                        </wps:bodyPr>
                      </wps:wsp>
                      <wps:wsp>
                        <wps:cNvPr id="2090" name="AutoShape 18"/>
                        <wps:cNvSpPr>
                          <a:spLocks noChangeArrowheads="1"/>
                        </wps:cNvSpPr>
                        <wps:spPr bwMode="auto">
                          <a:xfrm>
                            <a:off x="4910" y="1807"/>
                            <a:ext cx="907" cy="397"/>
                          </a:xfrm>
                          <a:prstGeom prst="roundRect">
                            <a:avLst>
                              <a:gd name="adj" fmla="val 16667"/>
                            </a:avLst>
                          </a:prstGeom>
                          <a:solidFill>
                            <a:srgbClr val="00B0F0"/>
                          </a:solidFill>
                          <a:ln w="9525">
                            <a:solidFill>
                              <a:srgbClr val="000000"/>
                            </a:solidFill>
                            <a:round/>
                            <a:headEnd/>
                            <a:tailEnd/>
                          </a:ln>
                        </wps:spPr>
                        <wps:txbx>
                          <w:txbxContent>
                            <w:p w14:paraId="2EF35646" w14:textId="77777777" w:rsidR="00106D35" w:rsidRPr="000E1E5A" w:rsidRDefault="00106D35" w:rsidP="00106D35">
                              <w:pPr>
                                <w:pStyle w:val="Sansinterligne"/>
                                <w:jc w:val="center"/>
                                <w:rPr>
                                  <w:sz w:val="16"/>
                                  <w:szCs w:val="16"/>
                                </w:rPr>
                              </w:pPr>
                              <w:r w:rsidRPr="000E1E5A">
                                <w:rPr>
                                  <w:sz w:val="16"/>
                                  <w:szCs w:val="16"/>
                                </w:rPr>
                                <w:t>Espèce A</w:t>
                              </w:r>
                            </w:p>
                          </w:txbxContent>
                        </wps:txbx>
                        <wps:bodyPr rot="0" vert="horz" wrap="square" lIns="18000" tIns="10800" rIns="18000" bIns="10800" anchor="ctr" anchorCtr="0" upright="1">
                          <a:noAutofit/>
                        </wps:bodyPr>
                      </wps:wsp>
                      <wps:wsp>
                        <wps:cNvPr id="2091" name="AutoShape 19"/>
                        <wps:cNvSpPr>
                          <a:spLocks noChangeArrowheads="1"/>
                        </wps:cNvSpPr>
                        <wps:spPr bwMode="auto">
                          <a:xfrm>
                            <a:off x="6101" y="1807"/>
                            <a:ext cx="907" cy="397"/>
                          </a:xfrm>
                          <a:prstGeom prst="roundRect">
                            <a:avLst>
                              <a:gd name="adj" fmla="val 16667"/>
                            </a:avLst>
                          </a:prstGeom>
                          <a:solidFill>
                            <a:srgbClr val="D60093"/>
                          </a:solidFill>
                          <a:ln w="9525">
                            <a:solidFill>
                              <a:srgbClr val="000000"/>
                            </a:solidFill>
                            <a:round/>
                            <a:headEnd/>
                            <a:tailEnd/>
                          </a:ln>
                        </wps:spPr>
                        <wps:txbx>
                          <w:txbxContent>
                            <w:p w14:paraId="13849238" w14:textId="77777777" w:rsidR="00106D35" w:rsidRPr="000E1E5A" w:rsidRDefault="00106D35" w:rsidP="00106D35">
                              <w:pPr>
                                <w:pStyle w:val="Sansinterligne"/>
                                <w:jc w:val="center"/>
                                <w:rPr>
                                  <w:sz w:val="16"/>
                                  <w:szCs w:val="16"/>
                                </w:rPr>
                              </w:pPr>
                              <w:r w:rsidRPr="000E1E5A">
                                <w:rPr>
                                  <w:sz w:val="16"/>
                                  <w:szCs w:val="16"/>
                                </w:rPr>
                                <w:t>Espèce B</w:t>
                              </w:r>
                            </w:p>
                          </w:txbxContent>
                        </wps:txbx>
                        <wps:bodyPr rot="0" vert="horz" wrap="square" lIns="18000" tIns="10800" rIns="18000" bIns="10800" anchor="ctr" anchorCtr="0" upright="1">
                          <a:noAutofit/>
                        </wps:bodyPr>
                      </wps:wsp>
                      <wps:wsp>
                        <wps:cNvPr id="2092" name="AutoShape 20"/>
                        <wps:cNvSpPr>
                          <a:spLocks noChangeArrowheads="1"/>
                        </wps:cNvSpPr>
                        <wps:spPr bwMode="auto">
                          <a:xfrm>
                            <a:off x="5029" y="3071"/>
                            <a:ext cx="1871" cy="737"/>
                          </a:xfrm>
                          <a:prstGeom prst="roundRect">
                            <a:avLst>
                              <a:gd name="adj" fmla="val 16667"/>
                            </a:avLst>
                          </a:prstGeom>
                          <a:solidFill>
                            <a:srgbClr val="FFC000"/>
                          </a:solidFill>
                          <a:ln w="9525">
                            <a:solidFill>
                              <a:srgbClr val="000000"/>
                            </a:solidFill>
                            <a:round/>
                            <a:headEnd/>
                            <a:tailEnd/>
                          </a:ln>
                        </wps:spPr>
                        <wps:txbx>
                          <w:txbxContent>
                            <w:p w14:paraId="37A3FE7C" w14:textId="77777777" w:rsidR="00106D35" w:rsidRPr="000E1E5A" w:rsidRDefault="00106D35" w:rsidP="00106D35">
                              <w:pPr>
                                <w:pStyle w:val="Sansinterligne"/>
                                <w:jc w:val="center"/>
                                <w:rPr>
                                  <w:sz w:val="16"/>
                                  <w:szCs w:val="16"/>
                                </w:rPr>
                              </w:pPr>
                              <w:r w:rsidRPr="000E1E5A">
                                <w:rPr>
                                  <w:sz w:val="16"/>
                                  <w:szCs w:val="16"/>
                                </w:rPr>
                                <w:t>Association par hybridation des espèces A et B</w:t>
                              </w:r>
                            </w:p>
                          </w:txbxContent>
                        </wps:txbx>
                        <wps:bodyPr rot="0" vert="horz" wrap="square" lIns="18000" tIns="10800" rIns="18000" bIns="10800" anchor="ctr" anchorCtr="0" upright="1">
                          <a:noAutofit/>
                        </wps:bodyPr>
                      </wps:wsp>
                      <wps:wsp>
                        <wps:cNvPr id="2093" name="AutoShape 21"/>
                        <wps:cNvSpPr>
                          <a:spLocks noChangeArrowheads="1"/>
                        </wps:cNvSpPr>
                        <wps:spPr bwMode="auto">
                          <a:xfrm>
                            <a:off x="4701" y="4450"/>
                            <a:ext cx="850" cy="340"/>
                          </a:xfrm>
                          <a:prstGeom prst="roundRect">
                            <a:avLst>
                              <a:gd name="adj" fmla="val 16667"/>
                            </a:avLst>
                          </a:prstGeom>
                          <a:solidFill>
                            <a:srgbClr val="00B0F0"/>
                          </a:solidFill>
                          <a:ln w="9525">
                            <a:solidFill>
                              <a:srgbClr val="000000"/>
                            </a:solidFill>
                            <a:round/>
                            <a:headEnd/>
                            <a:tailEnd/>
                          </a:ln>
                        </wps:spPr>
                        <wps:txbx>
                          <w:txbxContent>
                            <w:p w14:paraId="6090042A" w14:textId="77777777" w:rsidR="00106D35" w:rsidRPr="000E1E5A" w:rsidRDefault="00106D35" w:rsidP="00106D35">
                              <w:pPr>
                                <w:pStyle w:val="Sansinterligne"/>
                                <w:jc w:val="center"/>
                                <w:rPr>
                                  <w:sz w:val="16"/>
                                  <w:szCs w:val="16"/>
                                </w:rPr>
                              </w:pPr>
                              <w:r w:rsidRPr="000E1E5A">
                                <w:rPr>
                                  <w:sz w:val="16"/>
                                  <w:szCs w:val="16"/>
                                </w:rPr>
                                <w:t>Espèce A</w:t>
                              </w:r>
                            </w:p>
                          </w:txbxContent>
                        </wps:txbx>
                        <wps:bodyPr rot="0" vert="horz" wrap="square" lIns="18000" tIns="10800" rIns="18000" bIns="10800" anchor="ctr" anchorCtr="0" upright="1">
                          <a:noAutofit/>
                        </wps:bodyPr>
                      </wps:wsp>
                      <wps:wsp>
                        <wps:cNvPr id="2094" name="AutoShape 22"/>
                        <wps:cNvSpPr>
                          <a:spLocks noChangeArrowheads="1"/>
                        </wps:cNvSpPr>
                        <wps:spPr bwMode="auto">
                          <a:xfrm>
                            <a:off x="6338" y="4461"/>
                            <a:ext cx="850" cy="340"/>
                          </a:xfrm>
                          <a:prstGeom prst="roundRect">
                            <a:avLst>
                              <a:gd name="adj" fmla="val 16667"/>
                            </a:avLst>
                          </a:prstGeom>
                          <a:solidFill>
                            <a:srgbClr val="D60093"/>
                          </a:solidFill>
                          <a:ln w="9525">
                            <a:solidFill>
                              <a:srgbClr val="000000"/>
                            </a:solidFill>
                            <a:round/>
                            <a:headEnd/>
                            <a:tailEnd/>
                          </a:ln>
                        </wps:spPr>
                        <wps:txbx>
                          <w:txbxContent>
                            <w:p w14:paraId="6DB74A22" w14:textId="77777777" w:rsidR="00106D35" w:rsidRPr="000E1E5A" w:rsidRDefault="00106D35" w:rsidP="00106D35">
                              <w:pPr>
                                <w:pStyle w:val="Sansinterligne"/>
                                <w:jc w:val="center"/>
                                <w:rPr>
                                  <w:sz w:val="16"/>
                                  <w:szCs w:val="16"/>
                                </w:rPr>
                              </w:pPr>
                              <w:r w:rsidRPr="000E1E5A">
                                <w:rPr>
                                  <w:sz w:val="16"/>
                                  <w:szCs w:val="16"/>
                                </w:rPr>
                                <w:t>Espèce B</w:t>
                              </w:r>
                            </w:p>
                          </w:txbxContent>
                        </wps:txbx>
                        <wps:bodyPr rot="0" vert="horz" wrap="square" lIns="18000" tIns="10800" rIns="18000" bIns="10800" anchor="ctr" anchorCtr="0" upright="1">
                          <a:noAutofit/>
                        </wps:bodyPr>
                      </wps:wsp>
                      <wps:wsp>
                        <wps:cNvPr id="2095" name="AutoShape 23"/>
                        <wps:cNvSpPr>
                          <a:spLocks noChangeArrowheads="1"/>
                        </wps:cNvSpPr>
                        <wps:spPr bwMode="auto">
                          <a:xfrm>
                            <a:off x="5430" y="4801"/>
                            <a:ext cx="1020" cy="850"/>
                          </a:xfrm>
                          <a:prstGeom prst="roundRect">
                            <a:avLst>
                              <a:gd name="adj" fmla="val 16667"/>
                            </a:avLst>
                          </a:prstGeom>
                          <a:solidFill>
                            <a:schemeClr val="bg2">
                              <a:lumMod val="50000"/>
                              <a:lumOff val="0"/>
                            </a:schemeClr>
                          </a:solidFill>
                          <a:ln w="9525">
                            <a:solidFill>
                              <a:srgbClr val="000000"/>
                            </a:solidFill>
                            <a:round/>
                            <a:headEnd/>
                            <a:tailEnd/>
                          </a:ln>
                        </wps:spPr>
                        <wps:txbx>
                          <w:txbxContent>
                            <w:p w14:paraId="49BF2EB7" w14:textId="77777777" w:rsidR="00106D35" w:rsidRPr="000E1E5A" w:rsidRDefault="00106D35" w:rsidP="00106D35">
                              <w:pPr>
                                <w:pStyle w:val="Sansinterligne"/>
                                <w:jc w:val="center"/>
                                <w:rPr>
                                  <w:sz w:val="16"/>
                                  <w:szCs w:val="16"/>
                                </w:rPr>
                              </w:pPr>
                              <w:r w:rsidRPr="000E1E5A">
                                <w:rPr>
                                  <w:sz w:val="16"/>
                                  <w:szCs w:val="16"/>
                                </w:rPr>
                                <w:t>Espèce C (génome de A et de B)</w:t>
                              </w:r>
                            </w:p>
                          </w:txbxContent>
                        </wps:txbx>
                        <wps:bodyPr rot="0" vert="horz" wrap="square" lIns="18000" tIns="10800" rIns="18000" bIns="10800" anchor="ctr" anchorCtr="0" upright="1">
                          <a:noAutofit/>
                        </wps:bodyPr>
                      </wps:wsp>
                      <wps:wsp>
                        <wps:cNvPr id="2096" name="AutoShape 24"/>
                        <wps:cNvSpPr>
                          <a:spLocks noChangeArrowheads="1"/>
                        </wps:cNvSpPr>
                        <wps:spPr bwMode="auto">
                          <a:xfrm>
                            <a:off x="8528" y="2076"/>
                            <a:ext cx="850" cy="340"/>
                          </a:xfrm>
                          <a:prstGeom prst="roundRect">
                            <a:avLst>
                              <a:gd name="adj" fmla="val 16667"/>
                            </a:avLst>
                          </a:prstGeom>
                          <a:solidFill>
                            <a:srgbClr val="00B0F0"/>
                          </a:solidFill>
                          <a:ln w="9525">
                            <a:solidFill>
                              <a:srgbClr val="000000"/>
                            </a:solidFill>
                            <a:round/>
                            <a:headEnd/>
                            <a:tailEnd/>
                          </a:ln>
                        </wps:spPr>
                        <wps:txbx>
                          <w:txbxContent>
                            <w:p w14:paraId="4F555CCD" w14:textId="77777777" w:rsidR="00106D35" w:rsidRPr="00420D28" w:rsidRDefault="00106D35" w:rsidP="00106D35">
                              <w:pPr>
                                <w:pStyle w:val="Sansinterligne"/>
                                <w:jc w:val="center"/>
                                <w:rPr>
                                  <w:sz w:val="16"/>
                                  <w:szCs w:val="16"/>
                                </w:rPr>
                              </w:pPr>
                              <w:r w:rsidRPr="00420D28">
                                <w:rPr>
                                  <w:sz w:val="16"/>
                                  <w:szCs w:val="16"/>
                                </w:rPr>
                                <w:t>Espèce A</w:t>
                              </w:r>
                            </w:p>
                          </w:txbxContent>
                        </wps:txbx>
                        <wps:bodyPr rot="0" vert="horz" wrap="square" lIns="18000" tIns="10800" rIns="18000" bIns="10800" anchor="ctr" anchorCtr="0" upright="1">
                          <a:noAutofit/>
                        </wps:bodyPr>
                      </wps:wsp>
                      <wps:wsp>
                        <wps:cNvPr id="2097" name="AutoShape 25"/>
                        <wps:cNvSpPr>
                          <a:spLocks noChangeArrowheads="1"/>
                        </wps:cNvSpPr>
                        <wps:spPr bwMode="auto">
                          <a:xfrm>
                            <a:off x="9650" y="2076"/>
                            <a:ext cx="850" cy="340"/>
                          </a:xfrm>
                          <a:prstGeom prst="roundRect">
                            <a:avLst>
                              <a:gd name="adj" fmla="val 16667"/>
                            </a:avLst>
                          </a:prstGeom>
                          <a:solidFill>
                            <a:srgbClr val="FFFF00"/>
                          </a:solidFill>
                          <a:ln w="9525">
                            <a:solidFill>
                              <a:srgbClr val="000000"/>
                            </a:solidFill>
                            <a:round/>
                            <a:headEnd/>
                            <a:tailEnd/>
                          </a:ln>
                        </wps:spPr>
                        <wps:txbx>
                          <w:txbxContent>
                            <w:p w14:paraId="62E387BE" w14:textId="77777777" w:rsidR="00106D35" w:rsidRPr="00420D28" w:rsidRDefault="00106D35" w:rsidP="00106D35">
                              <w:pPr>
                                <w:pStyle w:val="Sansinterligne"/>
                                <w:jc w:val="center"/>
                                <w:rPr>
                                  <w:sz w:val="16"/>
                                  <w:szCs w:val="16"/>
                                </w:rPr>
                              </w:pPr>
                              <w:r w:rsidRPr="00420D28">
                                <w:rPr>
                                  <w:sz w:val="16"/>
                                  <w:szCs w:val="16"/>
                                </w:rPr>
                                <w:t>Espèce X</w:t>
                              </w:r>
                            </w:p>
                          </w:txbxContent>
                        </wps:txbx>
                        <wps:bodyPr rot="0" vert="horz" wrap="square" lIns="18000" tIns="10800" rIns="18000" bIns="10800" anchor="ctr" anchorCtr="0" upright="1">
                          <a:noAutofit/>
                        </wps:bodyPr>
                      </wps:wsp>
                      <wps:wsp>
                        <wps:cNvPr id="2098" name="AutoShape 26"/>
                        <wps:cNvSpPr>
                          <a:spLocks noChangeArrowheads="1"/>
                        </wps:cNvSpPr>
                        <wps:spPr bwMode="auto">
                          <a:xfrm>
                            <a:off x="9039" y="2844"/>
                            <a:ext cx="1587" cy="794"/>
                          </a:xfrm>
                          <a:prstGeom prst="roundRect">
                            <a:avLst>
                              <a:gd name="adj" fmla="val 16667"/>
                            </a:avLst>
                          </a:prstGeom>
                          <a:solidFill>
                            <a:srgbClr val="FFC000"/>
                          </a:solidFill>
                          <a:ln w="9525">
                            <a:solidFill>
                              <a:srgbClr val="000000"/>
                            </a:solidFill>
                            <a:round/>
                            <a:headEnd/>
                            <a:tailEnd/>
                          </a:ln>
                        </wps:spPr>
                        <wps:txbx>
                          <w:txbxContent>
                            <w:p w14:paraId="7827A55A" w14:textId="77777777" w:rsidR="00106D35" w:rsidRPr="00420D28" w:rsidRDefault="00106D35" w:rsidP="00106D35">
                              <w:pPr>
                                <w:pStyle w:val="Sansinterligne"/>
                                <w:jc w:val="center"/>
                                <w:rPr>
                                  <w:sz w:val="16"/>
                                  <w:szCs w:val="16"/>
                                </w:rPr>
                              </w:pPr>
                              <w:r w:rsidRPr="00420D28">
                                <w:rPr>
                                  <w:sz w:val="16"/>
                                  <w:szCs w:val="16"/>
                                </w:rPr>
                                <w:t>Intégration du gène de l’autre espèce</w:t>
                              </w:r>
                            </w:p>
                          </w:txbxContent>
                        </wps:txbx>
                        <wps:bodyPr rot="0" vert="horz" wrap="square" lIns="18000" tIns="10800" rIns="18000" bIns="10800" anchor="ctr" anchorCtr="0" upright="1">
                          <a:noAutofit/>
                        </wps:bodyPr>
                      </wps:wsp>
                      <wps:wsp>
                        <wps:cNvPr id="2099" name="AutoShape 27"/>
                        <wps:cNvSpPr>
                          <a:spLocks noChangeArrowheads="1"/>
                        </wps:cNvSpPr>
                        <wps:spPr bwMode="auto">
                          <a:xfrm>
                            <a:off x="9533" y="4601"/>
                            <a:ext cx="1247" cy="737"/>
                          </a:xfrm>
                          <a:prstGeom prst="roundRect">
                            <a:avLst>
                              <a:gd name="adj" fmla="val 16667"/>
                            </a:avLst>
                          </a:prstGeom>
                          <a:solidFill>
                            <a:srgbClr val="66FF66"/>
                          </a:solidFill>
                          <a:ln w="9525">
                            <a:solidFill>
                              <a:srgbClr val="000000"/>
                            </a:solidFill>
                            <a:round/>
                            <a:headEnd/>
                            <a:tailEnd/>
                          </a:ln>
                        </wps:spPr>
                        <wps:txbx>
                          <w:txbxContent>
                            <w:p w14:paraId="19E2B9D3" w14:textId="77777777" w:rsidR="00106D35" w:rsidRPr="00420D28" w:rsidRDefault="00106D35" w:rsidP="00106D35">
                              <w:pPr>
                                <w:pStyle w:val="Sansinterligne"/>
                                <w:jc w:val="center"/>
                                <w:rPr>
                                  <w:sz w:val="16"/>
                                  <w:szCs w:val="16"/>
                                </w:rPr>
                              </w:pPr>
                              <w:r w:rsidRPr="00420D28">
                                <w:rPr>
                                  <w:sz w:val="16"/>
                                  <w:szCs w:val="16"/>
                                </w:rPr>
                                <w:t>Espèce A avec gène X</w:t>
                              </w:r>
                            </w:p>
                          </w:txbxContent>
                        </wps:txbx>
                        <wps:bodyPr rot="0" vert="horz" wrap="square" lIns="18000" tIns="10800" rIns="18000" bIns="10800" anchor="ctr" anchorCtr="0" upright="1">
                          <a:noAutofit/>
                        </wps:bodyPr>
                      </wps:wsp>
                      <wps:wsp>
                        <wps:cNvPr id="2100" name="AutoShape 28"/>
                        <wps:cNvSpPr>
                          <a:spLocks noChangeArrowheads="1"/>
                        </wps:cNvSpPr>
                        <wps:spPr bwMode="auto">
                          <a:xfrm>
                            <a:off x="8404" y="4601"/>
                            <a:ext cx="850" cy="340"/>
                          </a:xfrm>
                          <a:prstGeom prst="roundRect">
                            <a:avLst>
                              <a:gd name="adj" fmla="val 16667"/>
                            </a:avLst>
                          </a:prstGeom>
                          <a:solidFill>
                            <a:srgbClr val="00B0F0"/>
                          </a:solidFill>
                          <a:ln w="9525">
                            <a:solidFill>
                              <a:srgbClr val="000000"/>
                            </a:solidFill>
                            <a:round/>
                            <a:headEnd/>
                            <a:tailEnd/>
                          </a:ln>
                        </wps:spPr>
                        <wps:txbx>
                          <w:txbxContent>
                            <w:p w14:paraId="4AF86E46" w14:textId="77777777" w:rsidR="00106D35" w:rsidRPr="00420D28" w:rsidRDefault="00106D35" w:rsidP="00106D35">
                              <w:pPr>
                                <w:pStyle w:val="Sansinterligne"/>
                                <w:jc w:val="center"/>
                                <w:rPr>
                                  <w:sz w:val="16"/>
                                  <w:szCs w:val="16"/>
                                </w:rPr>
                              </w:pPr>
                              <w:r w:rsidRPr="00420D28">
                                <w:rPr>
                                  <w:sz w:val="16"/>
                                  <w:szCs w:val="16"/>
                                </w:rPr>
                                <w:t>Espèce A</w:t>
                              </w:r>
                            </w:p>
                          </w:txbxContent>
                        </wps:txbx>
                        <wps:bodyPr rot="0" vert="horz" wrap="square" lIns="18000" tIns="10800" rIns="18000" bIns="10800" anchor="ctr" anchorCtr="0" upright="1">
                          <a:noAutofit/>
                        </wps:bodyPr>
                      </wps:wsp>
                      <wps:wsp>
                        <wps:cNvPr id="2101" name="AutoShape 29"/>
                        <wps:cNvSpPr>
                          <a:spLocks noChangeArrowheads="1"/>
                        </wps:cNvSpPr>
                        <wps:spPr bwMode="auto">
                          <a:xfrm>
                            <a:off x="1959" y="1215"/>
                            <a:ext cx="737" cy="397"/>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D497DA" w14:textId="77777777" w:rsidR="00106D35" w:rsidRPr="000E1E5A" w:rsidRDefault="00106D35" w:rsidP="00106D35">
                              <w:pPr>
                                <w:pStyle w:val="Sansinterligne"/>
                                <w:jc w:val="center"/>
                                <w:rPr>
                                  <w:sz w:val="16"/>
                                  <w:szCs w:val="16"/>
                                </w:rPr>
                              </w:pPr>
                              <w:r>
                                <w:rPr>
                                  <w:sz w:val="16"/>
                                  <w:szCs w:val="16"/>
                                </w:rPr>
                                <w:t>Temps</w:t>
                              </w:r>
                            </w:p>
                          </w:txbxContent>
                        </wps:txbx>
                        <wps:bodyPr rot="0" vert="horz" wrap="square" lIns="18000" tIns="10800" rIns="18000" bIns="10800" anchor="ctr" anchorCtr="0" upright="1">
                          <a:noAutofit/>
                        </wps:bodyPr>
                      </wps:wsp>
                      <wps:wsp>
                        <wps:cNvPr id="2102" name="AutoShape 30"/>
                        <wps:cNvSpPr>
                          <a:spLocks noChangeArrowheads="1"/>
                        </wps:cNvSpPr>
                        <wps:spPr bwMode="auto">
                          <a:xfrm>
                            <a:off x="5582" y="1243"/>
                            <a:ext cx="737" cy="397"/>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C91346" w14:textId="77777777" w:rsidR="00106D35" w:rsidRPr="000E1E5A" w:rsidRDefault="00106D35" w:rsidP="00106D35">
                              <w:pPr>
                                <w:pStyle w:val="Sansinterligne"/>
                                <w:jc w:val="center"/>
                                <w:rPr>
                                  <w:sz w:val="16"/>
                                  <w:szCs w:val="16"/>
                                </w:rPr>
                              </w:pPr>
                              <w:r>
                                <w:rPr>
                                  <w:sz w:val="16"/>
                                  <w:szCs w:val="16"/>
                                </w:rPr>
                                <w:t>Temps</w:t>
                              </w:r>
                            </w:p>
                          </w:txbxContent>
                        </wps:txbx>
                        <wps:bodyPr rot="0" vert="horz" wrap="square" lIns="18000" tIns="10800" rIns="18000" bIns="10800" anchor="ctr" anchorCtr="0" upright="1">
                          <a:noAutofit/>
                        </wps:bodyPr>
                      </wps:wsp>
                      <wps:wsp>
                        <wps:cNvPr id="2103" name="AutoShape 31"/>
                        <wps:cNvSpPr>
                          <a:spLocks noChangeArrowheads="1"/>
                        </wps:cNvSpPr>
                        <wps:spPr bwMode="auto">
                          <a:xfrm>
                            <a:off x="9153" y="1243"/>
                            <a:ext cx="737" cy="397"/>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4878E1" w14:textId="77777777" w:rsidR="00106D35" w:rsidRPr="000E1E5A" w:rsidRDefault="00106D35" w:rsidP="00106D35">
                              <w:pPr>
                                <w:pStyle w:val="Sansinterligne"/>
                                <w:jc w:val="center"/>
                                <w:rPr>
                                  <w:sz w:val="16"/>
                                  <w:szCs w:val="16"/>
                                </w:rPr>
                              </w:pPr>
                              <w:r>
                                <w:rPr>
                                  <w:sz w:val="16"/>
                                  <w:szCs w:val="16"/>
                                </w:rPr>
                                <w:t>Temps</w:t>
                              </w:r>
                            </w:p>
                          </w:txbxContent>
                        </wps:txbx>
                        <wps:bodyPr rot="0" vert="horz" wrap="square" lIns="18000" tIns="10800" rIns="18000" bIns="10800" anchor="ctr" anchorCtr="0" upright="1">
                          <a:noAutofit/>
                        </wps:bodyPr>
                      </wps:wsp>
                      <wps:wsp>
                        <wps:cNvPr id="2104" name="AutoShape 32"/>
                        <wps:cNvCnPr>
                          <a:cxnSpLocks noChangeShapeType="1"/>
                        </wps:cNvCnPr>
                        <wps:spPr bwMode="auto">
                          <a:xfrm>
                            <a:off x="2334" y="2586"/>
                            <a:ext cx="0" cy="31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5" name="AutoShape 33"/>
                        <wps:cNvCnPr>
                          <a:cxnSpLocks noChangeShapeType="1"/>
                        </wps:cNvCnPr>
                        <wps:spPr bwMode="auto">
                          <a:xfrm>
                            <a:off x="2334" y="4065"/>
                            <a:ext cx="677" cy="689"/>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6" name="AutoShape 34"/>
                        <wps:cNvCnPr>
                          <a:cxnSpLocks noChangeShapeType="1"/>
                        </wps:cNvCnPr>
                        <wps:spPr bwMode="auto">
                          <a:xfrm flipH="1">
                            <a:off x="1703" y="4065"/>
                            <a:ext cx="631" cy="689"/>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7" name="AutoShape 35"/>
                        <wps:cNvCnPr>
                          <a:cxnSpLocks noChangeShapeType="1"/>
                        </wps:cNvCnPr>
                        <wps:spPr bwMode="auto">
                          <a:xfrm>
                            <a:off x="5966" y="2570"/>
                            <a:ext cx="0" cy="397"/>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8" name="AutoShape 36"/>
                        <wps:cNvCnPr>
                          <a:cxnSpLocks noChangeShapeType="1"/>
                        </wps:cNvCnPr>
                        <wps:spPr bwMode="auto">
                          <a:xfrm>
                            <a:off x="5959" y="3855"/>
                            <a:ext cx="0" cy="907"/>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9" name="AutoShape 37"/>
                        <wps:cNvCnPr>
                          <a:cxnSpLocks noChangeShapeType="1"/>
                        </wps:cNvCnPr>
                        <wps:spPr bwMode="auto">
                          <a:xfrm>
                            <a:off x="7008" y="2263"/>
                            <a:ext cx="0" cy="2098"/>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0" name="AutoShape 38"/>
                        <wps:cNvCnPr>
                          <a:cxnSpLocks noChangeShapeType="1"/>
                        </wps:cNvCnPr>
                        <wps:spPr bwMode="auto">
                          <a:xfrm>
                            <a:off x="4896" y="2253"/>
                            <a:ext cx="0" cy="2098"/>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1" name="AutoShape 39"/>
                        <wps:cNvCnPr>
                          <a:cxnSpLocks noChangeShapeType="1"/>
                        </wps:cNvCnPr>
                        <wps:spPr bwMode="auto">
                          <a:xfrm>
                            <a:off x="8677" y="2472"/>
                            <a:ext cx="0" cy="2041"/>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4" name="AutoShape 40"/>
                        <wps:cNvCnPr>
                          <a:cxnSpLocks noChangeShapeType="1"/>
                        </wps:cNvCnPr>
                        <wps:spPr bwMode="auto">
                          <a:xfrm>
                            <a:off x="9236" y="2473"/>
                            <a:ext cx="0" cy="31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5" name="AutoShape 41"/>
                        <wps:cNvCnPr>
                          <a:cxnSpLocks noChangeShapeType="1"/>
                        </wps:cNvCnPr>
                        <wps:spPr bwMode="auto">
                          <a:xfrm>
                            <a:off x="9852" y="3668"/>
                            <a:ext cx="284" cy="933"/>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6" name="AutoShape 42"/>
                        <wps:cNvCnPr>
                          <a:cxnSpLocks noChangeShapeType="1"/>
                        </wps:cNvCnPr>
                        <wps:spPr bwMode="auto">
                          <a:xfrm>
                            <a:off x="9795" y="2468"/>
                            <a:ext cx="0" cy="31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7" name="AutoShape 43"/>
                        <wps:cNvCnPr>
                          <a:cxnSpLocks noChangeShapeType="1"/>
                        </wps:cNvCnPr>
                        <wps:spPr bwMode="auto">
                          <a:xfrm>
                            <a:off x="2334" y="3668"/>
                            <a:ext cx="0" cy="39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55" name="AutoShape 44"/>
                        <wps:cNvCnPr>
                          <a:cxnSpLocks noChangeShapeType="1"/>
                        </wps:cNvCnPr>
                        <wps:spPr bwMode="auto">
                          <a:xfrm>
                            <a:off x="5348" y="2179"/>
                            <a:ext cx="618" cy="39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56" name="AutoShape 45"/>
                        <wps:cNvCnPr>
                          <a:cxnSpLocks noChangeShapeType="1"/>
                        </wps:cNvCnPr>
                        <wps:spPr bwMode="auto">
                          <a:xfrm flipH="1">
                            <a:off x="5966" y="2191"/>
                            <a:ext cx="591" cy="39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690386" id="Groupe 2079" o:spid="_x0000_s1027" style="position:absolute;margin-left:-5.15pt;margin-top:10.95pt;width:532.7pt;height:247.8pt;z-index:251673600" coordorigin="617,1215" coordsize="10654,4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">
                <v:oval id="Oval 8" o:spid="_x0000_s1028" style="position:absolute;left:617;top:1249;width:3460;height:4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"/>
                <v:oval id="Oval 9" o:spid="_x0000_s1029" style="position:absolute;left:4242;top:1249;width:3460;height:4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"/>
                <v:oval id="Oval 10" o:spid="_x0000_s1030" style="position:absolute;left:7811;top:1264;width:3460;height:4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1" o:spid="_x0000_s1031" type="#_x0000_t67" style="position:absolute;left:1982;top:1421;width:692;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" adj="17090,6555" fillcolor="#b3e5a1 [1305]" stroked="f">
                  <v:textbox style="layout-flow:vertical-ideographic"/>
                </v:shape>
                <v:shape id="AutoShape 12" o:spid="_x0000_s1032" type="#_x0000_t67" style="position:absolute;left:5608;top:1421;width:692;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" adj="17090,6555" fillcolor="#b3e5a1 [1305]" stroked="f">
                  <v:textbox style="layout-flow:vertical-ideographic"/>
                </v:shape>
                <v:shape id="AutoShape 13" o:spid="_x0000_s1033" type="#_x0000_t67" style="position:absolute;left:9160;top:1421;width:692;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" adj="17090,6555" fillcolor="#b3e5a1 [1305]" stroked="f">
                  <v:textbox style="layout-flow:vertical-ideographic"/>
                </v:shape>
                <v:roundrect id="AutoShape 14" o:spid="_x0000_s1034" style="position:absolute;left:1472;top:1792;width:1701;height:7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" fillcolor="#6f6">
                  <v:textbox inset=".5mm,.3mm,.5mm,.3mm">
                    <w:txbxContent>
                      <w:p w14:paraId="21F0143B" w14:textId="77777777" w:rsidR="00106D35" w:rsidRPr="000E1E5A" w:rsidRDefault="00106D35" w:rsidP="00106D35">
                        <w:pPr>
                          <w:pStyle w:val="Sansinterligne"/>
                          <w:jc w:val="center"/>
                          <w:rPr>
                            <w:sz w:val="16"/>
                            <w:szCs w:val="16"/>
                          </w:rPr>
                        </w:pPr>
                        <w:r w:rsidRPr="000E1E5A">
                          <w:rPr>
                            <w:sz w:val="16"/>
                            <w:szCs w:val="16"/>
                          </w:rPr>
                          <w:t>Ancêtre commun de A et B portant une structure X</w:t>
                        </w:r>
                      </w:p>
                    </w:txbxContent>
                  </v:textbox>
                </v:roundrect>
                <v:roundrect id="AutoShape 15" o:spid="_x0000_s1035" style="position:absolute;left:1472;top:2961;width:1701;height: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" fillcolor="#ffc000">
                  <v:textbox inset=".5mm,.3mm,.5mm,.3mm">
                    <w:txbxContent>
                      <w:p w14:paraId="75BF86EF" w14:textId="77777777" w:rsidR="00106D35" w:rsidRPr="000E1E5A" w:rsidRDefault="00106D35" w:rsidP="00106D35">
                        <w:pPr>
                          <w:pStyle w:val="Sansinterligne"/>
                          <w:jc w:val="center"/>
                          <w:rPr>
                            <w:sz w:val="16"/>
                            <w:szCs w:val="16"/>
                          </w:rPr>
                        </w:pPr>
                        <w:r w:rsidRPr="000E1E5A">
                          <w:rPr>
                            <w:sz w:val="16"/>
                            <w:szCs w:val="16"/>
                          </w:rPr>
                          <w:t>Modification de l’expression de gène du développement</w:t>
                        </w:r>
                      </w:p>
                    </w:txbxContent>
                  </v:textbox>
                </v:roundrect>
                <v:roundrect id="AutoShape 16" o:spid="_x0000_s1036" style="position:absolute;left:1162;top:4754;width:1077;height: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" fillcolor="#00b0f0">
                  <v:textbox inset=".5mm,.3mm,.5mm,.3mm">
                    <w:txbxContent>
                      <w:p w14:paraId="0B71E013" w14:textId="77777777" w:rsidR="00106D35" w:rsidRPr="000E1E5A" w:rsidRDefault="00106D35" w:rsidP="00106D35">
                        <w:pPr>
                          <w:pStyle w:val="Sansinterligne"/>
                          <w:jc w:val="center"/>
                          <w:rPr>
                            <w:sz w:val="16"/>
                            <w:szCs w:val="16"/>
                          </w:rPr>
                        </w:pPr>
                        <w:r w:rsidRPr="000E1E5A">
                          <w:rPr>
                            <w:sz w:val="16"/>
                            <w:szCs w:val="16"/>
                          </w:rPr>
                          <w:t>Espèce A portant une structure Y</w:t>
                        </w:r>
                      </w:p>
                    </w:txbxContent>
                  </v:textbox>
                </v:roundrect>
                <v:roundrect id="AutoShape 17" o:spid="_x0000_s1037" style="position:absolute;left:2444;top:4754;width:1077;height: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" fillcolor="yellow">
                  <v:textbox inset=".5mm,.3mm,.5mm,.3mm">
                    <w:txbxContent>
                      <w:p w14:paraId="6BCE085E" w14:textId="77777777" w:rsidR="00106D35" w:rsidRPr="000E1E5A" w:rsidRDefault="00106D35" w:rsidP="00106D35">
                        <w:pPr>
                          <w:pStyle w:val="Sansinterligne"/>
                          <w:jc w:val="center"/>
                          <w:rPr>
                            <w:sz w:val="16"/>
                            <w:szCs w:val="16"/>
                          </w:rPr>
                        </w:pPr>
                        <w:r w:rsidRPr="000E1E5A">
                          <w:rPr>
                            <w:sz w:val="16"/>
                            <w:szCs w:val="16"/>
                          </w:rPr>
                          <w:t>Espèce B portant une structure Z</w:t>
                        </w:r>
                      </w:p>
                    </w:txbxContent>
                  </v:textbox>
                </v:roundrect>
                <v:roundrect id="AutoShape 18" o:spid="_x0000_s1038" style="position:absolute;left:4910;top:1807;width:907;height: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" fillcolor="#00b0f0">
                  <v:textbox inset=".5mm,.3mm,.5mm,.3mm">
                    <w:txbxContent>
                      <w:p w14:paraId="2EF35646" w14:textId="77777777" w:rsidR="00106D35" w:rsidRPr="000E1E5A" w:rsidRDefault="00106D35" w:rsidP="00106D35">
                        <w:pPr>
                          <w:pStyle w:val="Sansinterligne"/>
                          <w:jc w:val="center"/>
                          <w:rPr>
                            <w:sz w:val="16"/>
                            <w:szCs w:val="16"/>
                          </w:rPr>
                        </w:pPr>
                        <w:r w:rsidRPr="000E1E5A">
                          <w:rPr>
                            <w:sz w:val="16"/>
                            <w:szCs w:val="16"/>
                          </w:rPr>
                          <w:t>Espèce A</w:t>
                        </w:r>
                      </w:p>
                    </w:txbxContent>
                  </v:textbox>
                </v:roundrect>
                <v:roundrect id="AutoShape 19" o:spid="_x0000_s1039" style="position:absolute;left:6101;top:1807;width:907;height: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" fillcolor="#d60093">
                  <v:textbox inset=".5mm,.3mm,.5mm,.3mm">
                    <w:txbxContent>
                      <w:p w14:paraId="13849238" w14:textId="77777777" w:rsidR="00106D35" w:rsidRPr="000E1E5A" w:rsidRDefault="00106D35" w:rsidP="00106D35">
                        <w:pPr>
                          <w:pStyle w:val="Sansinterligne"/>
                          <w:jc w:val="center"/>
                          <w:rPr>
                            <w:sz w:val="16"/>
                            <w:szCs w:val="16"/>
                          </w:rPr>
                        </w:pPr>
                        <w:r w:rsidRPr="000E1E5A">
                          <w:rPr>
                            <w:sz w:val="16"/>
                            <w:szCs w:val="16"/>
                          </w:rPr>
                          <w:t>Espèce B</w:t>
                        </w:r>
                      </w:p>
                    </w:txbxContent>
                  </v:textbox>
                </v:roundrect>
                <v:roundrect id="AutoShape 20" o:spid="_x0000_s1040" style="position:absolute;left:5029;top:3071;width:1871;height:7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" fillcolor="#ffc000">
                  <v:textbox inset=".5mm,.3mm,.5mm,.3mm">
                    <w:txbxContent>
                      <w:p w14:paraId="37A3FE7C" w14:textId="77777777" w:rsidR="00106D35" w:rsidRPr="000E1E5A" w:rsidRDefault="00106D35" w:rsidP="00106D35">
                        <w:pPr>
                          <w:pStyle w:val="Sansinterligne"/>
                          <w:jc w:val="center"/>
                          <w:rPr>
                            <w:sz w:val="16"/>
                            <w:szCs w:val="16"/>
                          </w:rPr>
                        </w:pPr>
                        <w:r w:rsidRPr="000E1E5A">
                          <w:rPr>
                            <w:sz w:val="16"/>
                            <w:szCs w:val="16"/>
                          </w:rPr>
                          <w:t>Association par hybridation des espèces A et B</w:t>
                        </w:r>
                      </w:p>
                    </w:txbxContent>
                  </v:textbox>
                </v:roundrect>
                <v:roundrect id="AutoShape 21" o:spid="_x0000_s1041" style="position:absolute;left:4701;top:4450;width:850;height: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" fillcolor="#00b0f0">
                  <v:textbox inset=".5mm,.3mm,.5mm,.3mm">
                    <w:txbxContent>
                      <w:p w14:paraId="6090042A" w14:textId="77777777" w:rsidR="00106D35" w:rsidRPr="000E1E5A" w:rsidRDefault="00106D35" w:rsidP="00106D35">
                        <w:pPr>
                          <w:pStyle w:val="Sansinterligne"/>
                          <w:jc w:val="center"/>
                          <w:rPr>
                            <w:sz w:val="16"/>
                            <w:szCs w:val="16"/>
                          </w:rPr>
                        </w:pPr>
                        <w:r w:rsidRPr="000E1E5A">
                          <w:rPr>
                            <w:sz w:val="16"/>
                            <w:szCs w:val="16"/>
                          </w:rPr>
                          <w:t>Espèce A</w:t>
                        </w:r>
                      </w:p>
                    </w:txbxContent>
                  </v:textbox>
                </v:roundrect>
                <v:roundrect id="AutoShape 22" o:spid="_x0000_s1042" style="position:absolute;left:6338;top:4461;width:850;height: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" fillcolor="#d60093">
                  <v:textbox inset=".5mm,.3mm,.5mm,.3mm">
                    <w:txbxContent>
                      <w:p w14:paraId="6DB74A22" w14:textId="77777777" w:rsidR="00106D35" w:rsidRPr="000E1E5A" w:rsidRDefault="00106D35" w:rsidP="00106D35">
                        <w:pPr>
                          <w:pStyle w:val="Sansinterligne"/>
                          <w:jc w:val="center"/>
                          <w:rPr>
                            <w:sz w:val="16"/>
                            <w:szCs w:val="16"/>
                          </w:rPr>
                        </w:pPr>
                        <w:r w:rsidRPr="000E1E5A">
                          <w:rPr>
                            <w:sz w:val="16"/>
                            <w:szCs w:val="16"/>
                          </w:rPr>
                          <w:t>Espèce B</w:t>
                        </w:r>
                      </w:p>
                    </w:txbxContent>
                  </v:textbox>
                </v:roundrect>
                <v:roundrect id="AutoShape 23" o:spid="_x0000_s1043" style="position:absolute;left:5430;top:4801;width:1020;height:8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" fillcolor="#737373 [1614]">
                  <v:textbox inset=".5mm,.3mm,.5mm,.3mm">
                    <w:txbxContent>
                      <w:p w14:paraId="49BF2EB7" w14:textId="77777777" w:rsidR="00106D35" w:rsidRPr="000E1E5A" w:rsidRDefault="00106D35" w:rsidP="00106D35">
                        <w:pPr>
                          <w:pStyle w:val="Sansinterligne"/>
                          <w:jc w:val="center"/>
                          <w:rPr>
                            <w:sz w:val="16"/>
                            <w:szCs w:val="16"/>
                          </w:rPr>
                        </w:pPr>
                        <w:r w:rsidRPr="000E1E5A">
                          <w:rPr>
                            <w:sz w:val="16"/>
                            <w:szCs w:val="16"/>
                          </w:rPr>
                          <w:t>Espèce C (génome de A et de B)</w:t>
                        </w:r>
                      </w:p>
                    </w:txbxContent>
                  </v:textbox>
                </v:roundrect>
                <v:roundrect id="AutoShape 24" o:spid="_x0000_s1044" style="position:absolute;left:8528;top:2076;width:850;height: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" fillcolor="#00b0f0">
                  <v:textbox inset=".5mm,.3mm,.5mm,.3mm">
                    <w:txbxContent>
                      <w:p w14:paraId="4F555CCD" w14:textId="77777777" w:rsidR="00106D35" w:rsidRPr="00420D28" w:rsidRDefault="00106D35" w:rsidP="00106D35">
                        <w:pPr>
                          <w:pStyle w:val="Sansinterligne"/>
                          <w:jc w:val="center"/>
                          <w:rPr>
                            <w:sz w:val="16"/>
                            <w:szCs w:val="16"/>
                          </w:rPr>
                        </w:pPr>
                        <w:r w:rsidRPr="00420D28">
                          <w:rPr>
                            <w:sz w:val="16"/>
                            <w:szCs w:val="16"/>
                          </w:rPr>
                          <w:t>Espèce A</w:t>
                        </w:r>
                      </w:p>
                    </w:txbxContent>
                  </v:textbox>
                </v:roundrect>
                <v:roundrect id="AutoShape 25" o:spid="_x0000_s1045" style="position:absolute;left:9650;top:2076;width:850;height: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" fillcolor="yellow">
                  <v:textbox inset=".5mm,.3mm,.5mm,.3mm">
                    <w:txbxContent>
                      <w:p w14:paraId="62E387BE" w14:textId="77777777" w:rsidR="00106D35" w:rsidRPr="00420D28" w:rsidRDefault="00106D35" w:rsidP="00106D35">
                        <w:pPr>
                          <w:pStyle w:val="Sansinterligne"/>
                          <w:jc w:val="center"/>
                          <w:rPr>
                            <w:sz w:val="16"/>
                            <w:szCs w:val="16"/>
                          </w:rPr>
                        </w:pPr>
                        <w:r w:rsidRPr="00420D28">
                          <w:rPr>
                            <w:sz w:val="16"/>
                            <w:szCs w:val="16"/>
                          </w:rPr>
                          <w:t>Espèce X</w:t>
                        </w:r>
                      </w:p>
                    </w:txbxContent>
                  </v:textbox>
                </v:roundrect>
                <v:roundrect id="AutoShape 26" o:spid="_x0000_s1046" style="position:absolute;left:9039;top:2844;width:1587;height: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" fillcolor="#ffc000">
                  <v:textbox inset=".5mm,.3mm,.5mm,.3mm">
                    <w:txbxContent>
                      <w:p w14:paraId="7827A55A" w14:textId="77777777" w:rsidR="00106D35" w:rsidRPr="00420D28" w:rsidRDefault="00106D35" w:rsidP="00106D35">
                        <w:pPr>
                          <w:pStyle w:val="Sansinterligne"/>
                          <w:jc w:val="center"/>
                          <w:rPr>
                            <w:sz w:val="16"/>
                            <w:szCs w:val="16"/>
                          </w:rPr>
                        </w:pPr>
                        <w:r w:rsidRPr="00420D28">
                          <w:rPr>
                            <w:sz w:val="16"/>
                            <w:szCs w:val="16"/>
                          </w:rPr>
                          <w:t>Intégration du gène de l’autre espèce</w:t>
                        </w:r>
                      </w:p>
                    </w:txbxContent>
                  </v:textbox>
                </v:roundrect>
                <v:roundrect id="AutoShape 27" o:spid="_x0000_s1047" style="position:absolute;left:9533;top:4601;width:1247;height:7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" fillcolor="#6f6">
                  <v:textbox inset=".5mm,.3mm,.5mm,.3mm">
                    <w:txbxContent>
                      <w:p w14:paraId="19E2B9D3" w14:textId="77777777" w:rsidR="00106D35" w:rsidRPr="00420D28" w:rsidRDefault="00106D35" w:rsidP="00106D35">
                        <w:pPr>
                          <w:pStyle w:val="Sansinterligne"/>
                          <w:jc w:val="center"/>
                          <w:rPr>
                            <w:sz w:val="16"/>
                            <w:szCs w:val="16"/>
                          </w:rPr>
                        </w:pPr>
                        <w:r w:rsidRPr="00420D28">
                          <w:rPr>
                            <w:sz w:val="16"/>
                            <w:szCs w:val="16"/>
                          </w:rPr>
                          <w:t>Espèce A avec gène X</w:t>
                        </w:r>
                      </w:p>
                    </w:txbxContent>
                  </v:textbox>
                </v:roundrect>
                <v:roundrect id="AutoShape 28" o:spid="_x0000_s1048" style="position:absolute;left:8404;top:4601;width:850;height: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" fillcolor="#00b0f0">
                  <v:textbox inset=".5mm,.3mm,.5mm,.3mm">
                    <w:txbxContent>
                      <w:p w14:paraId="4AF86E46" w14:textId="77777777" w:rsidR="00106D35" w:rsidRPr="00420D28" w:rsidRDefault="00106D35" w:rsidP="00106D35">
                        <w:pPr>
                          <w:pStyle w:val="Sansinterligne"/>
                          <w:jc w:val="center"/>
                          <w:rPr>
                            <w:sz w:val="16"/>
                            <w:szCs w:val="16"/>
                          </w:rPr>
                        </w:pPr>
                        <w:r w:rsidRPr="00420D28">
                          <w:rPr>
                            <w:sz w:val="16"/>
                            <w:szCs w:val="16"/>
                          </w:rPr>
                          <w:t>Espèce A</w:t>
                        </w:r>
                      </w:p>
                    </w:txbxContent>
                  </v:textbox>
                </v:roundrect>
                <v:roundrect id="AutoShape 29" o:spid="_x0000_s1049" style="position:absolute;left:1959;top:1215;width:737;height: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" filled="f" stroked="f">
                  <v:textbox inset=".5mm,.3mm,.5mm,.3mm">
                    <w:txbxContent>
                      <w:p w14:paraId="3FD497DA" w14:textId="77777777" w:rsidR="00106D35" w:rsidRPr="000E1E5A" w:rsidRDefault="00106D35" w:rsidP="00106D35">
                        <w:pPr>
                          <w:pStyle w:val="Sansinterligne"/>
                          <w:jc w:val="center"/>
                          <w:rPr>
                            <w:sz w:val="16"/>
                            <w:szCs w:val="16"/>
                          </w:rPr>
                        </w:pPr>
                        <w:r>
                          <w:rPr>
                            <w:sz w:val="16"/>
                            <w:szCs w:val="16"/>
                          </w:rPr>
                          <w:t>Temps</w:t>
                        </w:r>
                      </w:p>
                    </w:txbxContent>
                  </v:textbox>
                </v:roundrect>
                <v:roundrect id="AutoShape 30" o:spid="_x0000_s1050" style="position:absolute;left:5582;top:1243;width:737;height: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" filled="f" stroked="f">
                  <v:textbox inset=".5mm,.3mm,.5mm,.3mm">
                    <w:txbxContent>
                      <w:p w14:paraId="78C91346" w14:textId="77777777" w:rsidR="00106D35" w:rsidRPr="000E1E5A" w:rsidRDefault="00106D35" w:rsidP="00106D35">
                        <w:pPr>
                          <w:pStyle w:val="Sansinterligne"/>
                          <w:jc w:val="center"/>
                          <w:rPr>
                            <w:sz w:val="16"/>
                            <w:szCs w:val="16"/>
                          </w:rPr>
                        </w:pPr>
                        <w:r>
                          <w:rPr>
                            <w:sz w:val="16"/>
                            <w:szCs w:val="16"/>
                          </w:rPr>
                          <w:t>Temps</w:t>
                        </w:r>
                      </w:p>
                    </w:txbxContent>
                  </v:textbox>
                </v:roundrect>
                <v:roundrect id="AutoShape 31" o:spid="_x0000_s1051" style="position:absolute;left:9153;top:1243;width:737;height: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" filled="f" stroked="f">
                  <v:textbox inset=".5mm,.3mm,.5mm,.3mm">
                    <w:txbxContent>
                      <w:p w14:paraId="614878E1" w14:textId="77777777" w:rsidR="00106D35" w:rsidRPr="000E1E5A" w:rsidRDefault="00106D35" w:rsidP="00106D35">
                        <w:pPr>
                          <w:pStyle w:val="Sansinterligne"/>
                          <w:jc w:val="center"/>
                          <w:rPr>
                            <w:sz w:val="16"/>
                            <w:szCs w:val="16"/>
                          </w:rPr>
                        </w:pPr>
                        <w:r>
                          <w:rPr>
                            <w:sz w:val="16"/>
                            <w:szCs w:val="16"/>
                          </w:rPr>
                          <w:t>Temps</w:t>
                        </w:r>
                      </w:p>
                    </w:txbxContent>
                  </v:textbox>
                </v:roundrect>
                <v:shapetype id="_x0000_t32" coordsize="21600,21600" o:spt="32" o:oned="t" path="m,l21600,21600e" filled="f">
                  <v:path arrowok="t" fillok="f" o:connecttype="none"/>
                  <o:lock v:ext="edit" shapetype="t"/>
                </v:shapetype>
                <v:shape id="AutoShape 32" o:spid="_x0000_s1052" type="#_x0000_t32" style="position:absolute;left:2334;top:2586;width:0;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" strokeweight="2.25pt">
                  <v:stroke endarrow="block"/>
                </v:shape>
                <v:shape id="AutoShape 33" o:spid="_x0000_s1053" type="#_x0000_t32" style="position:absolute;left:2334;top:4065;width:677;height:6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" strokeweight="2.25pt">
                  <v:stroke endarrow="block"/>
                </v:shape>
                <v:shape id="AutoShape 34" o:spid="_x0000_s1054" type="#_x0000_t32" style="position:absolute;left:1703;top:4065;width:631;height:6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" strokeweight="2.25pt">
                  <v:stroke endarrow="block"/>
                </v:shape>
                <v:shape id="AutoShape 35" o:spid="_x0000_s1055" type="#_x0000_t32" style="position:absolute;left:5966;top:2570;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" strokeweight="2.25pt">
                  <v:stroke endarrow="block"/>
                </v:shape>
                <v:shape id="AutoShape 36" o:spid="_x0000_s1056" type="#_x0000_t32" style="position:absolute;left:5959;top:3855;width:0;height:9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" strokeweight="2.25pt">
                  <v:stroke endarrow="block"/>
                </v:shape>
                <v:shape id="AutoShape 37" o:spid="_x0000_s1057" type="#_x0000_t32" style="position:absolute;left:7008;top:2263;width:0;height:20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" strokeweight="2.25pt">
                  <v:stroke endarrow="block"/>
                </v:shape>
                <v:shape id="AutoShape 38" o:spid="_x0000_s1058" type="#_x0000_t32" style="position:absolute;left:4896;top:2253;width:0;height:20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" strokeweight="2.25pt">
                  <v:stroke endarrow="block"/>
                </v:shape>
                <v:shape id="AutoShape 39" o:spid="_x0000_s1059" type="#_x0000_t32" style="position:absolute;left:8677;top:2472;width:0;height:20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" strokeweight="2.25pt">
                  <v:stroke endarrow="block"/>
                </v:shape>
                <v:shape id="AutoShape 40" o:spid="_x0000_s1060" type="#_x0000_t32" style="position:absolute;left:9236;top:2473;width:0;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" strokeweight="2.25pt">
                  <v:stroke endarrow="block"/>
                </v:shape>
                <v:shape id="AutoShape 41" o:spid="_x0000_s1061" type="#_x0000_t32" style="position:absolute;left:9852;top:3668;width:284;height:9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" strokeweight="2.25pt">
                  <v:stroke endarrow="block"/>
                </v:shape>
                <v:shape id="AutoShape 42" o:spid="_x0000_s1062" type="#_x0000_t32" style="position:absolute;left:9795;top:2468;width:0;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" strokeweight="2.25pt">
                  <v:stroke endarrow="block"/>
                </v:shape>
                <v:shape id="AutoShape 43" o:spid="_x0000_s1063" type="#_x0000_t32" style="position:absolute;left:2334;top:3668;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" strokeweight="2.25pt"/>
                <v:shape id="AutoShape 44" o:spid="_x0000_s1064" type="#_x0000_t32" style="position:absolute;left:5348;top:2179;width:618;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" strokeweight="2.25pt"/>
                <v:shape id="AutoShape 45" o:spid="_x0000_s1065" type="#_x0000_t32" style="position:absolute;left:5966;top:2191;width:591;height:3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" strokeweight="2.25pt"/>
              </v:group>
            </w:pict>
          </mc:Fallback>
        </mc:AlternateContent>
      </w:r>
    </w:p>
    <w:p w14:paraId="08B66B9D" w14:textId="77777777" w:rsidR="00106D35" w:rsidRDefault="00106D35" w:rsidP="00106D35">
      <w:pPr>
        <w:autoSpaceDE w:val="0"/>
        <w:autoSpaceDN w:val="0"/>
        <w:adjustRightInd w:val="0"/>
        <w:spacing w:after="0" w:line="240" w:lineRule="auto"/>
        <w:rPr>
          <w:b/>
          <w:u w:val="single"/>
        </w:rPr>
      </w:pPr>
    </w:p>
    <w:p w14:paraId="594B2C3E" w14:textId="77777777" w:rsidR="00106D35" w:rsidRDefault="00106D35" w:rsidP="00106D35">
      <w:pPr>
        <w:autoSpaceDE w:val="0"/>
        <w:autoSpaceDN w:val="0"/>
        <w:adjustRightInd w:val="0"/>
        <w:spacing w:after="0" w:line="240" w:lineRule="auto"/>
        <w:rPr>
          <w:b/>
          <w:u w:val="single"/>
        </w:rPr>
      </w:pPr>
    </w:p>
    <w:p w14:paraId="33ED27EE" w14:textId="77777777" w:rsidR="00106D35" w:rsidRDefault="00106D35" w:rsidP="00106D35">
      <w:pPr>
        <w:autoSpaceDE w:val="0"/>
        <w:autoSpaceDN w:val="0"/>
        <w:adjustRightInd w:val="0"/>
        <w:spacing w:after="0" w:line="240" w:lineRule="auto"/>
        <w:rPr>
          <w:b/>
          <w:u w:val="single"/>
        </w:rPr>
      </w:pPr>
    </w:p>
    <w:p w14:paraId="2C21B466" w14:textId="77777777" w:rsidR="00106D35" w:rsidRDefault="00106D35" w:rsidP="00106D35">
      <w:pPr>
        <w:autoSpaceDE w:val="0"/>
        <w:autoSpaceDN w:val="0"/>
        <w:adjustRightInd w:val="0"/>
        <w:spacing w:after="0" w:line="240" w:lineRule="auto"/>
        <w:rPr>
          <w:b/>
          <w:u w:val="single"/>
        </w:rPr>
      </w:pPr>
    </w:p>
    <w:p w14:paraId="241265DA" w14:textId="77777777" w:rsidR="00106D35" w:rsidRDefault="00106D35" w:rsidP="00106D35">
      <w:pPr>
        <w:autoSpaceDE w:val="0"/>
        <w:autoSpaceDN w:val="0"/>
        <w:adjustRightInd w:val="0"/>
        <w:spacing w:after="0" w:line="240" w:lineRule="auto"/>
        <w:rPr>
          <w:b/>
          <w:u w:val="single"/>
        </w:rPr>
      </w:pPr>
    </w:p>
    <w:p w14:paraId="70DA29E5" w14:textId="77777777" w:rsidR="00106D35" w:rsidRDefault="00106D35" w:rsidP="00106D35">
      <w:pPr>
        <w:autoSpaceDE w:val="0"/>
        <w:autoSpaceDN w:val="0"/>
        <w:adjustRightInd w:val="0"/>
        <w:spacing w:after="0" w:line="240" w:lineRule="auto"/>
        <w:rPr>
          <w:b/>
          <w:u w:val="single"/>
        </w:rPr>
      </w:pPr>
    </w:p>
    <w:p w14:paraId="7C861DE4" w14:textId="77777777" w:rsidR="00106D35" w:rsidRDefault="00106D35" w:rsidP="00106D35">
      <w:pPr>
        <w:autoSpaceDE w:val="0"/>
        <w:autoSpaceDN w:val="0"/>
        <w:adjustRightInd w:val="0"/>
        <w:spacing w:after="0" w:line="240" w:lineRule="auto"/>
        <w:rPr>
          <w:b/>
          <w:u w:val="single"/>
        </w:rPr>
      </w:pPr>
    </w:p>
    <w:p w14:paraId="40359CA7" w14:textId="77777777" w:rsidR="00106D35" w:rsidRDefault="00106D35" w:rsidP="00106D35">
      <w:pPr>
        <w:autoSpaceDE w:val="0"/>
        <w:autoSpaceDN w:val="0"/>
        <w:adjustRightInd w:val="0"/>
        <w:spacing w:after="0" w:line="240" w:lineRule="auto"/>
        <w:rPr>
          <w:b/>
          <w:u w:val="single"/>
        </w:rPr>
      </w:pPr>
    </w:p>
    <w:p w14:paraId="63C79100" w14:textId="77777777" w:rsidR="00106D35" w:rsidRDefault="00106D35" w:rsidP="00106D35">
      <w:pPr>
        <w:autoSpaceDE w:val="0"/>
        <w:autoSpaceDN w:val="0"/>
        <w:adjustRightInd w:val="0"/>
        <w:spacing w:after="0" w:line="240" w:lineRule="auto"/>
        <w:rPr>
          <w:b/>
          <w:u w:val="single"/>
        </w:rPr>
      </w:pPr>
    </w:p>
    <w:p w14:paraId="7A12A123" w14:textId="77777777" w:rsidR="00106D35" w:rsidRDefault="00106D35" w:rsidP="00106D35">
      <w:pPr>
        <w:autoSpaceDE w:val="0"/>
        <w:autoSpaceDN w:val="0"/>
        <w:adjustRightInd w:val="0"/>
        <w:spacing w:after="0" w:line="240" w:lineRule="auto"/>
        <w:rPr>
          <w:b/>
          <w:u w:val="single"/>
        </w:rPr>
      </w:pPr>
    </w:p>
    <w:p w14:paraId="37BCAA63" w14:textId="77777777" w:rsidR="00106D35" w:rsidRDefault="00106D35" w:rsidP="00106D35">
      <w:pPr>
        <w:autoSpaceDE w:val="0"/>
        <w:autoSpaceDN w:val="0"/>
        <w:adjustRightInd w:val="0"/>
        <w:spacing w:after="0" w:line="240" w:lineRule="auto"/>
        <w:rPr>
          <w:b/>
          <w:u w:val="single"/>
        </w:rPr>
      </w:pPr>
    </w:p>
    <w:p w14:paraId="5BE15661" w14:textId="77777777" w:rsidR="00106D35" w:rsidRDefault="00106D35" w:rsidP="00106D35">
      <w:pPr>
        <w:autoSpaceDE w:val="0"/>
        <w:autoSpaceDN w:val="0"/>
        <w:adjustRightInd w:val="0"/>
        <w:spacing w:after="0" w:line="240" w:lineRule="auto"/>
        <w:rPr>
          <w:b/>
          <w:u w:val="single"/>
        </w:rPr>
      </w:pPr>
    </w:p>
    <w:p w14:paraId="6EBBACD7" w14:textId="77777777" w:rsidR="00106D35" w:rsidRDefault="00106D35" w:rsidP="00106D35">
      <w:pPr>
        <w:autoSpaceDE w:val="0"/>
        <w:autoSpaceDN w:val="0"/>
        <w:adjustRightInd w:val="0"/>
        <w:spacing w:after="0" w:line="240" w:lineRule="auto"/>
        <w:rPr>
          <w:b/>
          <w:u w:val="single"/>
        </w:rPr>
      </w:pPr>
    </w:p>
    <w:p w14:paraId="30E299A2" w14:textId="77777777" w:rsidR="00106D35" w:rsidRDefault="00106D35" w:rsidP="00106D35">
      <w:pPr>
        <w:autoSpaceDE w:val="0"/>
        <w:autoSpaceDN w:val="0"/>
        <w:adjustRightInd w:val="0"/>
        <w:spacing w:after="0" w:line="240" w:lineRule="auto"/>
        <w:rPr>
          <w:b/>
          <w:u w:val="single"/>
        </w:rPr>
      </w:pPr>
    </w:p>
    <w:p w14:paraId="002CBA7D" w14:textId="77777777" w:rsidR="00106D35" w:rsidRDefault="00106D35" w:rsidP="00106D35">
      <w:pPr>
        <w:autoSpaceDE w:val="0"/>
        <w:autoSpaceDN w:val="0"/>
        <w:adjustRightInd w:val="0"/>
        <w:spacing w:after="0" w:line="240" w:lineRule="auto"/>
        <w:rPr>
          <w:b/>
          <w:u w:val="single"/>
        </w:rPr>
      </w:pPr>
    </w:p>
    <w:p w14:paraId="4EFB10B2" w14:textId="77777777" w:rsidR="00106D35" w:rsidRDefault="00106D35" w:rsidP="00106D35">
      <w:pPr>
        <w:autoSpaceDE w:val="0"/>
        <w:autoSpaceDN w:val="0"/>
        <w:adjustRightInd w:val="0"/>
        <w:spacing w:after="0" w:line="240" w:lineRule="auto"/>
        <w:rPr>
          <w:b/>
          <w:u w:val="single"/>
        </w:rPr>
      </w:pPr>
    </w:p>
    <w:p w14:paraId="10BC5ADB" w14:textId="77777777" w:rsidR="00106D35" w:rsidRDefault="00106D35" w:rsidP="00106D35">
      <w:pPr>
        <w:autoSpaceDE w:val="0"/>
        <w:autoSpaceDN w:val="0"/>
        <w:adjustRightInd w:val="0"/>
        <w:spacing w:after="0" w:line="240" w:lineRule="auto"/>
        <w:rPr>
          <w:b/>
          <w:u w:val="single"/>
        </w:rPr>
      </w:pPr>
      <w:r>
        <w:rPr>
          <w:b/>
          <w:noProof/>
          <w:u w:val="single"/>
          <w:lang w:eastAsia="fr-FR"/>
        </w:rPr>
        <mc:AlternateContent>
          <mc:Choice Requires="wps">
            <w:drawing>
              <wp:anchor distT="0" distB="0" distL="114300" distR="114300" simplePos="0" relativeHeight="251676672" behindDoc="0" locked="0" layoutInCell="1" allowOverlap="1" wp14:anchorId="7ADAFAA8" wp14:editId="3DCEF7F7">
                <wp:simplePos x="0" y="0"/>
                <wp:positionH relativeFrom="column">
                  <wp:posOffset>1261110</wp:posOffset>
                </wp:positionH>
                <wp:positionV relativeFrom="paragraph">
                  <wp:posOffset>38100</wp:posOffset>
                </wp:positionV>
                <wp:extent cx="647700" cy="1007745"/>
                <wp:effectExtent l="165735" t="0" r="43815" b="0"/>
                <wp:wrapNone/>
                <wp:docPr id="2078" name="Flèche : bas 2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0000">
                          <a:off x="0" y="0"/>
                          <a:ext cx="647700" cy="1007745"/>
                        </a:xfrm>
                        <a:prstGeom prst="downArrow">
                          <a:avLst>
                            <a:gd name="adj1" fmla="val 49898"/>
                            <a:gd name="adj2" fmla="val 55291"/>
                          </a:avLst>
                        </a:prstGeom>
                        <a:pattFill prst="pct10">
                          <a:fgClr>
                            <a:srgbClr val="000000"/>
                          </a:fgClr>
                          <a:bgClr>
                            <a:srgbClr val="FFFFFF"/>
                          </a:bgClr>
                        </a:patt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A3C23" id="Flèche : bas 2078" o:spid="_x0000_s1026" type="#_x0000_t67" style="position:absolute;margin-left:99.3pt;margin-top:3pt;width:51pt;height:79.35pt;rotation:-45;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" adj="13924,5411" fillcolor="black">
                <v:fill r:id="rId27" o:title="" type="pattern"/>
                <v:textbox style="layout-flow:vertical-ideographic"/>
              </v:shape>
            </w:pict>
          </mc:Fallback>
        </mc:AlternateContent>
      </w:r>
      <w:r>
        <w:rPr>
          <w:b/>
          <w:noProof/>
          <w:u w:val="single"/>
          <w:lang w:eastAsia="fr-FR"/>
        </w:rPr>
        <mc:AlternateContent>
          <mc:Choice Requires="wps">
            <w:drawing>
              <wp:anchor distT="0" distB="0" distL="114300" distR="114300" simplePos="0" relativeHeight="251675648" behindDoc="0" locked="0" layoutInCell="1" allowOverlap="1" wp14:anchorId="480B9F2A" wp14:editId="00E5DF56">
                <wp:simplePos x="0" y="0"/>
                <wp:positionH relativeFrom="column">
                  <wp:posOffset>4717415</wp:posOffset>
                </wp:positionH>
                <wp:positionV relativeFrom="paragraph">
                  <wp:posOffset>21590</wp:posOffset>
                </wp:positionV>
                <wp:extent cx="647700" cy="1007745"/>
                <wp:effectExtent l="0" t="165735" r="0" b="43815"/>
                <wp:wrapNone/>
                <wp:docPr id="2077" name="Flèche : bas 2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
                          <a:off x="0" y="0"/>
                          <a:ext cx="647700" cy="1007745"/>
                        </a:xfrm>
                        <a:prstGeom prst="downArrow">
                          <a:avLst>
                            <a:gd name="adj1" fmla="val 49898"/>
                            <a:gd name="adj2" fmla="val 55291"/>
                          </a:avLst>
                        </a:prstGeom>
                        <a:pattFill prst="pct10">
                          <a:fgClr>
                            <a:srgbClr val="000000"/>
                          </a:fgClr>
                          <a:bgClr>
                            <a:srgbClr val="FFFFFF"/>
                          </a:bgClr>
                        </a:patt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7F388" id="Flèche : bas 2077" o:spid="_x0000_s1026" type="#_x0000_t67" style="position:absolute;margin-left:371.45pt;margin-top:1.7pt;width:51pt;height:79.35pt;rotation:45;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" adj="13924,5411" fillcolor="black">
                <v:fill r:id="rId27" o:title="" type="pattern"/>
                <v:textbox style="layout-flow:vertical-ideographic"/>
              </v:shape>
            </w:pict>
          </mc:Fallback>
        </mc:AlternateContent>
      </w:r>
    </w:p>
    <w:p w14:paraId="24F62B6C" w14:textId="77777777" w:rsidR="00106D35" w:rsidRDefault="00106D35" w:rsidP="00106D35">
      <w:pPr>
        <w:autoSpaceDE w:val="0"/>
        <w:autoSpaceDN w:val="0"/>
        <w:adjustRightInd w:val="0"/>
        <w:spacing w:after="0" w:line="240" w:lineRule="auto"/>
        <w:rPr>
          <w:b/>
          <w:u w:val="single"/>
        </w:rPr>
      </w:pPr>
      <w:r>
        <w:rPr>
          <w:b/>
          <w:noProof/>
          <w:u w:val="single"/>
          <w:lang w:eastAsia="fr-FR"/>
        </w:rPr>
        <mc:AlternateContent>
          <mc:Choice Requires="wps">
            <w:drawing>
              <wp:anchor distT="0" distB="0" distL="114300" distR="114300" simplePos="0" relativeHeight="251674624" behindDoc="0" locked="0" layoutInCell="1" allowOverlap="1" wp14:anchorId="0DB587E3" wp14:editId="082AD84D">
                <wp:simplePos x="0" y="0"/>
                <wp:positionH relativeFrom="column">
                  <wp:posOffset>2997200</wp:posOffset>
                </wp:positionH>
                <wp:positionV relativeFrom="paragraph">
                  <wp:posOffset>24765</wp:posOffset>
                </wp:positionV>
                <wp:extent cx="641350" cy="682625"/>
                <wp:effectExtent l="25400" t="11430" r="19050" b="10795"/>
                <wp:wrapNone/>
                <wp:docPr id="2076" name="Flèche : bas 2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682625"/>
                        </a:xfrm>
                        <a:prstGeom prst="downArrow">
                          <a:avLst>
                            <a:gd name="adj1" fmla="val 49898"/>
                            <a:gd name="adj2" fmla="val 37824"/>
                          </a:avLst>
                        </a:prstGeom>
                        <a:pattFill prst="pct10">
                          <a:fgClr>
                            <a:srgbClr val="000000"/>
                          </a:fgClr>
                          <a:bgClr>
                            <a:srgbClr val="FFFFFF"/>
                          </a:bgClr>
                        </a:patt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54062" id="Flèche : bas 2076" o:spid="_x0000_s1026" type="#_x0000_t67" style="position:absolute;margin-left:236pt;margin-top:1.95pt;width:50.5pt;height:5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" adj="13924,5411" fillcolor="black">
                <v:fill r:id="rId27" o:title="" type="pattern"/>
                <v:textbox style="layout-flow:vertical-ideographic"/>
              </v:shape>
            </w:pict>
          </mc:Fallback>
        </mc:AlternateContent>
      </w:r>
    </w:p>
    <w:p w14:paraId="12EC99FD" w14:textId="77777777" w:rsidR="00106D35" w:rsidRDefault="00106D35" w:rsidP="00106D35">
      <w:pPr>
        <w:autoSpaceDE w:val="0"/>
        <w:autoSpaceDN w:val="0"/>
        <w:adjustRightInd w:val="0"/>
        <w:spacing w:after="0" w:line="240" w:lineRule="auto"/>
        <w:rPr>
          <w:b/>
          <w:u w:val="single"/>
        </w:rPr>
      </w:pPr>
    </w:p>
    <w:p w14:paraId="19DC4AE4" w14:textId="77777777" w:rsidR="00106D35" w:rsidRDefault="00106D35" w:rsidP="00106D35">
      <w:pPr>
        <w:autoSpaceDE w:val="0"/>
        <w:autoSpaceDN w:val="0"/>
        <w:adjustRightInd w:val="0"/>
        <w:spacing w:after="0" w:line="240" w:lineRule="auto"/>
        <w:rPr>
          <w:b/>
          <w:u w:val="single"/>
        </w:rPr>
      </w:pPr>
    </w:p>
    <w:p w14:paraId="3331C759" w14:textId="77777777" w:rsidR="00106D35" w:rsidRDefault="00106D35" w:rsidP="00106D35">
      <w:pPr>
        <w:autoSpaceDE w:val="0"/>
        <w:autoSpaceDN w:val="0"/>
        <w:adjustRightInd w:val="0"/>
        <w:spacing w:after="0" w:line="240" w:lineRule="auto"/>
        <w:rPr>
          <w:b/>
          <w:u w:val="single"/>
        </w:rPr>
      </w:pPr>
      <w:r>
        <w:rPr>
          <w:b/>
          <w:noProof/>
          <w:u w:val="single"/>
          <w:lang w:eastAsia="fr-FR"/>
        </w:rPr>
        <mc:AlternateContent>
          <mc:Choice Requires="wpg">
            <w:drawing>
              <wp:anchor distT="0" distB="0" distL="114300" distR="114300" simplePos="0" relativeHeight="251682816" behindDoc="0" locked="0" layoutInCell="1" allowOverlap="1" wp14:anchorId="6EB8AFDD" wp14:editId="3E3FA816">
                <wp:simplePos x="0" y="0"/>
                <wp:positionH relativeFrom="column">
                  <wp:posOffset>5189220</wp:posOffset>
                </wp:positionH>
                <wp:positionV relativeFrom="paragraph">
                  <wp:posOffset>81280</wp:posOffset>
                </wp:positionV>
                <wp:extent cx="1520190" cy="2256790"/>
                <wp:effectExtent l="7620" t="12065" r="5715" b="7620"/>
                <wp:wrapThrough wrapText="bothSides">
                  <wp:wrapPolygon edited="0">
                    <wp:start x="9176" y="0"/>
                    <wp:lineTo x="7967" y="182"/>
                    <wp:lineTo x="4998" y="1185"/>
                    <wp:lineTo x="4186" y="2097"/>
                    <wp:lineTo x="3104" y="2917"/>
                    <wp:lineTo x="1759" y="4376"/>
                    <wp:lineTo x="812" y="5835"/>
                    <wp:lineTo x="271" y="7293"/>
                    <wp:lineTo x="-135" y="8752"/>
                    <wp:lineTo x="-135" y="13122"/>
                    <wp:lineTo x="406" y="14580"/>
                    <wp:lineTo x="1083" y="16039"/>
                    <wp:lineTo x="2021" y="17498"/>
                    <wp:lineTo x="3374" y="18956"/>
                    <wp:lineTo x="5531" y="20415"/>
                    <wp:lineTo x="5666" y="20597"/>
                    <wp:lineTo x="8644" y="21509"/>
                    <wp:lineTo x="9176" y="21509"/>
                    <wp:lineTo x="12289" y="21509"/>
                    <wp:lineTo x="12821" y="21509"/>
                    <wp:lineTo x="15798" y="20597"/>
                    <wp:lineTo x="15934" y="20415"/>
                    <wp:lineTo x="18090" y="18956"/>
                    <wp:lineTo x="19579" y="17498"/>
                    <wp:lineTo x="21059" y="14580"/>
                    <wp:lineTo x="21600" y="13122"/>
                    <wp:lineTo x="21600" y="8752"/>
                    <wp:lineTo x="21194" y="7293"/>
                    <wp:lineTo x="20653" y="5835"/>
                    <wp:lineTo x="19714" y="4376"/>
                    <wp:lineTo x="18361" y="2917"/>
                    <wp:lineTo x="16602" y="1276"/>
                    <wp:lineTo x="13498" y="182"/>
                    <wp:lineTo x="12289" y="0"/>
                    <wp:lineTo x="9176" y="0"/>
                  </wp:wrapPolygon>
                </wp:wrapThrough>
                <wp:docPr id="128" name="Groupe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0190" cy="2256790"/>
                          <a:chOff x="8892" y="6919"/>
                          <a:chExt cx="2394" cy="3554"/>
                        </a:xfrm>
                      </wpg:grpSpPr>
                      <wps:wsp>
                        <wps:cNvPr id="129" name="Oval 83"/>
                        <wps:cNvSpPr>
                          <a:spLocks noChangeArrowheads="1"/>
                        </wps:cNvSpPr>
                        <wps:spPr bwMode="auto">
                          <a:xfrm>
                            <a:off x="8892" y="6919"/>
                            <a:ext cx="2394" cy="35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 name="AutoShape 84"/>
                        <wps:cNvSpPr>
                          <a:spLocks noChangeArrowheads="1"/>
                        </wps:cNvSpPr>
                        <wps:spPr bwMode="auto">
                          <a:xfrm>
                            <a:off x="9179" y="7493"/>
                            <a:ext cx="1814" cy="680"/>
                          </a:xfrm>
                          <a:prstGeom prst="roundRect">
                            <a:avLst>
                              <a:gd name="adj" fmla="val 16667"/>
                            </a:avLst>
                          </a:prstGeom>
                          <a:solidFill>
                            <a:srgbClr val="0000FF"/>
                          </a:solidFill>
                          <a:ln>
                            <a:noFill/>
                          </a:ln>
                          <a:effectLst/>
                          <a:extLst>
                            <a:ext uri="{91240B29-F687-4F45-9708-019B960494DF}">
                              <a14:hiddenLine xmlns:a14="http://schemas.microsoft.com/office/drawing/2010/main" w="127000" cmpd="dbl">
                                <a:solidFill>
                                  <a:schemeClr val="accent6">
                                    <a:lumMod val="75000"/>
                                    <a:lumOff val="0"/>
                                  </a:schemeClr>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DD4D37" w14:textId="77777777" w:rsidR="00106D35" w:rsidRPr="003821AD" w:rsidRDefault="00106D35" w:rsidP="00106D35">
                              <w:pPr>
                                <w:pStyle w:val="Sansinterligne"/>
                                <w:jc w:val="center"/>
                                <w:rPr>
                                  <w:sz w:val="16"/>
                                  <w:szCs w:val="24"/>
                                </w:rPr>
                              </w:pPr>
                              <w:r>
                                <w:rPr>
                                  <w:sz w:val="16"/>
                                  <w:szCs w:val="24"/>
                                </w:rPr>
                                <w:t>Brassage Intra</w:t>
                              </w:r>
                              <w:r w:rsidRPr="003821AD">
                                <w:rPr>
                                  <w:sz w:val="16"/>
                                  <w:szCs w:val="24"/>
                                </w:rPr>
                                <w:t>chromosomique</w:t>
                              </w:r>
                            </w:p>
                          </w:txbxContent>
                        </wps:txbx>
                        <wps:bodyPr rot="0" vert="horz" wrap="square" lIns="18000" tIns="10800" rIns="18000" bIns="10800" anchor="ctr" anchorCtr="0" upright="1">
                          <a:noAutofit/>
                        </wps:bodyPr>
                      </wps:wsp>
                      <wpg:grpSp>
                        <wpg:cNvPr id="131" name="Group 85"/>
                        <wpg:cNvGrpSpPr>
                          <a:grpSpLocks/>
                        </wpg:cNvGrpSpPr>
                        <wpg:grpSpPr bwMode="auto">
                          <a:xfrm>
                            <a:off x="9407" y="8338"/>
                            <a:ext cx="1640" cy="1797"/>
                            <a:chOff x="3710" y="11700"/>
                            <a:chExt cx="1640" cy="1797"/>
                          </a:xfrm>
                        </wpg:grpSpPr>
                        <wpg:grpSp>
                          <wpg:cNvPr id="132" name="Group 86"/>
                          <wpg:cNvGrpSpPr>
                            <a:grpSpLocks/>
                          </wpg:cNvGrpSpPr>
                          <wpg:grpSpPr bwMode="auto">
                            <a:xfrm>
                              <a:off x="3926" y="12021"/>
                              <a:ext cx="936" cy="1166"/>
                              <a:chOff x="3926" y="12021"/>
                              <a:chExt cx="936" cy="1166"/>
                            </a:xfrm>
                          </wpg:grpSpPr>
                          <wpg:grpSp>
                            <wpg:cNvPr id="133" name="Group 87"/>
                            <wpg:cNvGrpSpPr>
                              <a:grpSpLocks/>
                            </wpg:cNvGrpSpPr>
                            <wpg:grpSpPr bwMode="auto">
                              <a:xfrm>
                                <a:off x="3926" y="12021"/>
                                <a:ext cx="936" cy="1166"/>
                                <a:chOff x="3487" y="14303"/>
                                <a:chExt cx="936" cy="1166"/>
                              </a:xfrm>
                            </wpg:grpSpPr>
                            <wps:wsp>
                              <wps:cNvPr id="134" name="AutoShape 88"/>
                              <wps:cNvSpPr>
                                <a:spLocks noChangeArrowheads="1"/>
                              </wps:cNvSpPr>
                              <wps:spPr bwMode="auto">
                                <a:xfrm>
                                  <a:off x="3664" y="14303"/>
                                  <a:ext cx="170" cy="283"/>
                                </a:xfrm>
                                <a:prstGeom prst="roundRect">
                                  <a:avLst>
                                    <a:gd name="adj" fmla="val 16667"/>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5" name="AutoShape 89"/>
                              <wps:cNvSpPr>
                                <a:spLocks noChangeArrowheads="1"/>
                              </wps:cNvSpPr>
                              <wps:spPr bwMode="auto">
                                <a:xfrm>
                                  <a:off x="4076" y="14303"/>
                                  <a:ext cx="170" cy="283"/>
                                </a:xfrm>
                                <a:prstGeom prst="roundRect">
                                  <a:avLst>
                                    <a:gd name="adj" fmla="val 16667"/>
                                  </a:avLst>
                                </a:prstGeom>
                                <a:solidFill>
                                  <a:srgbClr val="00FFFF"/>
                                </a:solidFill>
                                <a:ln w="9525">
                                  <a:solidFill>
                                    <a:srgbClr val="000000"/>
                                  </a:solidFill>
                                  <a:round/>
                                  <a:headEnd/>
                                  <a:tailEnd/>
                                </a:ln>
                              </wps:spPr>
                              <wps:bodyPr rot="0" vert="horz" wrap="square" lIns="91440" tIns="45720" rIns="91440" bIns="45720" anchor="t" anchorCtr="0" upright="1">
                                <a:noAutofit/>
                              </wps:bodyPr>
                            </wps:wsp>
                            <wpg:grpSp>
                              <wpg:cNvPr id="136" name="Group 90"/>
                              <wpg:cNvGrpSpPr>
                                <a:grpSpLocks/>
                              </wpg:cNvGrpSpPr>
                              <wpg:grpSpPr bwMode="auto">
                                <a:xfrm>
                                  <a:off x="3494" y="14303"/>
                                  <a:ext cx="170" cy="1166"/>
                                  <a:chOff x="1459" y="14303"/>
                                  <a:chExt cx="170" cy="1166"/>
                                </a:xfrm>
                              </wpg:grpSpPr>
                              <wps:wsp>
                                <wps:cNvPr id="137" name="AutoShape 91"/>
                                <wps:cNvSpPr>
                                  <a:spLocks noChangeArrowheads="1"/>
                                </wps:cNvSpPr>
                                <wps:spPr bwMode="auto">
                                  <a:xfrm>
                                    <a:off x="1459" y="14303"/>
                                    <a:ext cx="170" cy="583"/>
                                  </a:xfrm>
                                  <a:prstGeom prst="roundRect">
                                    <a:avLst>
                                      <a:gd name="adj" fmla="val 16667"/>
                                    </a:avLst>
                                  </a:prstGeom>
                                  <a:solidFill>
                                    <a:srgbClr val="00FFFF"/>
                                  </a:solidFill>
                                  <a:ln w="9525">
                                    <a:solidFill>
                                      <a:srgbClr val="000000"/>
                                    </a:solidFill>
                                    <a:round/>
                                    <a:headEnd/>
                                    <a:tailEnd/>
                                  </a:ln>
                                </wps:spPr>
                                <wps:bodyPr rot="0" vert="horz" wrap="square" lIns="91440" tIns="45720" rIns="91440" bIns="45720" anchor="t" anchorCtr="0" upright="1">
                                  <a:noAutofit/>
                                </wps:bodyPr>
                              </wps:wsp>
                              <wps:wsp>
                                <wps:cNvPr id="138" name="AutoShape 92"/>
                                <wps:cNvSpPr>
                                  <a:spLocks noChangeArrowheads="1"/>
                                </wps:cNvSpPr>
                                <wps:spPr bwMode="auto">
                                  <a:xfrm>
                                    <a:off x="1459" y="14886"/>
                                    <a:ext cx="170" cy="583"/>
                                  </a:xfrm>
                                  <a:prstGeom prst="roundRect">
                                    <a:avLst>
                                      <a:gd name="adj" fmla="val 16667"/>
                                    </a:avLst>
                                  </a:prstGeom>
                                  <a:solidFill>
                                    <a:srgbClr val="00FFFF"/>
                                  </a:solidFill>
                                  <a:ln w="9525">
                                    <a:solidFill>
                                      <a:srgbClr val="000000"/>
                                    </a:solidFill>
                                    <a:round/>
                                    <a:headEnd/>
                                    <a:tailEnd/>
                                  </a:ln>
                                </wps:spPr>
                                <wps:bodyPr rot="0" vert="horz" wrap="square" lIns="91440" tIns="45720" rIns="91440" bIns="45720" anchor="t" anchorCtr="0" upright="1">
                                  <a:noAutofit/>
                                </wps:bodyPr>
                              </wps:wsp>
                            </wpg:grpSp>
                            <wps:wsp>
                              <wps:cNvPr id="139" name="AutoShape 93"/>
                              <wps:cNvCnPr>
                                <a:cxnSpLocks noChangeShapeType="1"/>
                              </wps:cNvCnPr>
                              <wps:spPr bwMode="auto">
                                <a:xfrm>
                                  <a:off x="3487" y="14450"/>
                                  <a:ext cx="1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40" name="Group 94"/>
                              <wpg:cNvGrpSpPr>
                                <a:grpSpLocks/>
                              </wpg:cNvGrpSpPr>
                              <wpg:grpSpPr bwMode="auto">
                                <a:xfrm>
                                  <a:off x="4253" y="14303"/>
                                  <a:ext cx="170" cy="1166"/>
                                  <a:chOff x="1459" y="14303"/>
                                  <a:chExt cx="170" cy="1166"/>
                                </a:xfrm>
                              </wpg:grpSpPr>
                              <wps:wsp>
                                <wps:cNvPr id="141" name="AutoShape 95"/>
                                <wps:cNvSpPr>
                                  <a:spLocks noChangeArrowheads="1"/>
                                </wps:cNvSpPr>
                                <wps:spPr bwMode="auto">
                                  <a:xfrm>
                                    <a:off x="1459" y="14303"/>
                                    <a:ext cx="170" cy="583"/>
                                  </a:xfrm>
                                  <a:prstGeom prst="roundRect">
                                    <a:avLst>
                                      <a:gd name="adj" fmla="val 16667"/>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42" name="AutoShape 96"/>
                                <wps:cNvSpPr>
                                  <a:spLocks noChangeArrowheads="1"/>
                                </wps:cNvSpPr>
                                <wps:spPr bwMode="auto">
                                  <a:xfrm>
                                    <a:off x="1459" y="14886"/>
                                    <a:ext cx="170" cy="583"/>
                                  </a:xfrm>
                                  <a:prstGeom prst="roundRect">
                                    <a:avLst>
                                      <a:gd name="adj" fmla="val 16667"/>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g:grpSp>
                            <wps:wsp>
                              <wps:cNvPr id="2049" name="AutoShape 97"/>
                              <wps:cNvCnPr>
                                <a:cxnSpLocks noChangeShapeType="1"/>
                              </wps:cNvCnPr>
                              <wps:spPr bwMode="auto">
                                <a:xfrm>
                                  <a:off x="4246" y="14450"/>
                                  <a:ext cx="1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50" name="AutoShape 98"/>
                              <wps:cNvCnPr>
                                <a:cxnSpLocks noChangeShapeType="1"/>
                              </wps:cNvCnPr>
                              <wps:spPr bwMode="auto">
                                <a:xfrm>
                                  <a:off x="3657" y="14450"/>
                                  <a:ext cx="1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53" name="AutoShape 99"/>
                              <wps:cNvCnPr>
                                <a:cxnSpLocks noChangeShapeType="1"/>
                              </wps:cNvCnPr>
                              <wps:spPr bwMode="auto">
                                <a:xfrm>
                                  <a:off x="4069" y="14450"/>
                                  <a:ext cx="1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54" name="AutoShape 100"/>
                              <wps:cNvSpPr>
                                <a:spLocks noChangeArrowheads="1"/>
                              </wps:cNvSpPr>
                              <wps:spPr bwMode="auto">
                                <a:xfrm>
                                  <a:off x="3664" y="14886"/>
                                  <a:ext cx="170" cy="583"/>
                                </a:xfrm>
                                <a:prstGeom prst="roundRect">
                                  <a:avLst>
                                    <a:gd name="adj" fmla="val 16667"/>
                                  </a:avLst>
                                </a:prstGeom>
                                <a:solidFill>
                                  <a:srgbClr val="00FFFF"/>
                                </a:solidFill>
                                <a:ln w="9525">
                                  <a:solidFill>
                                    <a:srgbClr val="000000"/>
                                  </a:solidFill>
                                  <a:round/>
                                  <a:headEnd/>
                                  <a:tailEnd/>
                                </a:ln>
                              </wps:spPr>
                              <wps:bodyPr rot="0" vert="horz" wrap="square" lIns="91440" tIns="45720" rIns="91440" bIns="45720" anchor="t" anchorCtr="0" upright="1">
                                <a:noAutofit/>
                              </wps:bodyPr>
                            </wps:wsp>
                            <wps:wsp>
                              <wps:cNvPr id="2055" name="AutoShape 101"/>
                              <wps:cNvSpPr>
                                <a:spLocks noChangeArrowheads="1"/>
                              </wps:cNvSpPr>
                              <wps:spPr bwMode="auto">
                                <a:xfrm>
                                  <a:off x="4076" y="14886"/>
                                  <a:ext cx="170" cy="583"/>
                                </a:xfrm>
                                <a:prstGeom prst="roundRect">
                                  <a:avLst>
                                    <a:gd name="adj" fmla="val 16667"/>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2056" name="AutoShape 102"/>
                              <wps:cNvCnPr>
                                <a:cxnSpLocks noChangeShapeType="1"/>
                              </wps:cNvCnPr>
                              <wps:spPr bwMode="auto">
                                <a:xfrm flipH="1" flipV="1">
                                  <a:off x="3664" y="14586"/>
                                  <a:ext cx="412"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7" name="AutoShape 103"/>
                              <wps:cNvCnPr>
                                <a:cxnSpLocks noChangeShapeType="1"/>
                              </wps:cNvCnPr>
                              <wps:spPr bwMode="auto">
                                <a:xfrm flipH="1" flipV="1">
                                  <a:off x="3827" y="14586"/>
                                  <a:ext cx="412"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8" name="AutoShape 104"/>
                              <wps:cNvCnPr>
                                <a:cxnSpLocks noChangeShapeType="1"/>
                              </wps:cNvCnPr>
                              <wps:spPr bwMode="auto">
                                <a:xfrm flipV="1">
                                  <a:off x="3824" y="14597"/>
                                  <a:ext cx="397" cy="2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9" name="AutoShape 105"/>
                              <wps:cNvCnPr>
                                <a:cxnSpLocks noChangeShapeType="1"/>
                              </wps:cNvCnPr>
                              <wps:spPr bwMode="auto">
                                <a:xfrm flipV="1">
                                  <a:off x="3679" y="14586"/>
                                  <a:ext cx="397" cy="2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0" name="AutoShape 106"/>
                              <wps:cNvCnPr>
                                <a:cxnSpLocks noChangeShapeType="1"/>
                              </wps:cNvCnPr>
                              <wps:spPr bwMode="auto">
                                <a:xfrm>
                                  <a:off x="4087" y="14893"/>
                                  <a:ext cx="142" cy="0"/>
                                </a:xfrm>
                                <a:prstGeom prst="straightConnector1">
                                  <a:avLst/>
                                </a:prstGeom>
                                <a:noFill/>
                                <a:ln w="190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61" name="AutoShape 107"/>
                              <wps:cNvCnPr>
                                <a:cxnSpLocks noChangeShapeType="1"/>
                              </wps:cNvCnPr>
                              <wps:spPr bwMode="auto">
                                <a:xfrm>
                                  <a:off x="4084" y="14581"/>
                                  <a:ext cx="142" cy="0"/>
                                </a:xfrm>
                                <a:prstGeom prst="straightConnector1">
                                  <a:avLst/>
                                </a:prstGeom>
                                <a:noFill/>
                                <a:ln w="190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62" name="AutoShape 108"/>
                              <wps:cNvCnPr>
                                <a:cxnSpLocks noChangeShapeType="1"/>
                              </wps:cNvCnPr>
                              <wps:spPr bwMode="auto">
                                <a:xfrm>
                                  <a:off x="3679" y="14581"/>
                                  <a:ext cx="142" cy="0"/>
                                </a:xfrm>
                                <a:prstGeom prst="straightConnector1">
                                  <a:avLst/>
                                </a:prstGeom>
                                <a:noFill/>
                                <a:ln w="190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63" name="AutoShape 109"/>
                              <wps:cNvCnPr>
                                <a:cxnSpLocks noChangeShapeType="1"/>
                              </wps:cNvCnPr>
                              <wps:spPr bwMode="auto">
                                <a:xfrm>
                                  <a:off x="3671" y="14894"/>
                                  <a:ext cx="142" cy="0"/>
                                </a:xfrm>
                                <a:prstGeom prst="straightConnector1">
                                  <a:avLst/>
                                </a:prstGeom>
                                <a:noFill/>
                                <a:ln w="190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64" name="AutoShape 110"/>
                              <wps:cNvCnPr>
                                <a:cxnSpLocks noChangeShapeType="1"/>
                              </wps:cNvCnPr>
                              <wps:spPr bwMode="auto">
                                <a:xfrm flipV="1">
                                  <a:off x="3687" y="14557"/>
                                  <a:ext cx="510" cy="363"/>
                                </a:xfrm>
                                <a:prstGeom prst="straightConnector1">
                                  <a:avLst/>
                                </a:prstGeom>
                                <a:noFill/>
                                <a:ln w="57150">
                                  <a:solidFill>
                                    <a:srgbClr val="00FFFF"/>
                                  </a:solidFill>
                                  <a:round/>
                                  <a:headEnd/>
                                  <a:tailEnd/>
                                </a:ln>
                                <a:extLst>
                                  <a:ext uri="{909E8E84-426E-40DD-AFC4-6F175D3DCCD1}">
                                    <a14:hiddenFill xmlns:a14="http://schemas.microsoft.com/office/drawing/2010/main">
                                      <a:noFill/>
                                    </a14:hiddenFill>
                                  </a:ext>
                                </a:extLst>
                              </wps:spPr>
                              <wps:bodyPr/>
                            </wps:wsp>
                            <wps:wsp>
                              <wps:cNvPr id="2065" name="AutoShape 111"/>
                              <wps:cNvCnPr>
                                <a:cxnSpLocks noChangeShapeType="1"/>
                              </wps:cNvCnPr>
                              <wps:spPr bwMode="auto">
                                <a:xfrm flipH="1" flipV="1">
                                  <a:off x="3711" y="14565"/>
                                  <a:ext cx="510" cy="363"/>
                                </a:xfrm>
                                <a:prstGeom prst="straightConnector1">
                                  <a:avLst/>
                                </a:prstGeom>
                                <a:noFill/>
                                <a:ln w="57150">
                                  <a:solidFill>
                                    <a:srgbClr val="00FF00"/>
                                  </a:solidFill>
                                  <a:round/>
                                  <a:headEnd/>
                                  <a:tailEnd/>
                                </a:ln>
                                <a:extLst>
                                  <a:ext uri="{909E8E84-426E-40DD-AFC4-6F175D3DCCD1}">
                                    <a14:hiddenFill xmlns:a14="http://schemas.microsoft.com/office/drawing/2010/main">
                                      <a:noFill/>
                                    </a14:hiddenFill>
                                  </a:ext>
                                </a:extLst>
                              </wps:spPr>
                              <wps:bodyPr/>
                            </wps:wsp>
                          </wpg:grpSp>
                          <wps:wsp>
                            <wps:cNvPr id="2066" name="AutoShape 112"/>
                            <wps:cNvCnPr>
                              <a:cxnSpLocks noChangeShapeType="1"/>
                            </wps:cNvCnPr>
                            <wps:spPr bwMode="auto">
                              <a:xfrm>
                                <a:off x="3935" y="12967"/>
                                <a:ext cx="32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67" name="AutoShape 113"/>
                            <wps:cNvCnPr>
                              <a:cxnSpLocks noChangeShapeType="1"/>
                            </wps:cNvCnPr>
                            <wps:spPr bwMode="auto">
                              <a:xfrm>
                                <a:off x="4528" y="12969"/>
                                <a:ext cx="32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068" name="Text Box 114"/>
                          <wps:cNvSpPr txBox="1">
                            <a:spLocks noChangeArrowheads="1"/>
                          </wps:cNvSpPr>
                          <wps:spPr bwMode="auto">
                            <a:xfrm>
                              <a:off x="3737" y="12745"/>
                              <a:ext cx="441"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97212" w14:textId="77777777" w:rsidR="00106D35" w:rsidRPr="00D53A97" w:rsidRDefault="00106D35" w:rsidP="00106D35">
                                <w:pPr>
                                  <w:pStyle w:val="Sansinterligne"/>
                                  <w:rPr>
                                    <w:sz w:val="16"/>
                                    <w:szCs w:val="16"/>
                                  </w:rPr>
                                </w:pPr>
                                <w:proofErr w:type="gramStart"/>
                                <w:r>
                                  <w:rPr>
                                    <w:sz w:val="16"/>
                                    <w:szCs w:val="16"/>
                                  </w:rPr>
                                  <w:t>th</w:t>
                                </w:r>
                                <w:proofErr w:type="gramEnd"/>
                              </w:p>
                            </w:txbxContent>
                          </wps:txbx>
                          <wps:bodyPr rot="0" vert="horz" wrap="square" lIns="0" tIns="0" rIns="0" bIns="0" anchor="ctr" anchorCtr="0" upright="1">
                            <a:noAutofit/>
                          </wps:bodyPr>
                        </wps:wsp>
                        <wps:wsp>
                          <wps:cNvPr id="2069" name="Text Box 115"/>
                          <wps:cNvSpPr txBox="1">
                            <a:spLocks noChangeArrowheads="1"/>
                          </wps:cNvSpPr>
                          <wps:spPr bwMode="auto">
                            <a:xfrm>
                              <a:off x="4501" y="13110"/>
                              <a:ext cx="441"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19BF1" w14:textId="77777777" w:rsidR="00106D35" w:rsidRPr="00D53A97" w:rsidRDefault="00106D35" w:rsidP="00106D35">
                                <w:pPr>
                                  <w:pStyle w:val="Sansinterligne"/>
                                  <w:rPr>
                                    <w:sz w:val="16"/>
                                    <w:szCs w:val="16"/>
                                  </w:rPr>
                                </w:pPr>
                                <w:proofErr w:type="gramStart"/>
                                <w:r>
                                  <w:rPr>
                                    <w:sz w:val="16"/>
                                    <w:szCs w:val="16"/>
                                  </w:rPr>
                                  <w:t>th</w:t>
                                </w:r>
                                <w:proofErr w:type="gramEnd"/>
                                <w:r>
                                  <w:rPr>
                                    <w:sz w:val="16"/>
                                    <w:szCs w:val="16"/>
                                  </w:rPr>
                                  <w:t>+</w:t>
                                </w:r>
                              </w:p>
                            </w:txbxContent>
                          </wps:txbx>
                          <wps:bodyPr rot="0" vert="horz" wrap="square" lIns="0" tIns="0" rIns="0" bIns="0" anchor="ctr" anchorCtr="0" upright="1">
                            <a:noAutofit/>
                          </wps:bodyPr>
                        </wps:wsp>
                        <wps:wsp>
                          <wps:cNvPr id="2070" name="Text Box 116"/>
                          <wps:cNvSpPr txBox="1">
                            <a:spLocks noChangeArrowheads="1"/>
                          </wps:cNvSpPr>
                          <wps:spPr bwMode="auto">
                            <a:xfrm>
                              <a:off x="4090" y="11716"/>
                              <a:ext cx="441"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400EA" w14:textId="77777777" w:rsidR="00106D35" w:rsidRPr="00D53A97" w:rsidRDefault="00106D35" w:rsidP="00106D35">
                                <w:pPr>
                                  <w:pStyle w:val="Sansinterligne"/>
                                  <w:rPr>
                                    <w:sz w:val="16"/>
                                    <w:szCs w:val="16"/>
                                  </w:rPr>
                                </w:pPr>
                                <w:proofErr w:type="gramStart"/>
                                <w:r>
                                  <w:rPr>
                                    <w:sz w:val="16"/>
                                    <w:szCs w:val="16"/>
                                  </w:rPr>
                                  <w:t>a</w:t>
                                </w:r>
                                <w:r w:rsidRPr="00D53A97">
                                  <w:rPr>
                                    <w:sz w:val="16"/>
                                    <w:szCs w:val="16"/>
                                  </w:rPr>
                                  <w:t>b</w:t>
                                </w:r>
                                <w:proofErr w:type="gramEnd"/>
                                <w:r>
                                  <w:rPr>
                                    <w:sz w:val="16"/>
                                    <w:szCs w:val="16"/>
                                  </w:rPr>
                                  <w:t>+</w:t>
                                </w:r>
                              </w:p>
                            </w:txbxContent>
                          </wps:txbx>
                          <wps:bodyPr rot="0" vert="horz" wrap="square" lIns="0" tIns="0" rIns="0" bIns="0" anchor="ctr" anchorCtr="0" upright="1">
                            <a:noAutofit/>
                          </wps:bodyPr>
                        </wps:wsp>
                        <wps:wsp>
                          <wps:cNvPr id="2071" name="Text Box 117"/>
                          <wps:cNvSpPr txBox="1">
                            <a:spLocks noChangeArrowheads="1"/>
                          </wps:cNvSpPr>
                          <wps:spPr bwMode="auto">
                            <a:xfrm>
                              <a:off x="4126" y="13100"/>
                              <a:ext cx="441"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CD3DA" w14:textId="77777777" w:rsidR="00106D35" w:rsidRPr="00D53A97" w:rsidRDefault="00106D35" w:rsidP="00106D35">
                                <w:pPr>
                                  <w:pStyle w:val="Sansinterligne"/>
                                  <w:rPr>
                                    <w:sz w:val="16"/>
                                    <w:szCs w:val="16"/>
                                  </w:rPr>
                                </w:pPr>
                                <w:proofErr w:type="gramStart"/>
                                <w:r>
                                  <w:rPr>
                                    <w:sz w:val="16"/>
                                    <w:szCs w:val="16"/>
                                  </w:rPr>
                                  <w:t>th</w:t>
                                </w:r>
                                <w:proofErr w:type="gramEnd"/>
                              </w:p>
                            </w:txbxContent>
                          </wps:txbx>
                          <wps:bodyPr rot="0" vert="horz" wrap="square" lIns="0" tIns="0" rIns="0" bIns="0" anchor="ctr" anchorCtr="0" upright="1">
                            <a:noAutofit/>
                          </wps:bodyPr>
                        </wps:wsp>
                        <wps:wsp>
                          <wps:cNvPr id="2072" name="Text Box 118"/>
                          <wps:cNvSpPr txBox="1">
                            <a:spLocks noChangeArrowheads="1"/>
                          </wps:cNvSpPr>
                          <wps:spPr bwMode="auto">
                            <a:xfrm>
                              <a:off x="4909" y="12767"/>
                              <a:ext cx="441"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0A124" w14:textId="77777777" w:rsidR="00106D35" w:rsidRPr="00D53A97" w:rsidRDefault="00106D35" w:rsidP="00106D35">
                                <w:pPr>
                                  <w:pStyle w:val="Sansinterligne"/>
                                  <w:rPr>
                                    <w:sz w:val="16"/>
                                    <w:szCs w:val="16"/>
                                  </w:rPr>
                                </w:pPr>
                                <w:proofErr w:type="gramStart"/>
                                <w:r>
                                  <w:rPr>
                                    <w:sz w:val="16"/>
                                    <w:szCs w:val="16"/>
                                  </w:rPr>
                                  <w:t>th</w:t>
                                </w:r>
                                <w:proofErr w:type="gramEnd"/>
                                <w:r>
                                  <w:rPr>
                                    <w:sz w:val="16"/>
                                    <w:szCs w:val="16"/>
                                  </w:rPr>
                                  <w:t>+</w:t>
                                </w:r>
                              </w:p>
                            </w:txbxContent>
                          </wps:txbx>
                          <wps:bodyPr rot="0" vert="horz" wrap="square" lIns="0" tIns="0" rIns="0" bIns="0" anchor="ctr" anchorCtr="0" upright="1">
                            <a:noAutofit/>
                          </wps:bodyPr>
                        </wps:wsp>
                        <wps:wsp>
                          <wps:cNvPr id="2073" name="Text Box 119"/>
                          <wps:cNvSpPr txBox="1">
                            <a:spLocks noChangeArrowheads="1"/>
                          </wps:cNvSpPr>
                          <wps:spPr bwMode="auto">
                            <a:xfrm>
                              <a:off x="3710" y="11950"/>
                              <a:ext cx="441"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32487" w14:textId="77777777" w:rsidR="00106D35" w:rsidRPr="00D53A97" w:rsidRDefault="00106D35" w:rsidP="00106D35">
                                <w:pPr>
                                  <w:pStyle w:val="Sansinterligne"/>
                                  <w:rPr>
                                    <w:sz w:val="16"/>
                                    <w:szCs w:val="16"/>
                                  </w:rPr>
                                </w:pPr>
                                <w:proofErr w:type="gramStart"/>
                                <w:r w:rsidRPr="00D53A97">
                                  <w:rPr>
                                    <w:sz w:val="16"/>
                                    <w:szCs w:val="16"/>
                                  </w:rPr>
                                  <w:t>ab</w:t>
                                </w:r>
                                <w:proofErr w:type="gramEnd"/>
                              </w:p>
                            </w:txbxContent>
                          </wps:txbx>
                          <wps:bodyPr rot="0" vert="horz" wrap="square" lIns="0" tIns="0" rIns="0" bIns="0" anchor="ctr" anchorCtr="0" upright="1">
                            <a:noAutofit/>
                          </wps:bodyPr>
                        </wps:wsp>
                        <wps:wsp>
                          <wps:cNvPr id="2074" name="Text Box 120"/>
                          <wps:cNvSpPr txBox="1">
                            <a:spLocks noChangeArrowheads="1"/>
                          </wps:cNvSpPr>
                          <wps:spPr bwMode="auto">
                            <a:xfrm>
                              <a:off x="4887" y="11971"/>
                              <a:ext cx="441"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57942" w14:textId="77777777" w:rsidR="00106D35" w:rsidRPr="00D53A97" w:rsidRDefault="00106D35" w:rsidP="00106D35">
                                <w:pPr>
                                  <w:pStyle w:val="Sansinterligne"/>
                                  <w:rPr>
                                    <w:sz w:val="16"/>
                                    <w:szCs w:val="16"/>
                                  </w:rPr>
                                </w:pPr>
                                <w:proofErr w:type="gramStart"/>
                                <w:r>
                                  <w:rPr>
                                    <w:sz w:val="16"/>
                                    <w:szCs w:val="16"/>
                                  </w:rPr>
                                  <w:t>a</w:t>
                                </w:r>
                                <w:r w:rsidRPr="00D53A97">
                                  <w:rPr>
                                    <w:sz w:val="16"/>
                                    <w:szCs w:val="16"/>
                                  </w:rPr>
                                  <w:t>b</w:t>
                                </w:r>
                                <w:proofErr w:type="gramEnd"/>
                                <w:r>
                                  <w:rPr>
                                    <w:sz w:val="16"/>
                                    <w:szCs w:val="16"/>
                                  </w:rPr>
                                  <w:t>+</w:t>
                                </w:r>
                              </w:p>
                            </w:txbxContent>
                          </wps:txbx>
                          <wps:bodyPr rot="0" vert="horz" wrap="square" lIns="0" tIns="0" rIns="0" bIns="0" anchor="ctr" anchorCtr="0" upright="1">
                            <a:noAutofit/>
                          </wps:bodyPr>
                        </wps:wsp>
                        <wps:wsp>
                          <wps:cNvPr id="2075" name="Text Box 121"/>
                          <wps:cNvSpPr txBox="1">
                            <a:spLocks noChangeArrowheads="1"/>
                          </wps:cNvSpPr>
                          <wps:spPr bwMode="auto">
                            <a:xfrm>
                              <a:off x="4498" y="11700"/>
                              <a:ext cx="441"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3A40B" w14:textId="77777777" w:rsidR="00106D35" w:rsidRPr="00D53A97" w:rsidRDefault="00106D35" w:rsidP="00106D35">
                                <w:pPr>
                                  <w:pStyle w:val="Sansinterligne"/>
                                  <w:rPr>
                                    <w:sz w:val="16"/>
                                    <w:szCs w:val="16"/>
                                  </w:rPr>
                                </w:pPr>
                                <w:proofErr w:type="gramStart"/>
                                <w:r w:rsidRPr="00D53A97">
                                  <w:rPr>
                                    <w:sz w:val="16"/>
                                    <w:szCs w:val="16"/>
                                  </w:rPr>
                                  <w:t>ab</w:t>
                                </w:r>
                                <w:proofErr w:type="gramEnd"/>
                              </w:p>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B8AFDD" id="Groupe 128" o:spid="_x0000_s1066" style="position:absolute;margin-left:408.6pt;margin-top:6.4pt;width:119.7pt;height:177.7pt;z-index:251682816" coordorigin="8892,6919" coordsize="2394,3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">
                <v:oval id="Oval 83" o:spid="_x0000_s1067" style="position:absolute;left:8892;top:6919;width:2394;height:3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"/>
                <v:roundrect id="AutoShape 84" o:spid="_x0000_s1068" style="position:absolute;left:9179;top:7493;width:1814;height: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" fillcolor="blue" stroked="f" strokecolor="#3a7c22 [2409]" strokeweight="10pt">
                  <v:stroke linestyle="thinThin"/>
                  <v:shadow color="#868686"/>
                  <v:textbox inset=".5mm,.3mm,.5mm,.3mm">
                    <w:txbxContent>
                      <w:p w14:paraId="53DD4D37" w14:textId="77777777" w:rsidR="00106D35" w:rsidRPr="003821AD" w:rsidRDefault="00106D35" w:rsidP="00106D35">
                        <w:pPr>
                          <w:pStyle w:val="Sansinterligne"/>
                          <w:jc w:val="center"/>
                          <w:rPr>
                            <w:sz w:val="16"/>
                            <w:szCs w:val="24"/>
                          </w:rPr>
                        </w:pPr>
                        <w:r>
                          <w:rPr>
                            <w:sz w:val="16"/>
                            <w:szCs w:val="24"/>
                          </w:rPr>
                          <w:t>Brassage Intra</w:t>
                        </w:r>
                        <w:r w:rsidRPr="003821AD">
                          <w:rPr>
                            <w:sz w:val="16"/>
                            <w:szCs w:val="24"/>
                          </w:rPr>
                          <w:t>chromosomique</w:t>
                        </w:r>
                      </w:p>
                    </w:txbxContent>
                  </v:textbox>
                </v:roundrect>
                <v:group id="Group 85" o:spid="_x0000_s1069" style="position:absolute;left:9407;top:8338;width:1640;height:1797" coordorigin="3710,11700" coordsize="1640,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group id="Group 86" o:spid="_x0000_s1070" style="position:absolute;left:3926;top:12021;width:936;height:1166" coordorigin="3926,12021" coordsize="936,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group id="Group 87" o:spid="_x0000_s1071" style="position:absolute;left:3926;top:12021;width:936;height:1166" coordorigin="3487,14303" coordsize="936,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roundrect id="AutoShape 88" o:spid="_x0000_s1072" style="position:absolute;left:3664;top:14303;width:170;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" fillcolor="lime"/>
                      <v:roundrect id="AutoShape 89" o:spid="_x0000_s1073" style="position:absolute;left:4076;top:14303;width:170;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" fillcolor="aqua"/>
                      <v:group id="Group 90" o:spid="_x0000_s1074" style="position:absolute;left:3494;top:14303;width:170;height:1166" coordorigin="1459,14303" coordsize="170,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roundrect id="AutoShape 91" o:spid="_x0000_s1075" style="position:absolute;left:1459;top:14303;width:170;height:5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" fillcolor="aqua"/>
                        <v:roundrect id="AutoShape 92" o:spid="_x0000_s1076" style="position:absolute;left:1459;top:14886;width:170;height:5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" fillcolor="aqua"/>
                      </v:group>
                      <v:shape id="AutoShape 93" o:spid="_x0000_s1077" type="#_x0000_t32" style="position:absolute;left:3487;top:14450;width: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" strokeweight="1.5pt"/>
                      <v:group id="Group 94" o:spid="_x0000_s1078" style="position:absolute;left:4253;top:14303;width:170;height:1166" coordorigin="1459,14303" coordsize="170,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roundrect id="AutoShape 95" o:spid="_x0000_s1079" style="position:absolute;left:1459;top:14303;width:170;height:5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" fillcolor="lime"/>
                        <v:roundrect id="AutoShape 96" o:spid="_x0000_s1080" style="position:absolute;left:1459;top:14886;width:170;height:5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" fillcolor="lime"/>
                      </v:group>
                      <v:shape id="AutoShape 97" o:spid="_x0000_s1081" type="#_x0000_t32" style="position:absolute;left:4246;top:14450;width: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" strokeweight="1.5pt"/>
                      <v:shape id="AutoShape 98" o:spid="_x0000_s1082" type="#_x0000_t32" style="position:absolute;left:3657;top:14450;width: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" strokeweight="1.5pt"/>
                      <v:shape id="AutoShape 99" o:spid="_x0000_s1083" type="#_x0000_t32" style="position:absolute;left:4069;top:14450;width: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" strokeweight="1.5pt"/>
                      <v:roundrect id="AutoShape 100" o:spid="_x0000_s1084" style="position:absolute;left:3664;top:14886;width:170;height:5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" fillcolor="aqua"/>
                      <v:roundrect id="AutoShape 101" o:spid="_x0000_s1085" style="position:absolute;left:4076;top:14886;width:170;height:5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" fillcolor="lime"/>
                      <v:shape id="AutoShape 102" o:spid="_x0000_s1086" type="#_x0000_t32" style="position:absolute;left:3664;top:14586;width:412;height:3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"/>
                      <v:shape id="AutoShape 103" o:spid="_x0000_s1087" type="#_x0000_t32" style="position:absolute;left:3827;top:14586;width:412;height:3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"/>
                      <v:shape id="AutoShape 104" o:spid="_x0000_s1088" type="#_x0000_t32" style="position:absolute;left:3824;top:14597;width:397;height:2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"/>
                      <v:shape id="AutoShape 105" o:spid="_x0000_s1089" type="#_x0000_t32" style="position:absolute;left:3679;top:14586;width:397;height:2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"/>
                      <v:shape id="AutoShape 106" o:spid="_x0000_s1090" type="#_x0000_t32" style="position:absolute;left:4087;top:14893;width:1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" strokecolor="white [3212]" strokeweight="1.5pt"/>
                      <v:shape id="AutoShape 107" o:spid="_x0000_s1091" type="#_x0000_t32" style="position:absolute;left:4084;top:14581;width:1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" strokecolor="white [3212]" strokeweight="1.5pt"/>
                      <v:shape id="AutoShape 108" o:spid="_x0000_s1092" type="#_x0000_t32" style="position:absolute;left:3679;top:14581;width:1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" strokecolor="white [3212]" strokeweight="1.5pt"/>
                      <v:shape id="AutoShape 109" o:spid="_x0000_s1093" type="#_x0000_t32" style="position:absolute;left:3671;top:14894;width:1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" strokecolor="white [3212]" strokeweight="1.5pt"/>
                      <v:shape id="AutoShape 110" o:spid="_x0000_s1094" type="#_x0000_t32" style="position:absolute;left:3687;top:14557;width:510;height:3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" strokecolor="aqua" strokeweight="4.5pt"/>
                      <v:shape id="AutoShape 111" o:spid="_x0000_s1095" type="#_x0000_t32" style="position:absolute;left:3711;top:14565;width:510;height:3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" strokecolor="lime" strokeweight="4.5pt"/>
                    </v:group>
                    <v:shape id="AutoShape 112" o:spid="_x0000_s1096" type="#_x0000_t32" style="position:absolute;left:3935;top:12967;width:3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" strokeweight="1.5pt"/>
                    <v:shape id="AutoShape 113" o:spid="_x0000_s1097" type="#_x0000_t32" style="position:absolute;left:4528;top:12969;width:3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" strokeweight="1.5pt"/>
                  </v:group>
                  <v:shape id="Text Box 114" o:spid="_x0000_s1098" type="#_x0000_t202" style="position:absolute;left:3737;top:12745;width:44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" filled="f" stroked="f">
                    <v:textbox inset="0,0,0,0">
                      <w:txbxContent>
                        <w:p w14:paraId="41897212" w14:textId="77777777" w:rsidR="00106D35" w:rsidRPr="00D53A97" w:rsidRDefault="00106D35" w:rsidP="00106D35">
                          <w:pPr>
                            <w:pStyle w:val="Sansinterligne"/>
                            <w:rPr>
                              <w:sz w:val="16"/>
                              <w:szCs w:val="16"/>
                            </w:rPr>
                          </w:pPr>
                          <w:proofErr w:type="gramStart"/>
                          <w:r>
                            <w:rPr>
                              <w:sz w:val="16"/>
                              <w:szCs w:val="16"/>
                            </w:rPr>
                            <w:t>th</w:t>
                          </w:r>
                          <w:proofErr w:type="gramEnd"/>
                        </w:p>
                      </w:txbxContent>
                    </v:textbox>
                  </v:shape>
                  <v:shape id="Text Box 115" o:spid="_x0000_s1099" type="#_x0000_t202" style="position:absolute;left:4501;top:13110;width:44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" filled="f" stroked="f">
                    <v:textbox inset="0,0,0,0">
                      <w:txbxContent>
                        <w:p w14:paraId="3D219BF1" w14:textId="77777777" w:rsidR="00106D35" w:rsidRPr="00D53A97" w:rsidRDefault="00106D35" w:rsidP="00106D35">
                          <w:pPr>
                            <w:pStyle w:val="Sansinterligne"/>
                            <w:rPr>
                              <w:sz w:val="16"/>
                              <w:szCs w:val="16"/>
                            </w:rPr>
                          </w:pPr>
                          <w:proofErr w:type="gramStart"/>
                          <w:r>
                            <w:rPr>
                              <w:sz w:val="16"/>
                              <w:szCs w:val="16"/>
                            </w:rPr>
                            <w:t>th</w:t>
                          </w:r>
                          <w:proofErr w:type="gramEnd"/>
                          <w:r>
                            <w:rPr>
                              <w:sz w:val="16"/>
                              <w:szCs w:val="16"/>
                            </w:rPr>
                            <w:t>+</w:t>
                          </w:r>
                        </w:p>
                      </w:txbxContent>
                    </v:textbox>
                  </v:shape>
                  <v:shape id="Text Box 116" o:spid="_x0000_s1100" type="#_x0000_t202" style="position:absolute;left:4090;top:11716;width:44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" filled="f" stroked="f">
                    <v:textbox inset="0,0,0,0">
                      <w:txbxContent>
                        <w:p w14:paraId="33F400EA" w14:textId="77777777" w:rsidR="00106D35" w:rsidRPr="00D53A97" w:rsidRDefault="00106D35" w:rsidP="00106D35">
                          <w:pPr>
                            <w:pStyle w:val="Sansinterligne"/>
                            <w:rPr>
                              <w:sz w:val="16"/>
                              <w:szCs w:val="16"/>
                            </w:rPr>
                          </w:pPr>
                          <w:proofErr w:type="gramStart"/>
                          <w:r>
                            <w:rPr>
                              <w:sz w:val="16"/>
                              <w:szCs w:val="16"/>
                            </w:rPr>
                            <w:t>a</w:t>
                          </w:r>
                          <w:r w:rsidRPr="00D53A97">
                            <w:rPr>
                              <w:sz w:val="16"/>
                              <w:szCs w:val="16"/>
                            </w:rPr>
                            <w:t>b</w:t>
                          </w:r>
                          <w:proofErr w:type="gramEnd"/>
                          <w:r>
                            <w:rPr>
                              <w:sz w:val="16"/>
                              <w:szCs w:val="16"/>
                            </w:rPr>
                            <w:t>+</w:t>
                          </w:r>
                        </w:p>
                      </w:txbxContent>
                    </v:textbox>
                  </v:shape>
                  <v:shape id="Text Box 117" o:spid="_x0000_s1101" type="#_x0000_t202" style="position:absolute;left:4126;top:13100;width:44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" filled="f" stroked="f">
                    <v:textbox inset="0,0,0,0">
                      <w:txbxContent>
                        <w:p w14:paraId="074CD3DA" w14:textId="77777777" w:rsidR="00106D35" w:rsidRPr="00D53A97" w:rsidRDefault="00106D35" w:rsidP="00106D35">
                          <w:pPr>
                            <w:pStyle w:val="Sansinterligne"/>
                            <w:rPr>
                              <w:sz w:val="16"/>
                              <w:szCs w:val="16"/>
                            </w:rPr>
                          </w:pPr>
                          <w:proofErr w:type="gramStart"/>
                          <w:r>
                            <w:rPr>
                              <w:sz w:val="16"/>
                              <w:szCs w:val="16"/>
                            </w:rPr>
                            <w:t>th</w:t>
                          </w:r>
                          <w:proofErr w:type="gramEnd"/>
                        </w:p>
                      </w:txbxContent>
                    </v:textbox>
                  </v:shape>
                  <v:shape id="Text Box 118" o:spid="_x0000_s1102" type="#_x0000_t202" style="position:absolute;left:4909;top:12767;width:44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" filled="f" stroked="f">
                    <v:textbox inset="0,0,0,0">
                      <w:txbxContent>
                        <w:p w14:paraId="1760A124" w14:textId="77777777" w:rsidR="00106D35" w:rsidRPr="00D53A97" w:rsidRDefault="00106D35" w:rsidP="00106D35">
                          <w:pPr>
                            <w:pStyle w:val="Sansinterligne"/>
                            <w:rPr>
                              <w:sz w:val="16"/>
                              <w:szCs w:val="16"/>
                            </w:rPr>
                          </w:pPr>
                          <w:proofErr w:type="gramStart"/>
                          <w:r>
                            <w:rPr>
                              <w:sz w:val="16"/>
                              <w:szCs w:val="16"/>
                            </w:rPr>
                            <w:t>th</w:t>
                          </w:r>
                          <w:proofErr w:type="gramEnd"/>
                          <w:r>
                            <w:rPr>
                              <w:sz w:val="16"/>
                              <w:szCs w:val="16"/>
                            </w:rPr>
                            <w:t>+</w:t>
                          </w:r>
                        </w:p>
                      </w:txbxContent>
                    </v:textbox>
                  </v:shape>
                  <v:shape id="Text Box 119" o:spid="_x0000_s1103" type="#_x0000_t202" style="position:absolute;left:3710;top:11950;width:44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" filled="f" stroked="f">
                    <v:textbox inset="0,0,0,0">
                      <w:txbxContent>
                        <w:p w14:paraId="72E32487" w14:textId="77777777" w:rsidR="00106D35" w:rsidRPr="00D53A97" w:rsidRDefault="00106D35" w:rsidP="00106D35">
                          <w:pPr>
                            <w:pStyle w:val="Sansinterligne"/>
                            <w:rPr>
                              <w:sz w:val="16"/>
                              <w:szCs w:val="16"/>
                            </w:rPr>
                          </w:pPr>
                          <w:proofErr w:type="gramStart"/>
                          <w:r w:rsidRPr="00D53A97">
                            <w:rPr>
                              <w:sz w:val="16"/>
                              <w:szCs w:val="16"/>
                            </w:rPr>
                            <w:t>ab</w:t>
                          </w:r>
                          <w:proofErr w:type="gramEnd"/>
                        </w:p>
                      </w:txbxContent>
                    </v:textbox>
                  </v:shape>
                  <v:shape id="Text Box 120" o:spid="_x0000_s1104" type="#_x0000_t202" style="position:absolute;left:4887;top:11971;width:44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" filled="f" stroked="f">
                    <v:textbox inset="0,0,0,0">
                      <w:txbxContent>
                        <w:p w14:paraId="26857942" w14:textId="77777777" w:rsidR="00106D35" w:rsidRPr="00D53A97" w:rsidRDefault="00106D35" w:rsidP="00106D35">
                          <w:pPr>
                            <w:pStyle w:val="Sansinterligne"/>
                            <w:rPr>
                              <w:sz w:val="16"/>
                              <w:szCs w:val="16"/>
                            </w:rPr>
                          </w:pPr>
                          <w:proofErr w:type="gramStart"/>
                          <w:r>
                            <w:rPr>
                              <w:sz w:val="16"/>
                              <w:szCs w:val="16"/>
                            </w:rPr>
                            <w:t>a</w:t>
                          </w:r>
                          <w:r w:rsidRPr="00D53A97">
                            <w:rPr>
                              <w:sz w:val="16"/>
                              <w:szCs w:val="16"/>
                            </w:rPr>
                            <w:t>b</w:t>
                          </w:r>
                          <w:proofErr w:type="gramEnd"/>
                          <w:r>
                            <w:rPr>
                              <w:sz w:val="16"/>
                              <w:szCs w:val="16"/>
                            </w:rPr>
                            <w:t>+</w:t>
                          </w:r>
                        </w:p>
                      </w:txbxContent>
                    </v:textbox>
                  </v:shape>
                  <v:shape id="Text Box 121" o:spid="_x0000_s1105" type="#_x0000_t202" style="position:absolute;left:4498;top:11700;width:44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" filled="f" stroked="f">
                    <v:textbox inset="0,0,0,0">
                      <w:txbxContent>
                        <w:p w14:paraId="5DE3A40B" w14:textId="77777777" w:rsidR="00106D35" w:rsidRPr="00D53A97" w:rsidRDefault="00106D35" w:rsidP="00106D35">
                          <w:pPr>
                            <w:pStyle w:val="Sansinterligne"/>
                            <w:rPr>
                              <w:sz w:val="16"/>
                              <w:szCs w:val="16"/>
                            </w:rPr>
                          </w:pPr>
                          <w:proofErr w:type="gramStart"/>
                          <w:r w:rsidRPr="00D53A97">
                            <w:rPr>
                              <w:sz w:val="16"/>
                              <w:szCs w:val="16"/>
                            </w:rPr>
                            <w:t>ab</w:t>
                          </w:r>
                          <w:proofErr w:type="gramEnd"/>
                        </w:p>
                      </w:txbxContent>
                    </v:textbox>
                  </v:shape>
                </v:group>
                <w10:wrap type="through"/>
              </v:group>
            </w:pict>
          </mc:Fallback>
        </mc:AlternateContent>
      </w:r>
      <w:r>
        <w:rPr>
          <w:b/>
          <w:noProof/>
          <w:u w:val="single"/>
          <w:lang w:eastAsia="fr-FR"/>
        </w:rPr>
        <mc:AlternateContent>
          <mc:Choice Requires="wpg">
            <w:drawing>
              <wp:anchor distT="0" distB="0" distL="114300" distR="114300" simplePos="0" relativeHeight="251683840" behindDoc="0" locked="0" layoutInCell="1" allowOverlap="1" wp14:anchorId="2B201A5A" wp14:editId="099FB7AE">
                <wp:simplePos x="0" y="0"/>
                <wp:positionH relativeFrom="column">
                  <wp:posOffset>-65405</wp:posOffset>
                </wp:positionH>
                <wp:positionV relativeFrom="paragraph">
                  <wp:posOffset>81280</wp:posOffset>
                </wp:positionV>
                <wp:extent cx="1520190" cy="2256790"/>
                <wp:effectExtent l="10795" t="12065" r="12065" b="7620"/>
                <wp:wrapThrough wrapText="bothSides">
                  <wp:wrapPolygon edited="0">
                    <wp:start x="9176" y="0"/>
                    <wp:lineTo x="7967" y="182"/>
                    <wp:lineTo x="4998" y="1185"/>
                    <wp:lineTo x="4186" y="2097"/>
                    <wp:lineTo x="3104" y="2917"/>
                    <wp:lineTo x="1759" y="4376"/>
                    <wp:lineTo x="812" y="5835"/>
                    <wp:lineTo x="271" y="7293"/>
                    <wp:lineTo x="-135" y="8752"/>
                    <wp:lineTo x="-135" y="13122"/>
                    <wp:lineTo x="406" y="14580"/>
                    <wp:lineTo x="1083" y="16039"/>
                    <wp:lineTo x="2021" y="17498"/>
                    <wp:lineTo x="3374" y="18956"/>
                    <wp:lineTo x="5531" y="20415"/>
                    <wp:lineTo x="5666" y="20597"/>
                    <wp:lineTo x="8644" y="21509"/>
                    <wp:lineTo x="9176" y="21509"/>
                    <wp:lineTo x="12289" y="21509"/>
                    <wp:lineTo x="12821" y="21509"/>
                    <wp:lineTo x="15798" y="20597"/>
                    <wp:lineTo x="15934" y="20415"/>
                    <wp:lineTo x="18090" y="18956"/>
                    <wp:lineTo x="19579" y="17498"/>
                    <wp:lineTo x="21059" y="14580"/>
                    <wp:lineTo x="21600" y="13122"/>
                    <wp:lineTo x="21600" y="8752"/>
                    <wp:lineTo x="21194" y="7293"/>
                    <wp:lineTo x="20653" y="5835"/>
                    <wp:lineTo x="19714" y="4376"/>
                    <wp:lineTo x="18361" y="2917"/>
                    <wp:lineTo x="16602" y="1276"/>
                    <wp:lineTo x="13498" y="182"/>
                    <wp:lineTo x="12289" y="0"/>
                    <wp:lineTo x="9176" y="0"/>
                  </wp:wrapPolygon>
                </wp:wrapThrough>
                <wp:docPr id="116" name="Groupe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0190" cy="2256790"/>
                          <a:chOff x="617" y="6919"/>
                          <a:chExt cx="2394" cy="3554"/>
                        </a:xfrm>
                      </wpg:grpSpPr>
                      <wps:wsp>
                        <wps:cNvPr id="117" name="Oval 123"/>
                        <wps:cNvSpPr>
                          <a:spLocks noChangeArrowheads="1"/>
                        </wps:cNvSpPr>
                        <wps:spPr bwMode="auto">
                          <a:xfrm>
                            <a:off x="617" y="6919"/>
                            <a:ext cx="2394" cy="3554"/>
                          </a:xfrm>
                          <a:prstGeom prst="ellipse">
                            <a:avLst/>
                          </a:prstGeom>
                          <a:solidFill>
                            <a:srgbClr val="FFFFFF"/>
                          </a:solidFill>
                          <a:ln w="9525">
                            <a:solidFill>
                              <a:srgbClr val="000000"/>
                            </a:solidFill>
                            <a:round/>
                            <a:headEnd/>
                            <a:tailEnd/>
                          </a:ln>
                        </wps:spPr>
                        <wps:txbx>
                          <w:txbxContent>
                            <w:p w14:paraId="3B541C51" w14:textId="77777777" w:rsidR="00106D35" w:rsidRDefault="00106D35" w:rsidP="00106D35"/>
                          </w:txbxContent>
                        </wps:txbx>
                        <wps:bodyPr rot="0" vert="horz" wrap="square" lIns="91440" tIns="45720" rIns="91440" bIns="45720" anchor="t" anchorCtr="0" upright="1">
                          <a:noAutofit/>
                        </wps:bodyPr>
                      </wps:wsp>
                      <wps:wsp>
                        <wps:cNvPr id="118" name="AutoShape 124"/>
                        <wps:cNvSpPr>
                          <a:spLocks noChangeArrowheads="1"/>
                        </wps:cNvSpPr>
                        <wps:spPr bwMode="auto">
                          <a:xfrm>
                            <a:off x="907" y="7527"/>
                            <a:ext cx="1814" cy="680"/>
                          </a:xfrm>
                          <a:prstGeom prst="roundRect">
                            <a:avLst>
                              <a:gd name="adj" fmla="val 16667"/>
                            </a:avLst>
                          </a:prstGeom>
                          <a:solidFill>
                            <a:srgbClr val="0000FF"/>
                          </a:solidFill>
                          <a:ln>
                            <a:noFill/>
                          </a:ln>
                          <a:effectLst/>
                          <a:extLst>
                            <a:ext uri="{91240B29-F687-4F45-9708-019B960494DF}">
                              <a14:hiddenLine xmlns:a14="http://schemas.microsoft.com/office/drawing/2010/main" w="127000" cmpd="dbl">
                                <a:solidFill>
                                  <a:schemeClr val="accent6">
                                    <a:lumMod val="75000"/>
                                    <a:lumOff val="0"/>
                                  </a:schemeClr>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0A0059" w14:textId="77777777" w:rsidR="00106D35" w:rsidRPr="003821AD" w:rsidRDefault="00106D35" w:rsidP="00106D35">
                              <w:pPr>
                                <w:pStyle w:val="Sansinterligne"/>
                                <w:jc w:val="center"/>
                                <w:rPr>
                                  <w:sz w:val="16"/>
                                  <w:szCs w:val="24"/>
                                </w:rPr>
                              </w:pPr>
                              <w:r w:rsidRPr="003821AD">
                                <w:rPr>
                                  <w:sz w:val="16"/>
                                  <w:szCs w:val="24"/>
                                </w:rPr>
                                <w:t>Brassage Interchromosomique</w:t>
                              </w:r>
                            </w:p>
                          </w:txbxContent>
                        </wps:txbx>
                        <wps:bodyPr rot="0" vert="horz" wrap="square" lIns="18000" tIns="10800" rIns="18000" bIns="10800" anchor="ctr" anchorCtr="0" upright="1">
                          <a:noAutofit/>
                        </wps:bodyPr>
                      </wps:wsp>
                      <wps:wsp>
                        <wps:cNvPr id="119" name="AutoShape 125"/>
                        <wps:cNvSpPr>
                          <a:spLocks noChangeArrowheads="1"/>
                        </wps:cNvSpPr>
                        <wps:spPr bwMode="auto">
                          <a:xfrm>
                            <a:off x="1224" y="9743"/>
                            <a:ext cx="1191" cy="454"/>
                          </a:xfrm>
                          <a:prstGeom prst="roundRect">
                            <a:avLst>
                              <a:gd name="adj" fmla="val 16667"/>
                            </a:avLst>
                          </a:prstGeom>
                          <a:solidFill>
                            <a:srgbClr val="00FFFF"/>
                          </a:solidFill>
                          <a:ln>
                            <a:noFill/>
                          </a:ln>
                          <a:effectLst/>
                          <a:extLst>
                            <a:ext uri="{91240B29-F687-4F45-9708-019B960494DF}">
                              <a14:hiddenLine xmlns:a14="http://schemas.microsoft.com/office/drawing/2010/main" w="127000" cmpd="dbl">
                                <a:solidFill>
                                  <a:schemeClr val="accent6">
                                    <a:lumMod val="75000"/>
                                    <a:lumOff val="0"/>
                                  </a:schemeClr>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384032" w14:textId="77777777" w:rsidR="00106D35" w:rsidRPr="003821AD" w:rsidRDefault="00106D35" w:rsidP="00106D35">
                              <w:pPr>
                                <w:pStyle w:val="Sansinterligne"/>
                                <w:jc w:val="center"/>
                                <w:rPr>
                                  <w:sz w:val="16"/>
                                  <w:szCs w:val="24"/>
                                </w:rPr>
                              </w:pPr>
                              <w:r>
                                <w:rPr>
                                  <w:sz w:val="16"/>
                                  <w:szCs w:val="24"/>
                                </w:rPr>
                                <w:t>(</w:t>
                              </w:r>
                              <w:proofErr w:type="gramStart"/>
                              <w:r>
                                <w:rPr>
                                  <w:sz w:val="16"/>
                                  <w:szCs w:val="24"/>
                                </w:rPr>
                                <w:t>a</w:t>
                              </w:r>
                              <w:proofErr w:type="gramEnd"/>
                              <w:r>
                                <w:rPr>
                                  <w:sz w:val="16"/>
                                  <w:szCs w:val="24"/>
                                </w:rPr>
                                <w:t>//a+, b//b+)</w:t>
                              </w:r>
                            </w:p>
                          </w:txbxContent>
                        </wps:txbx>
                        <wps:bodyPr rot="0" vert="horz" wrap="square" lIns="18000" tIns="10800" rIns="18000" bIns="10800" anchor="ctr" anchorCtr="0" upright="1">
                          <a:noAutofit/>
                        </wps:bodyPr>
                      </wps:wsp>
                      <wps:wsp>
                        <wps:cNvPr id="120" name="AutoShape 126"/>
                        <wps:cNvSpPr>
                          <a:spLocks noChangeArrowheads="1"/>
                        </wps:cNvSpPr>
                        <wps:spPr bwMode="auto">
                          <a:xfrm>
                            <a:off x="735" y="8923"/>
                            <a:ext cx="680" cy="340"/>
                          </a:xfrm>
                          <a:prstGeom prst="roundRect">
                            <a:avLst>
                              <a:gd name="adj" fmla="val 16667"/>
                            </a:avLst>
                          </a:prstGeom>
                          <a:solidFill>
                            <a:srgbClr val="FF66FF"/>
                          </a:solidFill>
                          <a:ln>
                            <a:noFill/>
                          </a:ln>
                          <a:effectLst/>
                          <a:extLst>
                            <a:ext uri="{91240B29-F687-4F45-9708-019B960494DF}">
                              <a14:hiddenLine xmlns:a14="http://schemas.microsoft.com/office/drawing/2010/main" w="127000" cmpd="dbl">
                                <a:solidFill>
                                  <a:schemeClr val="accent6">
                                    <a:lumMod val="75000"/>
                                    <a:lumOff val="0"/>
                                  </a:schemeClr>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AEB3009" w14:textId="77777777" w:rsidR="00106D35" w:rsidRPr="003821AD" w:rsidRDefault="00106D35" w:rsidP="00106D35">
                              <w:pPr>
                                <w:pStyle w:val="Sansinterligne"/>
                                <w:jc w:val="center"/>
                                <w:rPr>
                                  <w:sz w:val="16"/>
                                  <w:szCs w:val="24"/>
                                </w:rPr>
                              </w:pPr>
                              <w:r>
                                <w:rPr>
                                  <w:sz w:val="16"/>
                                  <w:szCs w:val="24"/>
                                </w:rPr>
                                <w:t>(</w:t>
                              </w:r>
                              <w:proofErr w:type="gramStart"/>
                              <w:r>
                                <w:rPr>
                                  <w:sz w:val="16"/>
                                  <w:szCs w:val="24"/>
                                </w:rPr>
                                <w:t>a</w:t>
                              </w:r>
                              <w:proofErr w:type="gramEnd"/>
                              <w:r>
                                <w:rPr>
                                  <w:sz w:val="16"/>
                                  <w:szCs w:val="24"/>
                                </w:rPr>
                                <w:t>, b+)</w:t>
                              </w:r>
                            </w:p>
                          </w:txbxContent>
                        </wps:txbx>
                        <wps:bodyPr rot="0" vert="horz" wrap="square" lIns="18000" tIns="10800" rIns="18000" bIns="10800" anchor="ctr" anchorCtr="0" upright="1">
                          <a:noAutofit/>
                        </wps:bodyPr>
                      </wps:wsp>
                      <wps:wsp>
                        <wps:cNvPr id="121" name="AutoShape 127"/>
                        <wps:cNvSpPr>
                          <a:spLocks noChangeArrowheads="1"/>
                        </wps:cNvSpPr>
                        <wps:spPr bwMode="auto">
                          <a:xfrm>
                            <a:off x="2239" y="8516"/>
                            <a:ext cx="680" cy="340"/>
                          </a:xfrm>
                          <a:prstGeom prst="roundRect">
                            <a:avLst>
                              <a:gd name="adj" fmla="val 16667"/>
                            </a:avLst>
                          </a:prstGeom>
                          <a:solidFill>
                            <a:srgbClr val="FFCC66"/>
                          </a:solidFill>
                          <a:ln>
                            <a:noFill/>
                          </a:ln>
                          <a:effectLst/>
                          <a:extLst>
                            <a:ext uri="{91240B29-F687-4F45-9708-019B960494DF}">
                              <a14:hiddenLine xmlns:a14="http://schemas.microsoft.com/office/drawing/2010/main" w="127000" cmpd="dbl">
                                <a:solidFill>
                                  <a:schemeClr val="accent6">
                                    <a:lumMod val="75000"/>
                                    <a:lumOff val="0"/>
                                  </a:schemeClr>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D2FB9E" w14:textId="77777777" w:rsidR="00106D35" w:rsidRPr="003821AD" w:rsidRDefault="00106D35" w:rsidP="00106D35">
                              <w:pPr>
                                <w:pStyle w:val="Sansinterligne"/>
                                <w:jc w:val="center"/>
                                <w:rPr>
                                  <w:sz w:val="16"/>
                                  <w:szCs w:val="24"/>
                                </w:rPr>
                              </w:pPr>
                              <w:r>
                                <w:rPr>
                                  <w:sz w:val="16"/>
                                  <w:szCs w:val="24"/>
                                </w:rPr>
                                <w:t>(</w:t>
                              </w:r>
                              <w:proofErr w:type="gramStart"/>
                              <w:r>
                                <w:rPr>
                                  <w:sz w:val="16"/>
                                  <w:szCs w:val="24"/>
                                </w:rPr>
                                <w:t>a</w:t>
                              </w:r>
                              <w:proofErr w:type="gramEnd"/>
                              <w:r>
                                <w:rPr>
                                  <w:sz w:val="16"/>
                                  <w:szCs w:val="24"/>
                                </w:rPr>
                                <w:t>, b)</w:t>
                              </w:r>
                            </w:p>
                          </w:txbxContent>
                        </wps:txbx>
                        <wps:bodyPr rot="0" vert="horz" wrap="square" lIns="18000" tIns="10800" rIns="18000" bIns="10800" anchor="ctr" anchorCtr="0" upright="1">
                          <a:noAutofit/>
                        </wps:bodyPr>
                      </wps:wsp>
                      <wps:wsp>
                        <wps:cNvPr id="122" name="AutoShape 128"/>
                        <wps:cNvSpPr>
                          <a:spLocks noChangeArrowheads="1"/>
                        </wps:cNvSpPr>
                        <wps:spPr bwMode="auto">
                          <a:xfrm>
                            <a:off x="2239" y="8913"/>
                            <a:ext cx="680" cy="340"/>
                          </a:xfrm>
                          <a:prstGeom prst="roundRect">
                            <a:avLst>
                              <a:gd name="adj" fmla="val 16667"/>
                            </a:avLst>
                          </a:prstGeom>
                          <a:solidFill>
                            <a:srgbClr val="FFCC66"/>
                          </a:solidFill>
                          <a:ln>
                            <a:noFill/>
                          </a:ln>
                          <a:effectLst/>
                          <a:extLst>
                            <a:ext uri="{91240B29-F687-4F45-9708-019B960494DF}">
                              <a14:hiddenLine xmlns:a14="http://schemas.microsoft.com/office/drawing/2010/main" w="127000" cmpd="dbl">
                                <a:solidFill>
                                  <a:schemeClr val="accent6">
                                    <a:lumMod val="75000"/>
                                    <a:lumOff val="0"/>
                                  </a:schemeClr>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FE69EF" w14:textId="77777777" w:rsidR="00106D35" w:rsidRPr="003821AD" w:rsidRDefault="00106D35" w:rsidP="00106D35">
                              <w:pPr>
                                <w:pStyle w:val="Sansinterligne"/>
                                <w:jc w:val="center"/>
                                <w:rPr>
                                  <w:sz w:val="16"/>
                                  <w:szCs w:val="24"/>
                                </w:rPr>
                              </w:pPr>
                              <w:r>
                                <w:rPr>
                                  <w:sz w:val="16"/>
                                  <w:szCs w:val="24"/>
                                </w:rPr>
                                <w:t>(</w:t>
                              </w:r>
                              <w:proofErr w:type="gramStart"/>
                              <w:r>
                                <w:rPr>
                                  <w:sz w:val="16"/>
                                  <w:szCs w:val="24"/>
                                </w:rPr>
                                <w:t>a</w:t>
                              </w:r>
                              <w:proofErr w:type="gramEnd"/>
                              <w:r>
                                <w:rPr>
                                  <w:sz w:val="16"/>
                                  <w:szCs w:val="24"/>
                                </w:rPr>
                                <w:t>+, b+)</w:t>
                              </w:r>
                            </w:p>
                          </w:txbxContent>
                        </wps:txbx>
                        <wps:bodyPr rot="0" vert="horz" wrap="square" lIns="18000" tIns="10800" rIns="18000" bIns="10800" anchor="ctr" anchorCtr="0" upright="1">
                          <a:noAutofit/>
                        </wps:bodyPr>
                      </wps:wsp>
                      <wps:wsp>
                        <wps:cNvPr id="123" name="AutoShape 129"/>
                        <wps:cNvSpPr>
                          <a:spLocks noChangeArrowheads="1"/>
                        </wps:cNvSpPr>
                        <wps:spPr bwMode="auto">
                          <a:xfrm>
                            <a:off x="735" y="8526"/>
                            <a:ext cx="680" cy="340"/>
                          </a:xfrm>
                          <a:prstGeom prst="roundRect">
                            <a:avLst>
                              <a:gd name="adj" fmla="val 16667"/>
                            </a:avLst>
                          </a:prstGeom>
                          <a:solidFill>
                            <a:srgbClr val="FF66FF"/>
                          </a:solidFill>
                          <a:ln>
                            <a:noFill/>
                          </a:ln>
                          <a:effectLst/>
                          <a:extLst>
                            <a:ext uri="{91240B29-F687-4F45-9708-019B960494DF}">
                              <a14:hiddenLine xmlns:a14="http://schemas.microsoft.com/office/drawing/2010/main" w="127000" cmpd="dbl">
                                <a:solidFill>
                                  <a:schemeClr val="accent6">
                                    <a:lumMod val="75000"/>
                                    <a:lumOff val="0"/>
                                  </a:schemeClr>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5A9B43A" w14:textId="77777777" w:rsidR="00106D35" w:rsidRPr="003821AD" w:rsidRDefault="00106D35" w:rsidP="00106D35">
                              <w:pPr>
                                <w:pStyle w:val="Sansinterligne"/>
                                <w:jc w:val="center"/>
                                <w:rPr>
                                  <w:sz w:val="16"/>
                                  <w:szCs w:val="24"/>
                                </w:rPr>
                              </w:pPr>
                              <w:r>
                                <w:rPr>
                                  <w:sz w:val="16"/>
                                  <w:szCs w:val="24"/>
                                </w:rPr>
                                <w:t>(</w:t>
                              </w:r>
                              <w:proofErr w:type="gramStart"/>
                              <w:r>
                                <w:rPr>
                                  <w:sz w:val="16"/>
                                  <w:szCs w:val="24"/>
                                </w:rPr>
                                <w:t>a</w:t>
                              </w:r>
                              <w:proofErr w:type="gramEnd"/>
                              <w:r>
                                <w:rPr>
                                  <w:sz w:val="16"/>
                                  <w:szCs w:val="24"/>
                                </w:rPr>
                                <w:t>+, b)</w:t>
                              </w:r>
                            </w:p>
                          </w:txbxContent>
                        </wps:txbx>
                        <wps:bodyPr rot="0" vert="horz" wrap="square" lIns="18000" tIns="10800" rIns="18000" bIns="10800" anchor="ctr" anchorCtr="0" upright="1">
                          <a:noAutofit/>
                        </wps:bodyPr>
                      </wps:wsp>
                      <wps:wsp>
                        <wps:cNvPr id="124" name="AutoShape 130"/>
                        <wps:cNvCnPr>
                          <a:cxnSpLocks noChangeShapeType="1"/>
                        </wps:cNvCnPr>
                        <wps:spPr bwMode="auto">
                          <a:xfrm flipH="1" flipV="1">
                            <a:off x="1424" y="9272"/>
                            <a:ext cx="397" cy="464"/>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AutoShape 131"/>
                        <wps:cNvCnPr>
                          <a:cxnSpLocks noChangeShapeType="1"/>
                        </wps:cNvCnPr>
                        <wps:spPr bwMode="auto">
                          <a:xfrm flipV="1">
                            <a:off x="1820" y="9272"/>
                            <a:ext cx="397" cy="464"/>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Oval 132"/>
                        <wps:cNvSpPr>
                          <a:spLocks noChangeArrowheads="1"/>
                        </wps:cNvSpPr>
                        <wps:spPr bwMode="auto">
                          <a:xfrm>
                            <a:off x="1224" y="9405"/>
                            <a:ext cx="248" cy="272"/>
                          </a:xfrm>
                          <a:prstGeom prst="ellipse">
                            <a:avLst/>
                          </a:prstGeom>
                          <a:solidFill>
                            <a:srgbClr val="FFFFFF"/>
                          </a:solidFill>
                          <a:ln w="9525">
                            <a:solidFill>
                              <a:srgbClr val="000000"/>
                            </a:solidFill>
                            <a:round/>
                            <a:headEnd/>
                            <a:tailEnd/>
                          </a:ln>
                        </wps:spPr>
                        <wps:txbx>
                          <w:txbxContent>
                            <w:p w14:paraId="0083C593" w14:textId="77777777" w:rsidR="00106D35" w:rsidRPr="003C24D4" w:rsidRDefault="00106D35" w:rsidP="00106D35">
                              <w:pPr>
                                <w:jc w:val="center"/>
                                <w:rPr>
                                  <w:b/>
                                  <w:sz w:val="18"/>
                                </w:rPr>
                              </w:pPr>
                              <w:r w:rsidRPr="003C24D4">
                                <w:rPr>
                                  <w:b/>
                                  <w:sz w:val="18"/>
                                </w:rPr>
                                <w:t>1</w:t>
                              </w:r>
                            </w:p>
                          </w:txbxContent>
                        </wps:txbx>
                        <wps:bodyPr rot="0" vert="horz" wrap="square" lIns="18000" tIns="10800" rIns="18000" bIns="10800" anchor="ctr" anchorCtr="0" upright="1">
                          <a:noAutofit/>
                        </wps:bodyPr>
                      </wps:wsp>
                      <wps:wsp>
                        <wps:cNvPr id="127" name="Oval 133"/>
                        <wps:cNvSpPr>
                          <a:spLocks noChangeArrowheads="1"/>
                        </wps:cNvSpPr>
                        <wps:spPr bwMode="auto">
                          <a:xfrm>
                            <a:off x="2172" y="9405"/>
                            <a:ext cx="248" cy="272"/>
                          </a:xfrm>
                          <a:prstGeom prst="ellipse">
                            <a:avLst/>
                          </a:prstGeom>
                          <a:solidFill>
                            <a:srgbClr val="FFFFFF"/>
                          </a:solidFill>
                          <a:ln w="9525">
                            <a:solidFill>
                              <a:srgbClr val="000000"/>
                            </a:solidFill>
                            <a:round/>
                            <a:headEnd/>
                            <a:tailEnd/>
                          </a:ln>
                        </wps:spPr>
                        <wps:txbx>
                          <w:txbxContent>
                            <w:p w14:paraId="4846544F" w14:textId="77777777" w:rsidR="00106D35" w:rsidRPr="003C24D4" w:rsidRDefault="00106D35" w:rsidP="00106D35">
                              <w:pPr>
                                <w:jc w:val="center"/>
                                <w:rPr>
                                  <w:b/>
                                  <w:sz w:val="18"/>
                                </w:rPr>
                              </w:pPr>
                              <w:r w:rsidRPr="003C24D4">
                                <w:rPr>
                                  <w:b/>
                                  <w:sz w:val="18"/>
                                </w:rPr>
                                <w:t>2</w:t>
                              </w:r>
                            </w:p>
                          </w:txbxContent>
                        </wps:txbx>
                        <wps:bodyPr rot="0" vert="horz" wrap="square" lIns="18000" tIns="10800" rIns="18000" bIns="108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01A5A" id="Groupe 116" o:spid="_x0000_s1106" style="position:absolute;margin-left:-5.15pt;margin-top:6.4pt;width:119.7pt;height:177.7pt;z-index:251683840" coordorigin="617,6919" coordsize="2394,3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">
                <v:oval id="Oval 123" o:spid="_x0000_s1107" style="position:absolute;left:617;top:6919;width:2394;height:3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">
                  <v:textbox>
                    <w:txbxContent>
                      <w:p w14:paraId="3B541C51" w14:textId="77777777" w:rsidR="00106D35" w:rsidRDefault="00106D35" w:rsidP="00106D35"/>
                    </w:txbxContent>
                  </v:textbox>
                </v:oval>
                <v:roundrect id="AutoShape 124" o:spid="_x0000_s1108" style="position:absolute;left:907;top:7527;width:1814;height: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" fillcolor="blue" stroked="f" strokecolor="#3a7c22 [2409]" strokeweight="10pt">
                  <v:stroke linestyle="thinThin"/>
                  <v:shadow color="#868686"/>
                  <v:textbox inset=".5mm,.3mm,.5mm,.3mm">
                    <w:txbxContent>
                      <w:p w14:paraId="3C0A0059" w14:textId="77777777" w:rsidR="00106D35" w:rsidRPr="003821AD" w:rsidRDefault="00106D35" w:rsidP="00106D35">
                        <w:pPr>
                          <w:pStyle w:val="Sansinterligne"/>
                          <w:jc w:val="center"/>
                          <w:rPr>
                            <w:sz w:val="16"/>
                            <w:szCs w:val="24"/>
                          </w:rPr>
                        </w:pPr>
                        <w:r w:rsidRPr="003821AD">
                          <w:rPr>
                            <w:sz w:val="16"/>
                            <w:szCs w:val="24"/>
                          </w:rPr>
                          <w:t>Brassage Interchromosomique</w:t>
                        </w:r>
                      </w:p>
                    </w:txbxContent>
                  </v:textbox>
                </v:roundrect>
                <v:roundrect id="AutoShape 125" o:spid="_x0000_s1109" style="position:absolute;left:1224;top:9743;width:1191;height:4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" fillcolor="aqua" stroked="f" strokecolor="#3a7c22 [2409]" strokeweight="10pt">
                  <v:stroke linestyle="thinThin"/>
                  <v:shadow color="#868686"/>
                  <v:textbox inset=".5mm,.3mm,.5mm,.3mm">
                    <w:txbxContent>
                      <w:p w14:paraId="59384032" w14:textId="77777777" w:rsidR="00106D35" w:rsidRPr="003821AD" w:rsidRDefault="00106D35" w:rsidP="00106D35">
                        <w:pPr>
                          <w:pStyle w:val="Sansinterligne"/>
                          <w:jc w:val="center"/>
                          <w:rPr>
                            <w:sz w:val="16"/>
                            <w:szCs w:val="24"/>
                          </w:rPr>
                        </w:pPr>
                        <w:r>
                          <w:rPr>
                            <w:sz w:val="16"/>
                            <w:szCs w:val="24"/>
                          </w:rPr>
                          <w:t>(</w:t>
                        </w:r>
                        <w:proofErr w:type="gramStart"/>
                        <w:r>
                          <w:rPr>
                            <w:sz w:val="16"/>
                            <w:szCs w:val="24"/>
                          </w:rPr>
                          <w:t>a</w:t>
                        </w:r>
                        <w:proofErr w:type="gramEnd"/>
                        <w:r>
                          <w:rPr>
                            <w:sz w:val="16"/>
                            <w:szCs w:val="24"/>
                          </w:rPr>
                          <w:t>//a+, b//b+)</w:t>
                        </w:r>
                      </w:p>
                    </w:txbxContent>
                  </v:textbox>
                </v:roundrect>
                <v:roundrect id="AutoShape 126" o:spid="_x0000_s1110" style="position:absolute;left:735;top:8923;width:680;height: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" fillcolor="#f6f" stroked="f" strokecolor="#3a7c22 [2409]" strokeweight="10pt">
                  <v:stroke linestyle="thinThin"/>
                  <v:shadow color="#868686"/>
                  <v:textbox inset=".5mm,.3mm,.5mm,.3mm">
                    <w:txbxContent>
                      <w:p w14:paraId="4AEB3009" w14:textId="77777777" w:rsidR="00106D35" w:rsidRPr="003821AD" w:rsidRDefault="00106D35" w:rsidP="00106D35">
                        <w:pPr>
                          <w:pStyle w:val="Sansinterligne"/>
                          <w:jc w:val="center"/>
                          <w:rPr>
                            <w:sz w:val="16"/>
                            <w:szCs w:val="24"/>
                          </w:rPr>
                        </w:pPr>
                        <w:r>
                          <w:rPr>
                            <w:sz w:val="16"/>
                            <w:szCs w:val="24"/>
                          </w:rPr>
                          <w:t>(</w:t>
                        </w:r>
                        <w:proofErr w:type="gramStart"/>
                        <w:r>
                          <w:rPr>
                            <w:sz w:val="16"/>
                            <w:szCs w:val="24"/>
                          </w:rPr>
                          <w:t>a</w:t>
                        </w:r>
                        <w:proofErr w:type="gramEnd"/>
                        <w:r>
                          <w:rPr>
                            <w:sz w:val="16"/>
                            <w:szCs w:val="24"/>
                          </w:rPr>
                          <w:t>, b+)</w:t>
                        </w:r>
                      </w:p>
                    </w:txbxContent>
                  </v:textbox>
                </v:roundrect>
                <v:roundrect id="AutoShape 127" o:spid="_x0000_s1111" style="position:absolute;left:2239;top:8516;width:680;height: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" fillcolor="#fc6" stroked="f" strokecolor="#3a7c22 [2409]" strokeweight="10pt">
                  <v:stroke linestyle="thinThin"/>
                  <v:shadow color="#868686"/>
                  <v:textbox inset=".5mm,.3mm,.5mm,.3mm">
                    <w:txbxContent>
                      <w:p w14:paraId="4FD2FB9E" w14:textId="77777777" w:rsidR="00106D35" w:rsidRPr="003821AD" w:rsidRDefault="00106D35" w:rsidP="00106D35">
                        <w:pPr>
                          <w:pStyle w:val="Sansinterligne"/>
                          <w:jc w:val="center"/>
                          <w:rPr>
                            <w:sz w:val="16"/>
                            <w:szCs w:val="24"/>
                          </w:rPr>
                        </w:pPr>
                        <w:r>
                          <w:rPr>
                            <w:sz w:val="16"/>
                            <w:szCs w:val="24"/>
                          </w:rPr>
                          <w:t>(</w:t>
                        </w:r>
                        <w:proofErr w:type="gramStart"/>
                        <w:r>
                          <w:rPr>
                            <w:sz w:val="16"/>
                            <w:szCs w:val="24"/>
                          </w:rPr>
                          <w:t>a</w:t>
                        </w:r>
                        <w:proofErr w:type="gramEnd"/>
                        <w:r>
                          <w:rPr>
                            <w:sz w:val="16"/>
                            <w:szCs w:val="24"/>
                          </w:rPr>
                          <w:t>, b)</w:t>
                        </w:r>
                      </w:p>
                    </w:txbxContent>
                  </v:textbox>
                </v:roundrect>
                <v:roundrect id="AutoShape 128" o:spid="_x0000_s1112" style="position:absolute;left:2239;top:8913;width:680;height: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" fillcolor="#fc6" stroked="f" strokecolor="#3a7c22 [2409]" strokeweight="10pt">
                  <v:stroke linestyle="thinThin"/>
                  <v:shadow color="#868686"/>
                  <v:textbox inset=".5mm,.3mm,.5mm,.3mm">
                    <w:txbxContent>
                      <w:p w14:paraId="1BFE69EF" w14:textId="77777777" w:rsidR="00106D35" w:rsidRPr="003821AD" w:rsidRDefault="00106D35" w:rsidP="00106D35">
                        <w:pPr>
                          <w:pStyle w:val="Sansinterligne"/>
                          <w:jc w:val="center"/>
                          <w:rPr>
                            <w:sz w:val="16"/>
                            <w:szCs w:val="24"/>
                          </w:rPr>
                        </w:pPr>
                        <w:r>
                          <w:rPr>
                            <w:sz w:val="16"/>
                            <w:szCs w:val="24"/>
                          </w:rPr>
                          <w:t>(</w:t>
                        </w:r>
                        <w:proofErr w:type="gramStart"/>
                        <w:r>
                          <w:rPr>
                            <w:sz w:val="16"/>
                            <w:szCs w:val="24"/>
                          </w:rPr>
                          <w:t>a</w:t>
                        </w:r>
                        <w:proofErr w:type="gramEnd"/>
                        <w:r>
                          <w:rPr>
                            <w:sz w:val="16"/>
                            <w:szCs w:val="24"/>
                          </w:rPr>
                          <w:t>+, b+)</w:t>
                        </w:r>
                      </w:p>
                    </w:txbxContent>
                  </v:textbox>
                </v:roundrect>
                <v:roundrect id="AutoShape 129" o:spid="_x0000_s1113" style="position:absolute;left:735;top:8526;width:680;height: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" fillcolor="#f6f" stroked="f" strokecolor="#3a7c22 [2409]" strokeweight="10pt">
                  <v:stroke linestyle="thinThin"/>
                  <v:shadow color="#868686"/>
                  <v:textbox inset=".5mm,.3mm,.5mm,.3mm">
                    <w:txbxContent>
                      <w:p w14:paraId="55A9B43A" w14:textId="77777777" w:rsidR="00106D35" w:rsidRPr="003821AD" w:rsidRDefault="00106D35" w:rsidP="00106D35">
                        <w:pPr>
                          <w:pStyle w:val="Sansinterligne"/>
                          <w:jc w:val="center"/>
                          <w:rPr>
                            <w:sz w:val="16"/>
                            <w:szCs w:val="24"/>
                          </w:rPr>
                        </w:pPr>
                        <w:r>
                          <w:rPr>
                            <w:sz w:val="16"/>
                            <w:szCs w:val="24"/>
                          </w:rPr>
                          <w:t>(</w:t>
                        </w:r>
                        <w:proofErr w:type="gramStart"/>
                        <w:r>
                          <w:rPr>
                            <w:sz w:val="16"/>
                            <w:szCs w:val="24"/>
                          </w:rPr>
                          <w:t>a</w:t>
                        </w:r>
                        <w:proofErr w:type="gramEnd"/>
                        <w:r>
                          <w:rPr>
                            <w:sz w:val="16"/>
                            <w:szCs w:val="24"/>
                          </w:rPr>
                          <w:t>+, b)</w:t>
                        </w:r>
                      </w:p>
                    </w:txbxContent>
                  </v:textbox>
                </v:roundrect>
                <v:shape id="AutoShape 130" o:spid="_x0000_s1114" type="#_x0000_t32" style="position:absolute;left:1424;top:9272;width:397;height:4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" strokeweight="2.25pt">
                  <v:stroke endarrow="block"/>
                </v:shape>
                <v:shape id="AutoShape 131" o:spid="_x0000_s1115" type="#_x0000_t32" style="position:absolute;left:1820;top:9272;width:397;height:4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" strokeweight="2.25pt">
                  <v:stroke endarrow="block"/>
                </v:shape>
                <v:oval id="Oval 132" o:spid="_x0000_s1116" style="position:absolute;left:1224;top:9405;width:248;height: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">
                  <v:textbox inset=".5mm,.3mm,.5mm,.3mm">
                    <w:txbxContent>
                      <w:p w14:paraId="0083C593" w14:textId="77777777" w:rsidR="00106D35" w:rsidRPr="003C24D4" w:rsidRDefault="00106D35" w:rsidP="00106D35">
                        <w:pPr>
                          <w:jc w:val="center"/>
                          <w:rPr>
                            <w:b/>
                            <w:sz w:val="18"/>
                          </w:rPr>
                        </w:pPr>
                        <w:r w:rsidRPr="003C24D4">
                          <w:rPr>
                            <w:b/>
                            <w:sz w:val="18"/>
                          </w:rPr>
                          <w:t>1</w:t>
                        </w:r>
                      </w:p>
                    </w:txbxContent>
                  </v:textbox>
                </v:oval>
                <v:oval id="Oval 133" o:spid="_x0000_s1117" style="position:absolute;left:2172;top:9405;width:248;height: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">
                  <v:textbox inset=".5mm,.3mm,.5mm,.3mm">
                    <w:txbxContent>
                      <w:p w14:paraId="4846544F" w14:textId="77777777" w:rsidR="00106D35" w:rsidRPr="003C24D4" w:rsidRDefault="00106D35" w:rsidP="00106D35">
                        <w:pPr>
                          <w:jc w:val="center"/>
                          <w:rPr>
                            <w:b/>
                            <w:sz w:val="18"/>
                          </w:rPr>
                        </w:pPr>
                        <w:r w:rsidRPr="003C24D4">
                          <w:rPr>
                            <w:b/>
                            <w:sz w:val="18"/>
                          </w:rPr>
                          <w:t>2</w:t>
                        </w:r>
                      </w:p>
                    </w:txbxContent>
                  </v:textbox>
                </v:oval>
                <w10:wrap type="through"/>
              </v:group>
            </w:pict>
          </mc:Fallback>
        </mc:AlternateContent>
      </w:r>
      <w:r>
        <w:rPr>
          <w:b/>
          <w:noProof/>
          <w:u w:val="single"/>
          <w:lang w:eastAsia="fr-FR"/>
        </w:rPr>
        <mc:AlternateContent>
          <mc:Choice Requires="wpg">
            <w:drawing>
              <wp:anchor distT="0" distB="0" distL="114300" distR="114300" simplePos="0" relativeHeight="251681792" behindDoc="0" locked="0" layoutInCell="1" allowOverlap="1" wp14:anchorId="4F563E8A" wp14:editId="3AAA140B">
                <wp:simplePos x="0" y="0"/>
                <wp:positionH relativeFrom="column">
                  <wp:posOffset>280670</wp:posOffset>
                </wp:positionH>
                <wp:positionV relativeFrom="paragraph">
                  <wp:posOffset>2880995</wp:posOffset>
                </wp:positionV>
                <wp:extent cx="6099175" cy="3126105"/>
                <wp:effectExtent l="13970" t="11430" r="11430" b="5715"/>
                <wp:wrapThrough wrapText="bothSides">
                  <wp:wrapPolygon edited="0">
                    <wp:start x="3814" y="0"/>
                    <wp:lineTo x="3477" y="66"/>
                    <wp:lineTo x="2361" y="856"/>
                    <wp:lineTo x="1689" y="2106"/>
                    <wp:lineTo x="1181" y="3159"/>
                    <wp:lineTo x="810" y="4216"/>
                    <wp:lineTo x="304" y="6322"/>
                    <wp:lineTo x="135" y="7376"/>
                    <wp:lineTo x="-34" y="9482"/>
                    <wp:lineTo x="-34" y="11592"/>
                    <wp:lineTo x="0" y="12645"/>
                    <wp:lineTo x="67" y="13698"/>
                    <wp:lineTo x="405" y="15804"/>
                    <wp:lineTo x="978" y="17910"/>
                    <wp:lineTo x="1419" y="18967"/>
                    <wp:lineTo x="2024" y="20086"/>
                    <wp:lineTo x="2937" y="21139"/>
                    <wp:lineTo x="3679" y="21534"/>
                    <wp:lineTo x="3814" y="21534"/>
                    <wp:lineTo x="17752" y="21534"/>
                    <wp:lineTo x="17887" y="21534"/>
                    <wp:lineTo x="18629" y="21139"/>
                    <wp:lineTo x="19540" y="20086"/>
                    <wp:lineTo x="20150" y="18967"/>
                    <wp:lineTo x="20588" y="17910"/>
                    <wp:lineTo x="20925" y="16857"/>
                    <wp:lineTo x="21161" y="15804"/>
                    <wp:lineTo x="21499" y="13698"/>
                    <wp:lineTo x="21634" y="11592"/>
                    <wp:lineTo x="21600" y="9482"/>
                    <wp:lineTo x="21431" y="7376"/>
                    <wp:lineTo x="21263" y="6322"/>
                    <wp:lineTo x="20757" y="4216"/>
                    <wp:lineTo x="20386" y="3159"/>
                    <wp:lineTo x="19911" y="2106"/>
                    <wp:lineTo x="19405" y="1316"/>
                    <wp:lineTo x="19205" y="856"/>
                    <wp:lineTo x="18123" y="66"/>
                    <wp:lineTo x="17752" y="0"/>
                    <wp:lineTo x="3814" y="0"/>
                  </wp:wrapPolygon>
                </wp:wrapThrough>
                <wp:docPr id="87" name="Groupe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175" cy="3126105"/>
                          <a:chOff x="1162" y="11328"/>
                          <a:chExt cx="9605" cy="4923"/>
                        </a:xfrm>
                      </wpg:grpSpPr>
                      <wps:wsp>
                        <wps:cNvPr id="88" name="Oval 54"/>
                        <wps:cNvSpPr>
                          <a:spLocks noChangeArrowheads="1"/>
                        </wps:cNvSpPr>
                        <wps:spPr bwMode="auto">
                          <a:xfrm>
                            <a:off x="6900" y="11328"/>
                            <a:ext cx="3867" cy="492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 name="AutoShape 55"/>
                        <wps:cNvSpPr>
                          <a:spLocks noChangeArrowheads="1"/>
                        </wps:cNvSpPr>
                        <wps:spPr bwMode="auto">
                          <a:xfrm flipV="1">
                            <a:off x="8465" y="12795"/>
                            <a:ext cx="692" cy="3180"/>
                          </a:xfrm>
                          <a:prstGeom prst="downArrow">
                            <a:avLst>
                              <a:gd name="adj1" fmla="val 39306"/>
                              <a:gd name="adj2" fmla="val 95950"/>
                            </a:avLst>
                          </a:prstGeom>
                          <a:solidFill>
                            <a:schemeClr val="accent6">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wps:wsp>
                        <wps:cNvPr id="90" name="AutoShape 56"/>
                        <wps:cNvSpPr>
                          <a:spLocks noChangeArrowheads="1"/>
                        </wps:cNvSpPr>
                        <wps:spPr bwMode="auto">
                          <a:xfrm>
                            <a:off x="8423" y="15743"/>
                            <a:ext cx="737" cy="397"/>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6F788D" w14:textId="77777777" w:rsidR="00106D35" w:rsidRPr="000E1E5A" w:rsidRDefault="00106D35" w:rsidP="00106D35">
                              <w:pPr>
                                <w:pStyle w:val="Sansinterligne"/>
                                <w:jc w:val="center"/>
                                <w:rPr>
                                  <w:sz w:val="16"/>
                                  <w:szCs w:val="16"/>
                                </w:rPr>
                              </w:pPr>
                              <w:r>
                                <w:rPr>
                                  <w:sz w:val="16"/>
                                  <w:szCs w:val="16"/>
                                </w:rPr>
                                <w:t>Temps</w:t>
                              </w:r>
                            </w:p>
                          </w:txbxContent>
                        </wps:txbx>
                        <wps:bodyPr rot="0" vert="horz" wrap="square" lIns="18000" tIns="10800" rIns="18000" bIns="10800" anchor="ctr" anchorCtr="0" upright="1">
                          <a:noAutofit/>
                        </wps:bodyPr>
                      </wps:wsp>
                      <wps:wsp>
                        <wps:cNvPr id="91" name="Oval 57"/>
                        <wps:cNvSpPr>
                          <a:spLocks noChangeArrowheads="1"/>
                        </wps:cNvSpPr>
                        <wps:spPr bwMode="auto">
                          <a:xfrm>
                            <a:off x="1162" y="11328"/>
                            <a:ext cx="3867" cy="492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 name="AutoShape 58"/>
                        <wps:cNvSpPr>
                          <a:spLocks noChangeArrowheads="1"/>
                        </wps:cNvSpPr>
                        <wps:spPr bwMode="auto">
                          <a:xfrm flipV="1">
                            <a:off x="2716" y="12795"/>
                            <a:ext cx="692" cy="3180"/>
                          </a:xfrm>
                          <a:prstGeom prst="downArrow">
                            <a:avLst>
                              <a:gd name="adj1" fmla="val 39306"/>
                              <a:gd name="adj2" fmla="val 95950"/>
                            </a:avLst>
                          </a:prstGeom>
                          <a:solidFill>
                            <a:schemeClr val="accent6">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wps:wsp>
                        <wps:cNvPr id="93" name="AutoShape 59"/>
                        <wps:cNvSpPr>
                          <a:spLocks noChangeArrowheads="1"/>
                        </wps:cNvSpPr>
                        <wps:spPr bwMode="auto">
                          <a:xfrm>
                            <a:off x="8799" y="13802"/>
                            <a:ext cx="1701" cy="737"/>
                          </a:xfrm>
                          <a:prstGeom prst="roundRect">
                            <a:avLst>
                              <a:gd name="adj" fmla="val 16667"/>
                            </a:avLst>
                          </a:prstGeom>
                          <a:solidFill>
                            <a:srgbClr val="FFC000"/>
                          </a:solidFill>
                          <a:ln w="9525">
                            <a:solidFill>
                              <a:srgbClr val="000000"/>
                            </a:solidFill>
                            <a:round/>
                            <a:headEnd/>
                            <a:tailEnd/>
                          </a:ln>
                        </wps:spPr>
                        <wps:txbx>
                          <w:txbxContent>
                            <w:p w14:paraId="0D7853F1" w14:textId="77777777" w:rsidR="00106D35" w:rsidRPr="000E1E5A" w:rsidRDefault="00106D35" w:rsidP="00106D35">
                              <w:pPr>
                                <w:pStyle w:val="Sansinterligne"/>
                                <w:jc w:val="center"/>
                                <w:rPr>
                                  <w:sz w:val="16"/>
                                  <w:szCs w:val="16"/>
                                </w:rPr>
                              </w:pPr>
                              <w:r>
                                <w:rPr>
                                  <w:sz w:val="16"/>
                                  <w:szCs w:val="16"/>
                                </w:rPr>
                                <w:t>Apparition d’un nouveau comportement</w:t>
                              </w:r>
                            </w:p>
                          </w:txbxContent>
                        </wps:txbx>
                        <wps:bodyPr rot="0" vert="horz" wrap="square" lIns="18000" tIns="10800" rIns="18000" bIns="10800" anchor="ctr" anchorCtr="0" upright="1">
                          <a:noAutofit/>
                        </wps:bodyPr>
                      </wps:wsp>
                      <wps:wsp>
                        <wps:cNvPr id="94" name="AutoShape 60"/>
                        <wps:cNvSpPr>
                          <a:spLocks noChangeArrowheads="1"/>
                        </wps:cNvSpPr>
                        <wps:spPr bwMode="auto">
                          <a:xfrm>
                            <a:off x="1823" y="12067"/>
                            <a:ext cx="794" cy="340"/>
                          </a:xfrm>
                          <a:prstGeom prst="roundRect">
                            <a:avLst>
                              <a:gd name="adj" fmla="val 16667"/>
                            </a:avLst>
                          </a:prstGeom>
                          <a:solidFill>
                            <a:srgbClr val="00B0F0"/>
                          </a:solidFill>
                          <a:ln w="9525">
                            <a:solidFill>
                              <a:srgbClr val="000000"/>
                            </a:solidFill>
                            <a:round/>
                            <a:headEnd/>
                            <a:tailEnd/>
                          </a:ln>
                        </wps:spPr>
                        <wps:txbx>
                          <w:txbxContent>
                            <w:p w14:paraId="0E87ADA0" w14:textId="77777777" w:rsidR="00106D35" w:rsidRPr="000E1E5A" w:rsidRDefault="00106D35" w:rsidP="00106D35">
                              <w:pPr>
                                <w:pStyle w:val="Sansinterligne"/>
                                <w:jc w:val="center"/>
                                <w:rPr>
                                  <w:sz w:val="16"/>
                                  <w:szCs w:val="16"/>
                                </w:rPr>
                              </w:pPr>
                              <w:r w:rsidRPr="000E1E5A">
                                <w:rPr>
                                  <w:sz w:val="16"/>
                                  <w:szCs w:val="16"/>
                                </w:rPr>
                                <w:t xml:space="preserve">Espèce A </w:t>
                              </w:r>
                            </w:p>
                          </w:txbxContent>
                        </wps:txbx>
                        <wps:bodyPr rot="0" vert="horz" wrap="square" lIns="18000" tIns="10800" rIns="18000" bIns="10800" anchor="ctr" anchorCtr="0" upright="1">
                          <a:noAutofit/>
                        </wps:bodyPr>
                      </wps:wsp>
                      <wps:wsp>
                        <wps:cNvPr id="95" name="AutoShape 61"/>
                        <wps:cNvSpPr>
                          <a:spLocks noChangeArrowheads="1"/>
                        </wps:cNvSpPr>
                        <wps:spPr bwMode="auto">
                          <a:xfrm>
                            <a:off x="2506" y="13658"/>
                            <a:ext cx="1077" cy="794"/>
                          </a:xfrm>
                          <a:prstGeom prst="roundRect">
                            <a:avLst>
                              <a:gd name="adj" fmla="val 16667"/>
                            </a:avLst>
                          </a:prstGeom>
                          <a:solidFill>
                            <a:srgbClr val="FFC000"/>
                          </a:solidFill>
                          <a:ln w="9525">
                            <a:solidFill>
                              <a:srgbClr val="000000"/>
                            </a:solidFill>
                            <a:round/>
                            <a:headEnd/>
                            <a:tailEnd/>
                          </a:ln>
                        </wps:spPr>
                        <wps:txbx>
                          <w:txbxContent>
                            <w:p w14:paraId="11DFD70A" w14:textId="77777777" w:rsidR="00106D35" w:rsidRPr="000E1E5A" w:rsidRDefault="00106D35" w:rsidP="00106D35">
                              <w:pPr>
                                <w:pStyle w:val="Sansinterligne"/>
                                <w:jc w:val="center"/>
                                <w:rPr>
                                  <w:sz w:val="16"/>
                                  <w:szCs w:val="16"/>
                                </w:rPr>
                              </w:pPr>
                              <w:r>
                                <w:rPr>
                                  <w:sz w:val="16"/>
                                  <w:szCs w:val="16"/>
                                </w:rPr>
                                <w:t>Symbiose</w:t>
                              </w:r>
                            </w:p>
                          </w:txbxContent>
                        </wps:txbx>
                        <wps:bodyPr rot="0" vert="horz" wrap="square" lIns="18000" tIns="10800" rIns="18000" bIns="10800" anchor="ctr" anchorCtr="0" upright="1">
                          <a:noAutofit/>
                        </wps:bodyPr>
                      </wps:wsp>
                      <wps:wsp>
                        <wps:cNvPr id="96" name="AutoShape 62"/>
                        <wps:cNvSpPr>
                          <a:spLocks noChangeArrowheads="1"/>
                        </wps:cNvSpPr>
                        <wps:spPr bwMode="auto">
                          <a:xfrm>
                            <a:off x="2674" y="15743"/>
                            <a:ext cx="737" cy="397"/>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B3696B" w14:textId="77777777" w:rsidR="00106D35" w:rsidRPr="000E1E5A" w:rsidRDefault="00106D35" w:rsidP="00106D35">
                              <w:pPr>
                                <w:pStyle w:val="Sansinterligne"/>
                                <w:jc w:val="center"/>
                                <w:rPr>
                                  <w:sz w:val="16"/>
                                  <w:szCs w:val="16"/>
                                </w:rPr>
                              </w:pPr>
                              <w:r>
                                <w:rPr>
                                  <w:sz w:val="16"/>
                                  <w:szCs w:val="16"/>
                                </w:rPr>
                                <w:t>Temps</w:t>
                              </w:r>
                            </w:p>
                          </w:txbxContent>
                        </wps:txbx>
                        <wps:bodyPr rot="0" vert="horz" wrap="square" lIns="18000" tIns="10800" rIns="18000" bIns="10800" anchor="ctr" anchorCtr="0" upright="1">
                          <a:noAutofit/>
                        </wps:bodyPr>
                      </wps:wsp>
                      <wps:wsp>
                        <wps:cNvPr id="97" name="AutoShape 63"/>
                        <wps:cNvCnPr>
                          <a:cxnSpLocks noChangeShapeType="1"/>
                        </wps:cNvCnPr>
                        <wps:spPr bwMode="auto">
                          <a:xfrm flipV="1">
                            <a:off x="3059" y="12747"/>
                            <a:ext cx="0" cy="794"/>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AutoShape 64"/>
                        <wps:cNvSpPr>
                          <a:spLocks noChangeArrowheads="1"/>
                        </wps:cNvSpPr>
                        <wps:spPr bwMode="auto">
                          <a:xfrm>
                            <a:off x="1880" y="15105"/>
                            <a:ext cx="794" cy="340"/>
                          </a:xfrm>
                          <a:prstGeom prst="roundRect">
                            <a:avLst>
                              <a:gd name="adj" fmla="val 16667"/>
                            </a:avLst>
                          </a:prstGeom>
                          <a:solidFill>
                            <a:srgbClr val="00B0F0"/>
                          </a:solidFill>
                          <a:ln w="9525">
                            <a:solidFill>
                              <a:srgbClr val="000000"/>
                            </a:solidFill>
                            <a:round/>
                            <a:headEnd/>
                            <a:tailEnd/>
                          </a:ln>
                        </wps:spPr>
                        <wps:txbx>
                          <w:txbxContent>
                            <w:p w14:paraId="0F916BE7" w14:textId="77777777" w:rsidR="00106D35" w:rsidRPr="000E1E5A" w:rsidRDefault="00106D35" w:rsidP="00106D35">
                              <w:pPr>
                                <w:pStyle w:val="Sansinterligne"/>
                                <w:jc w:val="center"/>
                                <w:rPr>
                                  <w:sz w:val="16"/>
                                  <w:szCs w:val="16"/>
                                </w:rPr>
                              </w:pPr>
                              <w:r w:rsidRPr="000E1E5A">
                                <w:rPr>
                                  <w:sz w:val="16"/>
                                  <w:szCs w:val="16"/>
                                </w:rPr>
                                <w:t xml:space="preserve">Espèce A </w:t>
                              </w:r>
                            </w:p>
                          </w:txbxContent>
                        </wps:txbx>
                        <wps:bodyPr rot="0" vert="horz" wrap="square" lIns="18000" tIns="10800" rIns="18000" bIns="10800" anchor="ctr" anchorCtr="0" upright="1">
                          <a:noAutofit/>
                        </wps:bodyPr>
                      </wps:wsp>
                      <wps:wsp>
                        <wps:cNvPr id="99" name="AutoShape 65"/>
                        <wps:cNvSpPr>
                          <a:spLocks noChangeArrowheads="1"/>
                        </wps:cNvSpPr>
                        <wps:spPr bwMode="auto">
                          <a:xfrm>
                            <a:off x="3576" y="12067"/>
                            <a:ext cx="794" cy="340"/>
                          </a:xfrm>
                          <a:prstGeom prst="roundRect">
                            <a:avLst>
                              <a:gd name="adj" fmla="val 16667"/>
                            </a:avLst>
                          </a:prstGeom>
                          <a:solidFill>
                            <a:srgbClr val="D60093"/>
                          </a:solidFill>
                          <a:ln w="9525">
                            <a:solidFill>
                              <a:srgbClr val="000000"/>
                            </a:solidFill>
                            <a:round/>
                            <a:headEnd/>
                            <a:tailEnd/>
                          </a:ln>
                        </wps:spPr>
                        <wps:txbx>
                          <w:txbxContent>
                            <w:p w14:paraId="6B59060B" w14:textId="77777777" w:rsidR="00106D35" w:rsidRPr="000E1E5A" w:rsidRDefault="00106D35" w:rsidP="00106D35">
                              <w:pPr>
                                <w:pStyle w:val="Sansinterligne"/>
                                <w:jc w:val="center"/>
                                <w:rPr>
                                  <w:sz w:val="16"/>
                                  <w:szCs w:val="16"/>
                                </w:rPr>
                              </w:pPr>
                              <w:r w:rsidRPr="000E1E5A">
                                <w:rPr>
                                  <w:sz w:val="16"/>
                                  <w:szCs w:val="16"/>
                                </w:rPr>
                                <w:t xml:space="preserve">Espèce </w:t>
                              </w:r>
                              <w:r>
                                <w:rPr>
                                  <w:sz w:val="16"/>
                                  <w:szCs w:val="16"/>
                                </w:rPr>
                                <w:t>B</w:t>
                              </w:r>
                              <w:r w:rsidRPr="000E1E5A">
                                <w:rPr>
                                  <w:sz w:val="16"/>
                                  <w:szCs w:val="16"/>
                                </w:rPr>
                                <w:t xml:space="preserve"> </w:t>
                              </w:r>
                            </w:p>
                          </w:txbxContent>
                        </wps:txbx>
                        <wps:bodyPr rot="0" vert="horz" wrap="square" lIns="18000" tIns="10800" rIns="18000" bIns="10800" anchor="ctr" anchorCtr="0" upright="1">
                          <a:noAutofit/>
                        </wps:bodyPr>
                      </wps:wsp>
                      <wps:wsp>
                        <wps:cNvPr id="100" name="AutoShape 66"/>
                        <wps:cNvSpPr>
                          <a:spLocks noChangeArrowheads="1"/>
                        </wps:cNvSpPr>
                        <wps:spPr bwMode="auto">
                          <a:xfrm>
                            <a:off x="3509" y="15105"/>
                            <a:ext cx="794" cy="340"/>
                          </a:xfrm>
                          <a:prstGeom prst="roundRect">
                            <a:avLst>
                              <a:gd name="adj" fmla="val 16667"/>
                            </a:avLst>
                          </a:prstGeom>
                          <a:solidFill>
                            <a:srgbClr val="D60093"/>
                          </a:solidFill>
                          <a:ln w="9525">
                            <a:solidFill>
                              <a:srgbClr val="000000"/>
                            </a:solidFill>
                            <a:round/>
                            <a:headEnd/>
                            <a:tailEnd/>
                          </a:ln>
                        </wps:spPr>
                        <wps:txbx>
                          <w:txbxContent>
                            <w:p w14:paraId="14D502F1" w14:textId="77777777" w:rsidR="00106D35" w:rsidRPr="000E1E5A" w:rsidRDefault="00106D35" w:rsidP="00106D35">
                              <w:pPr>
                                <w:pStyle w:val="Sansinterligne"/>
                                <w:jc w:val="center"/>
                                <w:rPr>
                                  <w:sz w:val="16"/>
                                  <w:szCs w:val="16"/>
                                </w:rPr>
                              </w:pPr>
                              <w:r w:rsidRPr="000E1E5A">
                                <w:rPr>
                                  <w:sz w:val="16"/>
                                  <w:szCs w:val="16"/>
                                </w:rPr>
                                <w:t>Espèce</w:t>
                              </w:r>
                              <w:r>
                                <w:rPr>
                                  <w:sz w:val="16"/>
                                  <w:szCs w:val="16"/>
                                </w:rPr>
                                <w:t xml:space="preserve"> B</w:t>
                              </w:r>
                              <w:r w:rsidRPr="000E1E5A">
                                <w:rPr>
                                  <w:sz w:val="16"/>
                                  <w:szCs w:val="16"/>
                                </w:rPr>
                                <w:t xml:space="preserve"> </w:t>
                              </w:r>
                            </w:p>
                          </w:txbxContent>
                        </wps:txbx>
                        <wps:bodyPr rot="0" vert="horz" wrap="square" lIns="18000" tIns="10800" rIns="18000" bIns="10800" anchor="ctr" anchorCtr="0" upright="1">
                          <a:noAutofit/>
                        </wps:bodyPr>
                      </wps:wsp>
                      <wps:wsp>
                        <wps:cNvPr id="101" name="AutoShape 67"/>
                        <wps:cNvSpPr>
                          <a:spLocks noChangeArrowheads="1"/>
                        </wps:cNvSpPr>
                        <wps:spPr bwMode="auto">
                          <a:xfrm>
                            <a:off x="2696" y="11784"/>
                            <a:ext cx="794" cy="340"/>
                          </a:xfrm>
                          <a:prstGeom prst="roundRect">
                            <a:avLst>
                              <a:gd name="adj" fmla="val 16667"/>
                            </a:avLst>
                          </a:prstGeom>
                          <a:solidFill>
                            <a:schemeClr val="bg2">
                              <a:lumMod val="50000"/>
                              <a:lumOff val="0"/>
                            </a:schemeClr>
                          </a:solidFill>
                          <a:ln w="9525">
                            <a:solidFill>
                              <a:srgbClr val="000000"/>
                            </a:solidFill>
                            <a:round/>
                            <a:headEnd/>
                            <a:tailEnd/>
                          </a:ln>
                        </wps:spPr>
                        <wps:txbx>
                          <w:txbxContent>
                            <w:p w14:paraId="558888B9" w14:textId="77777777" w:rsidR="00106D35" w:rsidRPr="000E1E5A" w:rsidRDefault="00106D35" w:rsidP="00106D35">
                              <w:pPr>
                                <w:pStyle w:val="Sansinterligne"/>
                                <w:jc w:val="center"/>
                                <w:rPr>
                                  <w:sz w:val="16"/>
                                  <w:szCs w:val="16"/>
                                </w:rPr>
                              </w:pPr>
                              <w:r w:rsidRPr="000E1E5A">
                                <w:rPr>
                                  <w:sz w:val="16"/>
                                  <w:szCs w:val="16"/>
                                </w:rPr>
                                <w:t xml:space="preserve">Espèce A </w:t>
                              </w:r>
                            </w:p>
                          </w:txbxContent>
                        </wps:txbx>
                        <wps:bodyPr rot="0" vert="horz" wrap="square" lIns="18000" tIns="10800" rIns="18000" bIns="10800" anchor="ctr" anchorCtr="0" upright="1">
                          <a:noAutofit/>
                        </wps:bodyPr>
                      </wps:wsp>
                      <wps:wsp>
                        <wps:cNvPr id="102" name="AutoShape 68"/>
                        <wps:cNvSpPr>
                          <a:spLocks noChangeArrowheads="1"/>
                        </wps:cNvSpPr>
                        <wps:spPr bwMode="auto">
                          <a:xfrm>
                            <a:off x="2706" y="12332"/>
                            <a:ext cx="794" cy="340"/>
                          </a:xfrm>
                          <a:prstGeom prst="roundRect">
                            <a:avLst>
                              <a:gd name="adj" fmla="val 16667"/>
                            </a:avLst>
                          </a:prstGeom>
                          <a:solidFill>
                            <a:schemeClr val="bg2">
                              <a:lumMod val="50000"/>
                              <a:lumOff val="0"/>
                            </a:schemeClr>
                          </a:solidFill>
                          <a:ln w="9525">
                            <a:solidFill>
                              <a:srgbClr val="000000"/>
                            </a:solidFill>
                            <a:round/>
                            <a:headEnd/>
                            <a:tailEnd/>
                          </a:ln>
                        </wps:spPr>
                        <wps:txbx>
                          <w:txbxContent>
                            <w:p w14:paraId="6E6088B0" w14:textId="77777777" w:rsidR="00106D35" w:rsidRPr="000E1E5A" w:rsidRDefault="00106D35" w:rsidP="00106D35">
                              <w:pPr>
                                <w:pStyle w:val="Sansinterligne"/>
                                <w:jc w:val="center"/>
                                <w:rPr>
                                  <w:sz w:val="16"/>
                                  <w:szCs w:val="16"/>
                                </w:rPr>
                              </w:pPr>
                              <w:r w:rsidRPr="000E1E5A">
                                <w:rPr>
                                  <w:sz w:val="16"/>
                                  <w:szCs w:val="16"/>
                                </w:rPr>
                                <w:t xml:space="preserve">Espèce </w:t>
                              </w:r>
                              <w:r>
                                <w:rPr>
                                  <w:sz w:val="16"/>
                                  <w:szCs w:val="16"/>
                                </w:rPr>
                                <w:t>B</w:t>
                              </w:r>
                              <w:r w:rsidRPr="000E1E5A">
                                <w:rPr>
                                  <w:sz w:val="16"/>
                                  <w:szCs w:val="16"/>
                                </w:rPr>
                                <w:t xml:space="preserve"> </w:t>
                              </w:r>
                            </w:p>
                          </w:txbxContent>
                        </wps:txbx>
                        <wps:bodyPr rot="0" vert="horz" wrap="square" lIns="18000" tIns="10800" rIns="18000" bIns="10800" anchor="ctr" anchorCtr="0" upright="1">
                          <a:noAutofit/>
                        </wps:bodyPr>
                      </wps:wsp>
                      <wps:wsp>
                        <wps:cNvPr id="103" name="AutoShape 69"/>
                        <wps:cNvSpPr>
                          <a:spLocks noChangeArrowheads="1"/>
                        </wps:cNvSpPr>
                        <wps:spPr bwMode="auto">
                          <a:xfrm>
                            <a:off x="8092" y="15327"/>
                            <a:ext cx="1417" cy="340"/>
                          </a:xfrm>
                          <a:prstGeom prst="roundRect">
                            <a:avLst>
                              <a:gd name="adj" fmla="val 16667"/>
                            </a:avLst>
                          </a:prstGeom>
                          <a:solidFill>
                            <a:srgbClr val="00FFFF"/>
                          </a:solidFill>
                          <a:ln w="9525">
                            <a:solidFill>
                              <a:srgbClr val="000000"/>
                            </a:solidFill>
                            <a:round/>
                            <a:headEnd/>
                            <a:tailEnd/>
                          </a:ln>
                        </wps:spPr>
                        <wps:txbx>
                          <w:txbxContent>
                            <w:p w14:paraId="35B36BC2" w14:textId="77777777" w:rsidR="00106D35" w:rsidRPr="000E1E5A" w:rsidRDefault="00106D35" w:rsidP="00106D35">
                              <w:pPr>
                                <w:pStyle w:val="Sansinterligne"/>
                                <w:jc w:val="center"/>
                                <w:rPr>
                                  <w:sz w:val="16"/>
                                  <w:szCs w:val="16"/>
                                </w:rPr>
                              </w:pPr>
                              <w:r w:rsidRPr="000E1E5A">
                                <w:rPr>
                                  <w:sz w:val="16"/>
                                  <w:szCs w:val="16"/>
                                </w:rPr>
                                <w:t xml:space="preserve">Espèce A </w:t>
                              </w:r>
                            </w:p>
                          </w:txbxContent>
                        </wps:txbx>
                        <wps:bodyPr rot="0" vert="horz" wrap="square" lIns="18000" tIns="10800" rIns="18000" bIns="10800" anchor="ctr" anchorCtr="0" upright="1">
                          <a:noAutofit/>
                        </wps:bodyPr>
                      </wps:wsp>
                      <wps:wsp>
                        <wps:cNvPr id="104" name="AutoShape 70"/>
                        <wps:cNvSpPr>
                          <a:spLocks noChangeArrowheads="1"/>
                        </wps:cNvSpPr>
                        <wps:spPr bwMode="auto">
                          <a:xfrm>
                            <a:off x="7816" y="11670"/>
                            <a:ext cx="2041" cy="1077"/>
                          </a:xfrm>
                          <a:prstGeom prst="roundRect">
                            <a:avLst>
                              <a:gd name="adj" fmla="val 16667"/>
                            </a:avLst>
                          </a:prstGeom>
                          <a:solidFill>
                            <a:srgbClr val="00FFFF"/>
                          </a:solidFill>
                          <a:ln w="9525">
                            <a:solidFill>
                              <a:srgbClr val="000000"/>
                            </a:solidFill>
                            <a:round/>
                            <a:headEnd/>
                            <a:tailEnd/>
                          </a:ln>
                        </wps:spPr>
                        <wps:txbx>
                          <w:txbxContent>
                            <w:p w14:paraId="26B859EB" w14:textId="77777777" w:rsidR="00106D35" w:rsidRPr="000E1E5A" w:rsidRDefault="00106D35" w:rsidP="00106D35">
                              <w:pPr>
                                <w:pStyle w:val="Sansinterligne"/>
                                <w:jc w:val="center"/>
                                <w:rPr>
                                  <w:sz w:val="16"/>
                                  <w:szCs w:val="16"/>
                                </w:rPr>
                              </w:pPr>
                              <w:r w:rsidRPr="000E1E5A">
                                <w:rPr>
                                  <w:sz w:val="16"/>
                                  <w:szCs w:val="16"/>
                                </w:rPr>
                                <w:t xml:space="preserve">Espèce A </w:t>
                              </w:r>
                            </w:p>
                          </w:txbxContent>
                        </wps:txbx>
                        <wps:bodyPr rot="0" vert="horz" wrap="square" lIns="18000" tIns="10800" rIns="18000" bIns="10800" anchor="t" anchorCtr="0" upright="1">
                          <a:noAutofit/>
                        </wps:bodyPr>
                      </wps:wsp>
                      <wps:wsp>
                        <wps:cNvPr id="105" name="AutoShape 71"/>
                        <wps:cNvSpPr>
                          <a:spLocks noChangeArrowheads="1"/>
                        </wps:cNvSpPr>
                        <wps:spPr bwMode="auto">
                          <a:xfrm>
                            <a:off x="8839" y="12067"/>
                            <a:ext cx="964" cy="567"/>
                          </a:xfrm>
                          <a:prstGeom prst="roundRect">
                            <a:avLst>
                              <a:gd name="adj" fmla="val 16667"/>
                            </a:avLst>
                          </a:prstGeom>
                          <a:solidFill>
                            <a:srgbClr val="0070C0"/>
                          </a:solidFill>
                          <a:ln w="9525">
                            <a:solidFill>
                              <a:srgbClr val="000000"/>
                            </a:solidFill>
                            <a:round/>
                            <a:headEnd/>
                            <a:tailEnd/>
                          </a:ln>
                        </wps:spPr>
                        <wps:txbx>
                          <w:txbxContent>
                            <w:p w14:paraId="047E6310" w14:textId="77777777" w:rsidR="00106D35" w:rsidRPr="000E1E5A" w:rsidRDefault="00106D35" w:rsidP="00106D35">
                              <w:pPr>
                                <w:pStyle w:val="Sansinterligne"/>
                                <w:jc w:val="center"/>
                                <w:rPr>
                                  <w:sz w:val="16"/>
                                  <w:szCs w:val="16"/>
                                </w:rPr>
                              </w:pPr>
                              <w:r>
                                <w:rPr>
                                  <w:sz w:val="16"/>
                                  <w:szCs w:val="16"/>
                                </w:rPr>
                                <w:t>Population</w:t>
                              </w:r>
                              <w:r w:rsidRPr="000E1E5A">
                                <w:rPr>
                                  <w:sz w:val="16"/>
                                  <w:szCs w:val="16"/>
                                </w:rPr>
                                <w:t xml:space="preserve"> A</w:t>
                              </w:r>
                              <w:r>
                                <w:rPr>
                                  <w:sz w:val="16"/>
                                  <w:szCs w:val="16"/>
                                </w:rPr>
                                <w:t>2</w:t>
                              </w:r>
                              <w:r w:rsidRPr="000E1E5A">
                                <w:rPr>
                                  <w:sz w:val="16"/>
                                  <w:szCs w:val="16"/>
                                </w:rPr>
                                <w:t xml:space="preserve"> </w:t>
                              </w:r>
                            </w:p>
                          </w:txbxContent>
                        </wps:txbx>
                        <wps:bodyPr rot="0" vert="horz" wrap="square" lIns="18000" tIns="10800" rIns="18000" bIns="10800" anchor="ctr" anchorCtr="0" upright="1">
                          <a:noAutofit/>
                        </wps:bodyPr>
                      </wps:wsp>
                      <wps:wsp>
                        <wps:cNvPr id="106" name="AutoShape 72"/>
                        <wps:cNvSpPr>
                          <a:spLocks noChangeArrowheads="1"/>
                        </wps:cNvSpPr>
                        <wps:spPr bwMode="auto">
                          <a:xfrm>
                            <a:off x="7873" y="12067"/>
                            <a:ext cx="964" cy="567"/>
                          </a:xfrm>
                          <a:prstGeom prst="roundRect">
                            <a:avLst>
                              <a:gd name="adj" fmla="val 16667"/>
                            </a:avLst>
                          </a:prstGeom>
                          <a:solidFill>
                            <a:srgbClr val="00B0F0"/>
                          </a:solidFill>
                          <a:ln w="9525">
                            <a:solidFill>
                              <a:srgbClr val="000000"/>
                            </a:solidFill>
                            <a:round/>
                            <a:headEnd/>
                            <a:tailEnd/>
                          </a:ln>
                        </wps:spPr>
                        <wps:txbx>
                          <w:txbxContent>
                            <w:p w14:paraId="5F40E834" w14:textId="77777777" w:rsidR="00106D35" w:rsidRPr="000E1E5A" w:rsidRDefault="00106D35" w:rsidP="00106D35">
                              <w:pPr>
                                <w:pStyle w:val="Sansinterligne"/>
                                <w:jc w:val="center"/>
                                <w:rPr>
                                  <w:sz w:val="16"/>
                                  <w:szCs w:val="16"/>
                                </w:rPr>
                              </w:pPr>
                              <w:r>
                                <w:rPr>
                                  <w:sz w:val="16"/>
                                  <w:szCs w:val="16"/>
                                </w:rPr>
                                <w:t>Population A1</w:t>
                              </w:r>
                              <w:r w:rsidRPr="000E1E5A">
                                <w:rPr>
                                  <w:sz w:val="16"/>
                                  <w:szCs w:val="16"/>
                                </w:rPr>
                                <w:t xml:space="preserve"> </w:t>
                              </w:r>
                            </w:p>
                          </w:txbxContent>
                        </wps:txbx>
                        <wps:bodyPr rot="0" vert="horz" wrap="square" lIns="18000" tIns="10800" rIns="18000" bIns="10800" anchor="ctr" anchorCtr="0" upright="1">
                          <a:noAutofit/>
                        </wps:bodyPr>
                      </wps:wsp>
                      <wps:wsp>
                        <wps:cNvPr id="107" name="AutoShape 73"/>
                        <wps:cNvCnPr>
                          <a:cxnSpLocks noChangeShapeType="1"/>
                        </wps:cNvCnPr>
                        <wps:spPr bwMode="auto">
                          <a:xfrm flipH="1" flipV="1">
                            <a:off x="3135" y="14539"/>
                            <a:ext cx="794" cy="528"/>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AutoShape 74"/>
                        <wps:cNvCnPr>
                          <a:cxnSpLocks noChangeShapeType="1"/>
                        </wps:cNvCnPr>
                        <wps:spPr bwMode="auto">
                          <a:xfrm flipV="1">
                            <a:off x="2239" y="14539"/>
                            <a:ext cx="772" cy="528"/>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AutoShape 75"/>
                        <wps:cNvCnPr>
                          <a:cxnSpLocks noChangeShapeType="1"/>
                        </wps:cNvCnPr>
                        <wps:spPr bwMode="auto">
                          <a:xfrm flipV="1">
                            <a:off x="3204" y="12105"/>
                            <a:ext cx="0" cy="227"/>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AutoShape 76"/>
                        <wps:cNvCnPr>
                          <a:cxnSpLocks noChangeShapeType="1"/>
                        </wps:cNvCnPr>
                        <wps:spPr bwMode="auto">
                          <a:xfrm>
                            <a:off x="2969" y="12136"/>
                            <a:ext cx="0" cy="227"/>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AutoShape 77"/>
                        <wps:cNvCnPr>
                          <a:cxnSpLocks noChangeShapeType="1"/>
                        </wps:cNvCnPr>
                        <wps:spPr bwMode="auto">
                          <a:xfrm flipV="1">
                            <a:off x="3929" y="12407"/>
                            <a:ext cx="0" cy="266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78"/>
                        <wps:cNvCnPr>
                          <a:cxnSpLocks noChangeShapeType="1"/>
                        </wps:cNvCnPr>
                        <wps:spPr bwMode="auto">
                          <a:xfrm flipV="1">
                            <a:off x="2250" y="12400"/>
                            <a:ext cx="0" cy="266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AutoShape 79"/>
                        <wps:cNvCnPr>
                          <a:cxnSpLocks noChangeShapeType="1"/>
                        </wps:cNvCnPr>
                        <wps:spPr bwMode="auto">
                          <a:xfrm flipV="1">
                            <a:off x="8387" y="12628"/>
                            <a:ext cx="0" cy="266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AutoShape 80"/>
                        <wps:cNvCnPr>
                          <a:cxnSpLocks noChangeShapeType="1"/>
                        </wps:cNvCnPr>
                        <wps:spPr bwMode="auto">
                          <a:xfrm flipV="1">
                            <a:off x="9330" y="12640"/>
                            <a:ext cx="0" cy="1134"/>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AutoShape 81"/>
                        <wps:cNvCnPr>
                          <a:cxnSpLocks noChangeShapeType="1"/>
                        </wps:cNvCnPr>
                        <wps:spPr bwMode="auto">
                          <a:xfrm flipV="1">
                            <a:off x="9323" y="14552"/>
                            <a:ext cx="0" cy="737"/>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563E8A" id="Groupe 87" o:spid="_x0000_s1118" style="position:absolute;margin-left:22.1pt;margin-top:226.85pt;width:480.25pt;height:246.15pt;z-index:251681792" coordorigin="1162,11328" coordsize="9605,4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">
                <v:oval id="Oval 54" o:spid="_x0000_s1119" style="position:absolute;left:6900;top:11328;width:3867;height:4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"/>
                <v:shape id="AutoShape 55" o:spid="_x0000_s1120" type="#_x0000_t67" style="position:absolute;left:8465;top:12795;width:692;height:3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" adj="17090,6555" fillcolor="#b3e5a1 [1305]" stroked="f">
                  <v:textbox style="layout-flow:vertical-ideographic"/>
                </v:shape>
                <v:roundrect id="AutoShape 56" o:spid="_x0000_s1121" style="position:absolute;left:8423;top:15743;width:737;height: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" filled="f" stroked="f">
                  <v:textbox inset=".5mm,.3mm,.5mm,.3mm">
                    <w:txbxContent>
                      <w:p w14:paraId="756F788D" w14:textId="77777777" w:rsidR="00106D35" w:rsidRPr="000E1E5A" w:rsidRDefault="00106D35" w:rsidP="00106D35">
                        <w:pPr>
                          <w:pStyle w:val="Sansinterligne"/>
                          <w:jc w:val="center"/>
                          <w:rPr>
                            <w:sz w:val="16"/>
                            <w:szCs w:val="16"/>
                          </w:rPr>
                        </w:pPr>
                        <w:r>
                          <w:rPr>
                            <w:sz w:val="16"/>
                            <w:szCs w:val="16"/>
                          </w:rPr>
                          <w:t>Temps</w:t>
                        </w:r>
                      </w:p>
                    </w:txbxContent>
                  </v:textbox>
                </v:roundrect>
                <v:oval id="Oval 57" o:spid="_x0000_s1122" style="position:absolute;left:1162;top:11328;width:3867;height:4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"/>
                <v:shape id="AutoShape 58" o:spid="_x0000_s1123" type="#_x0000_t67" style="position:absolute;left:2716;top:12795;width:692;height:3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" adj="17090,6555" fillcolor="#b3e5a1 [1305]" stroked="f">
                  <v:textbox style="layout-flow:vertical-ideographic"/>
                </v:shape>
                <v:roundrect id="AutoShape 59" o:spid="_x0000_s1124" style="position:absolute;left:8799;top:13802;width:1701;height:7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" fillcolor="#ffc000">
                  <v:textbox inset=".5mm,.3mm,.5mm,.3mm">
                    <w:txbxContent>
                      <w:p w14:paraId="0D7853F1" w14:textId="77777777" w:rsidR="00106D35" w:rsidRPr="000E1E5A" w:rsidRDefault="00106D35" w:rsidP="00106D35">
                        <w:pPr>
                          <w:pStyle w:val="Sansinterligne"/>
                          <w:jc w:val="center"/>
                          <w:rPr>
                            <w:sz w:val="16"/>
                            <w:szCs w:val="16"/>
                          </w:rPr>
                        </w:pPr>
                        <w:r>
                          <w:rPr>
                            <w:sz w:val="16"/>
                            <w:szCs w:val="16"/>
                          </w:rPr>
                          <w:t>Apparition d’un nouveau comportement</w:t>
                        </w:r>
                      </w:p>
                    </w:txbxContent>
                  </v:textbox>
                </v:roundrect>
                <v:roundrect id="AutoShape 60" o:spid="_x0000_s1125" style="position:absolute;left:1823;top:12067;width:794;height: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" fillcolor="#00b0f0">
                  <v:textbox inset=".5mm,.3mm,.5mm,.3mm">
                    <w:txbxContent>
                      <w:p w14:paraId="0E87ADA0" w14:textId="77777777" w:rsidR="00106D35" w:rsidRPr="000E1E5A" w:rsidRDefault="00106D35" w:rsidP="00106D35">
                        <w:pPr>
                          <w:pStyle w:val="Sansinterligne"/>
                          <w:jc w:val="center"/>
                          <w:rPr>
                            <w:sz w:val="16"/>
                            <w:szCs w:val="16"/>
                          </w:rPr>
                        </w:pPr>
                        <w:r w:rsidRPr="000E1E5A">
                          <w:rPr>
                            <w:sz w:val="16"/>
                            <w:szCs w:val="16"/>
                          </w:rPr>
                          <w:t xml:space="preserve">Espèce A </w:t>
                        </w:r>
                      </w:p>
                    </w:txbxContent>
                  </v:textbox>
                </v:roundrect>
                <v:roundrect id="AutoShape 61" o:spid="_x0000_s1126" style="position:absolute;left:2506;top:13658;width:1077;height: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" fillcolor="#ffc000">
                  <v:textbox inset=".5mm,.3mm,.5mm,.3mm">
                    <w:txbxContent>
                      <w:p w14:paraId="11DFD70A" w14:textId="77777777" w:rsidR="00106D35" w:rsidRPr="000E1E5A" w:rsidRDefault="00106D35" w:rsidP="00106D35">
                        <w:pPr>
                          <w:pStyle w:val="Sansinterligne"/>
                          <w:jc w:val="center"/>
                          <w:rPr>
                            <w:sz w:val="16"/>
                            <w:szCs w:val="16"/>
                          </w:rPr>
                        </w:pPr>
                        <w:r>
                          <w:rPr>
                            <w:sz w:val="16"/>
                            <w:szCs w:val="16"/>
                          </w:rPr>
                          <w:t>Symbiose</w:t>
                        </w:r>
                      </w:p>
                    </w:txbxContent>
                  </v:textbox>
                </v:roundrect>
                <v:roundrect id="AutoShape 62" o:spid="_x0000_s1127" style="position:absolute;left:2674;top:15743;width:737;height: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" filled="f" stroked="f">
                  <v:textbox inset=".5mm,.3mm,.5mm,.3mm">
                    <w:txbxContent>
                      <w:p w14:paraId="3FB3696B" w14:textId="77777777" w:rsidR="00106D35" w:rsidRPr="000E1E5A" w:rsidRDefault="00106D35" w:rsidP="00106D35">
                        <w:pPr>
                          <w:pStyle w:val="Sansinterligne"/>
                          <w:jc w:val="center"/>
                          <w:rPr>
                            <w:sz w:val="16"/>
                            <w:szCs w:val="16"/>
                          </w:rPr>
                        </w:pPr>
                        <w:r>
                          <w:rPr>
                            <w:sz w:val="16"/>
                            <w:szCs w:val="16"/>
                          </w:rPr>
                          <w:t>Temps</w:t>
                        </w:r>
                      </w:p>
                    </w:txbxContent>
                  </v:textbox>
                </v:roundrect>
                <v:shape id="AutoShape 63" o:spid="_x0000_s1128" type="#_x0000_t32" style="position:absolute;left:3059;top:12747;width:0;height:7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" strokeweight="2.25pt">
                  <v:stroke endarrow="block"/>
                </v:shape>
                <v:roundrect id="AutoShape 64" o:spid="_x0000_s1129" style="position:absolute;left:1880;top:15105;width:794;height: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" fillcolor="#00b0f0">
                  <v:textbox inset=".5mm,.3mm,.5mm,.3mm">
                    <w:txbxContent>
                      <w:p w14:paraId="0F916BE7" w14:textId="77777777" w:rsidR="00106D35" w:rsidRPr="000E1E5A" w:rsidRDefault="00106D35" w:rsidP="00106D35">
                        <w:pPr>
                          <w:pStyle w:val="Sansinterligne"/>
                          <w:jc w:val="center"/>
                          <w:rPr>
                            <w:sz w:val="16"/>
                            <w:szCs w:val="16"/>
                          </w:rPr>
                        </w:pPr>
                        <w:r w:rsidRPr="000E1E5A">
                          <w:rPr>
                            <w:sz w:val="16"/>
                            <w:szCs w:val="16"/>
                          </w:rPr>
                          <w:t xml:space="preserve">Espèce A </w:t>
                        </w:r>
                      </w:p>
                    </w:txbxContent>
                  </v:textbox>
                </v:roundrect>
                <v:roundrect id="AutoShape 65" o:spid="_x0000_s1130" style="position:absolute;left:3576;top:12067;width:794;height: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" fillcolor="#d60093">
                  <v:textbox inset=".5mm,.3mm,.5mm,.3mm">
                    <w:txbxContent>
                      <w:p w14:paraId="6B59060B" w14:textId="77777777" w:rsidR="00106D35" w:rsidRPr="000E1E5A" w:rsidRDefault="00106D35" w:rsidP="00106D35">
                        <w:pPr>
                          <w:pStyle w:val="Sansinterligne"/>
                          <w:jc w:val="center"/>
                          <w:rPr>
                            <w:sz w:val="16"/>
                            <w:szCs w:val="16"/>
                          </w:rPr>
                        </w:pPr>
                        <w:r w:rsidRPr="000E1E5A">
                          <w:rPr>
                            <w:sz w:val="16"/>
                            <w:szCs w:val="16"/>
                          </w:rPr>
                          <w:t xml:space="preserve">Espèce </w:t>
                        </w:r>
                        <w:r>
                          <w:rPr>
                            <w:sz w:val="16"/>
                            <w:szCs w:val="16"/>
                          </w:rPr>
                          <w:t>B</w:t>
                        </w:r>
                        <w:r w:rsidRPr="000E1E5A">
                          <w:rPr>
                            <w:sz w:val="16"/>
                            <w:szCs w:val="16"/>
                          </w:rPr>
                          <w:t xml:space="preserve"> </w:t>
                        </w:r>
                      </w:p>
                    </w:txbxContent>
                  </v:textbox>
                </v:roundrect>
                <v:roundrect id="AutoShape 66" o:spid="_x0000_s1131" style="position:absolute;left:3509;top:15105;width:794;height: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" fillcolor="#d60093">
                  <v:textbox inset=".5mm,.3mm,.5mm,.3mm">
                    <w:txbxContent>
                      <w:p w14:paraId="14D502F1" w14:textId="77777777" w:rsidR="00106D35" w:rsidRPr="000E1E5A" w:rsidRDefault="00106D35" w:rsidP="00106D35">
                        <w:pPr>
                          <w:pStyle w:val="Sansinterligne"/>
                          <w:jc w:val="center"/>
                          <w:rPr>
                            <w:sz w:val="16"/>
                            <w:szCs w:val="16"/>
                          </w:rPr>
                        </w:pPr>
                        <w:r w:rsidRPr="000E1E5A">
                          <w:rPr>
                            <w:sz w:val="16"/>
                            <w:szCs w:val="16"/>
                          </w:rPr>
                          <w:t>Espèce</w:t>
                        </w:r>
                        <w:r>
                          <w:rPr>
                            <w:sz w:val="16"/>
                            <w:szCs w:val="16"/>
                          </w:rPr>
                          <w:t xml:space="preserve"> B</w:t>
                        </w:r>
                        <w:r w:rsidRPr="000E1E5A">
                          <w:rPr>
                            <w:sz w:val="16"/>
                            <w:szCs w:val="16"/>
                          </w:rPr>
                          <w:t xml:space="preserve"> </w:t>
                        </w:r>
                      </w:p>
                    </w:txbxContent>
                  </v:textbox>
                </v:roundrect>
                <v:roundrect id="AutoShape 67" o:spid="_x0000_s1132" style="position:absolute;left:2696;top:11784;width:794;height: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" fillcolor="#737373 [1614]">
                  <v:textbox inset=".5mm,.3mm,.5mm,.3mm">
                    <w:txbxContent>
                      <w:p w14:paraId="558888B9" w14:textId="77777777" w:rsidR="00106D35" w:rsidRPr="000E1E5A" w:rsidRDefault="00106D35" w:rsidP="00106D35">
                        <w:pPr>
                          <w:pStyle w:val="Sansinterligne"/>
                          <w:jc w:val="center"/>
                          <w:rPr>
                            <w:sz w:val="16"/>
                            <w:szCs w:val="16"/>
                          </w:rPr>
                        </w:pPr>
                        <w:r w:rsidRPr="000E1E5A">
                          <w:rPr>
                            <w:sz w:val="16"/>
                            <w:szCs w:val="16"/>
                          </w:rPr>
                          <w:t xml:space="preserve">Espèce A </w:t>
                        </w:r>
                      </w:p>
                    </w:txbxContent>
                  </v:textbox>
                </v:roundrect>
                <v:roundrect id="AutoShape 68" o:spid="_x0000_s1133" style="position:absolute;left:2706;top:12332;width:794;height: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" fillcolor="#737373 [1614]">
                  <v:textbox inset=".5mm,.3mm,.5mm,.3mm">
                    <w:txbxContent>
                      <w:p w14:paraId="6E6088B0" w14:textId="77777777" w:rsidR="00106D35" w:rsidRPr="000E1E5A" w:rsidRDefault="00106D35" w:rsidP="00106D35">
                        <w:pPr>
                          <w:pStyle w:val="Sansinterligne"/>
                          <w:jc w:val="center"/>
                          <w:rPr>
                            <w:sz w:val="16"/>
                            <w:szCs w:val="16"/>
                          </w:rPr>
                        </w:pPr>
                        <w:r w:rsidRPr="000E1E5A">
                          <w:rPr>
                            <w:sz w:val="16"/>
                            <w:szCs w:val="16"/>
                          </w:rPr>
                          <w:t xml:space="preserve">Espèce </w:t>
                        </w:r>
                        <w:r>
                          <w:rPr>
                            <w:sz w:val="16"/>
                            <w:szCs w:val="16"/>
                          </w:rPr>
                          <w:t>B</w:t>
                        </w:r>
                        <w:r w:rsidRPr="000E1E5A">
                          <w:rPr>
                            <w:sz w:val="16"/>
                            <w:szCs w:val="16"/>
                          </w:rPr>
                          <w:t xml:space="preserve"> </w:t>
                        </w:r>
                      </w:p>
                    </w:txbxContent>
                  </v:textbox>
                </v:roundrect>
                <v:roundrect id="AutoShape 69" o:spid="_x0000_s1134" style="position:absolute;left:8092;top:15327;width:1417;height: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" fillcolor="aqua">
                  <v:textbox inset=".5mm,.3mm,.5mm,.3mm">
                    <w:txbxContent>
                      <w:p w14:paraId="35B36BC2" w14:textId="77777777" w:rsidR="00106D35" w:rsidRPr="000E1E5A" w:rsidRDefault="00106D35" w:rsidP="00106D35">
                        <w:pPr>
                          <w:pStyle w:val="Sansinterligne"/>
                          <w:jc w:val="center"/>
                          <w:rPr>
                            <w:sz w:val="16"/>
                            <w:szCs w:val="16"/>
                          </w:rPr>
                        </w:pPr>
                        <w:r w:rsidRPr="000E1E5A">
                          <w:rPr>
                            <w:sz w:val="16"/>
                            <w:szCs w:val="16"/>
                          </w:rPr>
                          <w:t xml:space="preserve">Espèce A </w:t>
                        </w:r>
                      </w:p>
                    </w:txbxContent>
                  </v:textbox>
                </v:roundrect>
                <v:roundrect id="AutoShape 70" o:spid="_x0000_s1135" style="position:absolute;left:7816;top:11670;width:2041;height:10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" fillcolor="aqua">
                  <v:textbox inset=".5mm,.3mm,.5mm,.3mm">
                    <w:txbxContent>
                      <w:p w14:paraId="26B859EB" w14:textId="77777777" w:rsidR="00106D35" w:rsidRPr="000E1E5A" w:rsidRDefault="00106D35" w:rsidP="00106D35">
                        <w:pPr>
                          <w:pStyle w:val="Sansinterligne"/>
                          <w:jc w:val="center"/>
                          <w:rPr>
                            <w:sz w:val="16"/>
                            <w:szCs w:val="16"/>
                          </w:rPr>
                        </w:pPr>
                        <w:r w:rsidRPr="000E1E5A">
                          <w:rPr>
                            <w:sz w:val="16"/>
                            <w:szCs w:val="16"/>
                          </w:rPr>
                          <w:t xml:space="preserve">Espèce A </w:t>
                        </w:r>
                      </w:p>
                    </w:txbxContent>
                  </v:textbox>
                </v:roundrect>
                <v:roundrect id="AutoShape 71" o:spid="_x0000_s1136" style="position:absolute;left:8839;top:12067;width:964;height:5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" fillcolor="#0070c0">
                  <v:textbox inset=".5mm,.3mm,.5mm,.3mm">
                    <w:txbxContent>
                      <w:p w14:paraId="047E6310" w14:textId="77777777" w:rsidR="00106D35" w:rsidRPr="000E1E5A" w:rsidRDefault="00106D35" w:rsidP="00106D35">
                        <w:pPr>
                          <w:pStyle w:val="Sansinterligne"/>
                          <w:jc w:val="center"/>
                          <w:rPr>
                            <w:sz w:val="16"/>
                            <w:szCs w:val="16"/>
                          </w:rPr>
                        </w:pPr>
                        <w:r>
                          <w:rPr>
                            <w:sz w:val="16"/>
                            <w:szCs w:val="16"/>
                          </w:rPr>
                          <w:t>Population</w:t>
                        </w:r>
                        <w:r w:rsidRPr="000E1E5A">
                          <w:rPr>
                            <w:sz w:val="16"/>
                            <w:szCs w:val="16"/>
                          </w:rPr>
                          <w:t xml:space="preserve"> A</w:t>
                        </w:r>
                        <w:r>
                          <w:rPr>
                            <w:sz w:val="16"/>
                            <w:szCs w:val="16"/>
                          </w:rPr>
                          <w:t>2</w:t>
                        </w:r>
                        <w:r w:rsidRPr="000E1E5A">
                          <w:rPr>
                            <w:sz w:val="16"/>
                            <w:szCs w:val="16"/>
                          </w:rPr>
                          <w:t xml:space="preserve"> </w:t>
                        </w:r>
                      </w:p>
                    </w:txbxContent>
                  </v:textbox>
                </v:roundrect>
                <v:roundrect id="AutoShape 72" o:spid="_x0000_s1137" style="position:absolute;left:7873;top:12067;width:964;height:5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" fillcolor="#00b0f0">
                  <v:textbox inset=".5mm,.3mm,.5mm,.3mm">
                    <w:txbxContent>
                      <w:p w14:paraId="5F40E834" w14:textId="77777777" w:rsidR="00106D35" w:rsidRPr="000E1E5A" w:rsidRDefault="00106D35" w:rsidP="00106D35">
                        <w:pPr>
                          <w:pStyle w:val="Sansinterligne"/>
                          <w:jc w:val="center"/>
                          <w:rPr>
                            <w:sz w:val="16"/>
                            <w:szCs w:val="16"/>
                          </w:rPr>
                        </w:pPr>
                        <w:r>
                          <w:rPr>
                            <w:sz w:val="16"/>
                            <w:szCs w:val="16"/>
                          </w:rPr>
                          <w:t>Population A1</w:t>
                        </w:r>
                        <w:r w:rsidRPr="000E1E5A">
                          <w:rPr>
                            <w:sz w:val="16"/>
                            <w:szCs w:val="16"/>
                          </w:rPr>
                          <w:t xml:space="preserve"> </w:t>
                        </w:r>
                      </w:p>
                    </w:txbxContent>
                  </v:textbox>
                </v:roundrect>
                <v:shape id="AutoShape 73" o:spid="_x0000_s1138" type="#_x0000_t32" style="position:absolute;left:3135;top:14539;width:794;height:5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" strokeweight="2.25pt">
                  <v:stroke endarrow="block"/>
                </v:shape>
                <v:shape id="AutoShape 74" o:spid="_x0000_s1139" type="#_x0000_t32" style="position:absolute;left:2239;top:14539;width:772;height:5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" strokeweight="2.25pt">
                  <v:stroke endarrow="block"/>
                </v:shape>
                <v:shape id="AutoShape 75" o:spid="_x0000_s1140" type="#_x0000_t32" style="position:absolute;left:3204;top:12105;width:0;height:2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" strokeweight="2.25pt">
                  <v:stroke endarrow="block"/>
                </v:shape>
                <v:shape id="AutoShape 76" o:spid="_x0000_s1141" type="#_x0000_t32" style="position:absolute;left:2969;top:12136;width:0;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" strokeweight="2.25pt">
                  <v:stroke endarrow="block"/>
                </v:shape>
                <v:shape id="AutoShape 77" o:spid="_x0000_s1142" type="#_x0000_t32" style="position:absolute;left:3929;top:12407;width:0;height:2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" strokeweight="2.25pt">
                  <v:stroke endarrow="block"/>
                </v:shape>
                <v:shape id="AutoShape 78" o:spid="_x0000_s1143" type="#_x0000_t32" style="position:absolute;left:2250;top:12400;width:0;height:2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" strokeweight="2.25pt">
                  <v:stroke endarrow="block"/>
                </v:shape>
                <v:shape id="AutoShape 79" o:spid="_x0000_s1144" type="#_x0000_t32" style="position:absolute;left:8387;top:12628;width:0;height:2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" strokeweight="2.25pt">
                  <v:stroke endarrow="block"/>
                </v:shape>
                <v:shape id="AutoShape 80" o:spid="_x0000_s1145" type="#_x0000_t32" style="position:absolute;left:9330;top:12640;width:0;height:11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" strokeweight="2.25pt">
                  <v:stroke endarrow="block"/>
                </v:shape>
                <v:shape id="AutoShape 81" o:spid="_x0000_s1146" type="#_x0000_t32" style="position:absolute;left:9323;top:14552;width:0;height:7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" strokeweight="2.25pt">
                  <v:stroke endarrow="block"/>
                </v:shape>
                <w10:wrap type="through"/>
              </v:group>
            </w:pict>
          </mc:Fallback>
        </mc:AlternateContent>
      </w:r>
      <w:r>
        <w:rPr>
          <w:b/>
          <w:noProof/>
          <w:u w:val="single"/>
          <w:lang w:eastAsia="fr-FR"/>
        </w:rPr>
        <mc:AlternateContent>
          <mc:Choice Requires="wps">
            <w:drawing>
              <wp:anchor distT="0" distB="0" distL="114300" distR="114300" simplePos="0" relativeHeight="251679744" behindDoc="0" locked="0" layoutInCell="1" allowOverlap="1" wp14:anchorId="29CFB0A8" wp14:editId="1FB8DB86">
                <wp:simplePos x="0" y="0"/>
                <wp:positionH relativeFrom="column">
                  <wp:posOffset>3883660</wp:posOffset>
                </wp:positionH>
                <wp:positionV relativeFrom="paragraph">
                  <wp:posOffset>2716530</wp:posOffset>
                </wp:positionV>
                <wp:extent cx="641350" cy="575945"/>
                <wp:effectExtent l="0" t="18415" r="8890" b="43815"/>
                <wp:wrapNone/>
                <wp:docPr id="86" name="Flèche : bas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100000">
                          <a:off x="0" y="0"/>
                          <a:ext cx="641350" cy="575945"/>
                        </a:xfrm>
                        <a:prstGeom prst="downArrow">
                          <a:avLst>
                            <a:gd name="adj1" fmla="val 49898"/>
                            <a:gd name="adj2" fmla="val 35537"/>
                          </a:avLst>
                        </a:prstGeom>
                        <a:pattFill prst="pct10">
                          <a:fgClr>
                            <a:srgbClr val="000000"/>
                          </a:fgClr>
                          <a:bgClr>
                            <a:srgbClr val="FFFFFF"/>
                          </a:bgClr>
                        </a:patt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CF119" id="Flèche : bas 86" o:spid="_x0000_s1026" type="#_x0000_t67" style="position:absolute;margin-left:305.8pt;margin-top:213.9pt;width:50.5pt;height:45.35pt;rotation:135;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" adj="13924,5411" fillcolor="black">
                <v:fill r:id="rId27" o:title="" type="pattern"/>
                <v:textbox style="layout-flow:vertical-ideographic"/>
              </v:shape>
            </w:pict>
          </mc:Fallback>
        </mc:AlternateContent>
      </w:r>
      <w:r>
        <w:rPr>
          <w:b/>
          <w:noProof/>
          <w:u w:val="single"/>
          <w:lang w:eastAsia="fr-FR"/>
        </w:rPr>
        <mc:AlternateContent>
          <mc:Choice Requires="wps">
            <w:drawing>
              <wp:anchor distT="0" distB="0" distL="114300" distR="114300" simplePos="0" relativeHeight="251680768" behindDoc="0" locked="0" layoutInCell="1" allowOverlap="1" wp14:anchorId="11CA69E4" wp14:editId="1D4D0AE0">
                <wp:simplePos x="0" y="0"/>
                <wp:positionH relativeFrom="column">
                  <wp:posOffset>2127885</wp:posOffset>
                </wp:positionH>
                <wp:positionV relativeFrom="paragraph">
                  <wp:posOffset>2712720</wp:posOffset>
                </wp:positionV>
                <wp:extent cx="641350" cy="575945"/>
                <wp:effectExtent l="45720" t="0" r="16510" b="14605"/>
                <wp:wrapNone/>
                <wp:docPr id="85" name="Flèche : bas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500000">
                          <a:off x="0" y="0"/>
                          <a:ext cx="641350" cy="575945"/>
                        </a:xfrm>
                        <a:prstGeom prst="downArrow">
                          <a:avLst>
                            <a:gd name="adj1" fmla="val 49898"/>
                            <a:gd name="adj2" fmla="val 35537"/>
                          </a:avLst>
                        </a:prstGeom>
                        <a:pattFill prst="pct10">
                          <a:fgClr>
                            <a:srgbClr val="000000"/>
                          </a:fgClr>
                          <a:bgClr>
                            <a:srgbClr val="FFFFFF"/>
                          </a:bgClr>
                        </a:patt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66D72" id="Flèche : bas 85" o:spid="_x0000_s1026" type="#_x0000_t67" style="position:absolute;margin-left:167.55pt;margin-top:213.6pt;width:50.5pt;height:45.35pt;rotation:-135;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" adj="13924,5411" fillcolor="black">
                <v:fill r:id="rId27" o:title="" type="pattern"/>
                <v:textbox style="layout-flow:vertical-ideographic"/>
              </v:shape>
            </w:pict>
          </mc:Fallback>
        </mc:AlternateContent>
      </w:r>
      <w:r>
        <w:rPr>
          <w:b/>
          <w:noProof/>
          <w:u w:val="single"/>
          <w:lang w:eastAsia="fr-FR"/>
        </w:rPr>
        <mc:AlternateContent>
          <mc:Choice Requires="wps">
            <w:drawing>
              <wp:anchor distT="0" distB="0" distL="114300" distR="114300" simplePos="0" relativeHeight="251678720" behindDoc="0" locked="0" layoutInCell="1" allowOverlap="1" wp14:anchorId="2FA6EBF2" wp14:editId="31B68213">
                <wp:simplePos x="0" y="0"/>
                <wp:positionH relativeFrom="column">
                  <wp:posOffset>1296670</wp:posOffset>
                </wp:positionH>
                <wp:positionV relativeFrom="paragraph">
                  <wp:posOffset>1062990</wp:posOffset>
                </wp:positionV>
                <wp:extent cx="641350" cy="323850"/>
                <wp:effectExtent l="7620" t="34925" r="11430" b="38100"/>
                <wp:wrapNone/>
                <wp:docPr id="84" name="Flèche : bas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641350" cy="323850"/>
                        </a:xfrm>
                        <a:prstGeom prst="downArrow">
                          <a:avLst>
                            <a:gd name="adj1" fmla="val 49898"/>
                            <a:gd name="adj2" fmla="val 35537"/>
                          </a:avLst>
                        </a:prstGeom>
                        <a:pattFill prst="pct10">
                          <a:fgClr>
                            <a:srgbClr val="000000"/>
                          </a:fgClr>
                          <a:bgClr>
                            <a:srgbClr val="FFFFFF"/>
                          </a:bgClr>
                        </a:patt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71C76" id="Flèche : bas 84" o:spid="_x0000_s1026" type="#_x0000_t67" style="position:absolute;margin-left:102.1pt;margin-top:83.7pt;width:50.5pt;height:25.5pt;rotation:9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" adj="13924,5411" fillcolor="black">
                <v:fill r:id="rId27" o:title="" type="pattern"/>
                <v:textbox style="layout-flow:vertical-ideographic"/>
              </v:shape>
            </w:pict>
          </mc:Fallback>
        </mc:AlternateContent>
      </w:r>
      <w:r>
        <w:rPr>
          <w:b/>
          <w:noProof/>
          <w:u w:val="single"/>
          <w:lang w:eastAsia="fr-FR"/>
        </w:rPr>
        <mc:AlternateContent>
          <mc:Choice Requires="wps">
            <w:drawing>
              <wp:anchor distT="0" distB="0" distL="114300" distR="114300" simplePos="0" relativeHeight="251677696" behindDoc="0" locked="0" layoutInCell="1" allowOverlap="1" wp14:anchorId="41A8E09A" wp14:editId="06BD5BA6">
                <wp:simplePos x="0" y="0"/>
                <wp:positionH relativeFrom="column">
                  <wp:posOffset>4703445</wp:posOffset>
                </wp:positionH>
                <wp:positionV relativeFrom="paragraph">
                  <wp:posOffset>1055370</wp:posOffset>
                </wp:positionV>
                <wp:extent cx="641350" cy="323850"/>
                <wp:effectExtent l="13970" t="36830" r="5080" b="36195"/>
                <wp:wrapNone/>
                <wp:docPr id="83" name="Flèche : bas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41350" cy="323850"/>
                        </a:xfrm>
                        <a:prstGeom prst="downArrow">
                          <a:avLst>
                            <a:gd name="adj1" fmla="val 49898"/>
                            <a:gd name="adj2" fmla="val 35537"/>
                          </a:avLst>
                        </a:prstGeom>
                        <a:pattFill prst="pct10">
                          <a:fgClr>
                            <a:srgbClr val="000000"/>
                          </a:fgClr>
                          <a:bgClr>
                            <a:srgbClr val="FFFFFF"/>
                          </a:bgClr>
                        </a:patt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776D7" id="Flèche : bas 83" o:spid="_x0000_s1026" type="#_x0000_t67" style="position:absolute;margin-left:370.35pt;margin-top:83.1pt;width:50.5pt;height:25.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" adj="13924,5411" fillcolor="black">
                <v:fill r:id="rId27" o:title="" type="pattern"/>
                <v:textbox style="layout-flow:vertical-ideographic"/>
              </v:shape>
            </w:pict>
          </mc:Fallback>
        </mc:AlternateContent>
      </w:r>
      <w:r>
        <w:rPr>
          <w:b/>
          <w:noProof/>
          <w:u w:val="single"/>
          <w:lang w:eastAsia="fr-FR"/>
        </w:rPr>
        <mc:AlternateContent>
          <mc:Choice Requires="wps">
            <w:drawing>
              <wp:anchor distT="0" distB="0" distL="114300" distR="114300" simplePos="0" relativeHeight="251671552" behindDoc="0" locked="0" layoutInCell="1" allowOverlap="1" wp14:anchorId="2971B1C5" wp14:editId="09BD8A77">
                <wp:simplePos x="0" y="0"/>
                <wp:positionH relativeFrom="column">
                  <wp:posOffset>4264025</wp:posOffset>
                </wp:positionH>
                <wp:positionV relativeFrom="paragraph">
                  <wp:posOffset>708660</wp:posOffset>
                </wp:positionV>
                <wp:extent cx="575945" cy="1188085"/>
                <wp:effectExtent l="6350" t="1270" r="8255" b="1270"/>
                <wp:wrapNone/>
                <wp:docPr id="82" name="Rectangle : coins arrondis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1188085"/>
                        </a:xfrm>
                        <a:prstGeom prst="roundRect">
                          <a:avLst>
                            <a:gd name="adj" fmla="val 16667"/>
                          </a:avLst>
                        </a:prstGeom>
                        <a:solidFill>
                          <a:schemeClr val="accent5">
                            <a:lumMod val="100000"/>
                            <a:lumOff val="0"/>
                          </a:schemeClr>
                        </a:solidFill>
                        <a:ln>
                          <a:noFill/>
                        </a:ln>
                        <a:effectLst/>
                        <a:extLst>
                          <a:ext uri="{91240B29-F687-4F45-9708-019B960494DF}">
                            <a14:hiddenLine xmlns:a14="http://schemas.microsoft.com/office/drawing/2010/main" w="127000" cmpd="dbl">
                              <a:solidFill>
                                <a:schemeClr val="accent5">
                                  <a:lumMod val="100000"/>
                                  <a:lumOff val="0"/>
                                </a:schemeClr>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2D5461" w14:textId="77777777" w:rsidR="00106D35" w:rsidRPr="00420D28" w:rsidRDefault="00106D35" w:rsidP="00106D35"/>
                        </w:txbxContent>
                      </wps:txbx>
                      <wps:bodyPr rot="0" vert="horz" wrap="square" lIns="18000" tIns="10800" rIns="18000" bIns="108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971B1C5" id="Rectangle : coins arrondis 82" o:spid="_x0000_s1147" style="position:absolute;margin-left:335.75pt;margin-top:55.8pt;width:45.35pt;height:93.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" fillcolor="#a02b93 [3208]" stroked="f" strokecolor="#a02b93 [3208]" strokeweight="10pt">
                <v:stroke linestyle="thinThin"/>
                <v:shadow color="#868686"/>
                <v:textbox inset=".5mm,.3mm,.5mm,.3mm">
                  <w:txbxContent>
                    <w:p w14:paraId="4F2D5461" w14:textId="77777777" w:rsidR="00106D35" w:rsidRPr="00420D28" w:rsidRDefault="00106D35" w:rsidP="00106D35"/>
                  </w:txbxContent>
                </v:textbox>
              </v:roundrect>
            </w:pict>
          </mc:Fallback>
        </mc:AlternateContent>
      </w:r>
      <w:r>
        <w:rPr>
          <w:b/>
          <w:noProof/>
          <w:u w:val="single"/>
          <w:lang w:eastAsia="fr-FR"/>
        </w:rPr>
        <mc:AlternateContent>
          <mc:Choice Requires="wps">
            <w:drawing>
              <wp:anchor distT="0" distB="0" distL="114300" distR="114300" simplePos="0" relativeHeight="251672576" behindDoc="0" locked="0" layoutInCell="1" allowOverlap="1" wp14:anchorId="4775BE0A" wp14:editId="0B085210">
                <wp:simplePos x="0" y="0"/>
                <wp:positionH relativeFrom="column">
                  <wp:posOffset>1793875</wp:posOffset>
                </wp:positionH>
                <wp:positionV relativeFrom="paragraph">
                  <wp:posOffset>720725</wp:posOffset>
                </wp:positionV>
                <wp:extent cx="575945" cy="1188085"/>
                <wp:effectExtent l="3175" t="3810" r="1905" b="8255"/>
                <wp:wrapNone/>
                <wp:docPr id="81" name="Rectangle : coins arrondi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1188085"/>
                        </a:xfrm>
                        <a:prstGeom prst="roundRect">
                          <a:avLst>
                            <a:gd name="adj" fmla="val 16667"/>
                          </a:avLst>
                        </a:prstGeom>
                        <a:solidFill>
                          <a:schemeClr val="accent5">
                            <a:lumMod val="100000"/>
                            <a:lumOff val="0"/>
                          </a:schemeClr>
                        </a:solidFill>
                        <a:ln>
                          <a:noFill/>
                        </a:ln>
                        <a:effectLst/>
                        <a:extLst>
                          <a:ext uri="{91240B29-F687-4F45-9708-019B960494DF}">
                            <a14:hiddenLine xmlns:a14="http://schemas.microsoft.com/office/drawing/2010/main" w="127000" cmpd="dbl">
                              <a:solidFill>
                                <a:schemeClr val="accent5">
                                  <a:lumMod val="100000"/>
                                  <a:lumOff val="0"/>
                                </a:schemeClr>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5F31209" w14:textId="77777777" w:rsidR="00106D35" w:rsidRPr="00420D28" w:rsidRDefault="00106D35" w:rsidP="00106D35"/>
                        </w:txbxContent>
                      </wps:txbx>
                      <wps:bodyPr rot="0" vert="horz" wrap="square" lIns="18000" tIns="10800" rIns="18000" bIns="108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775BE0A" id="Rectangle : coins arrondis 81" o:spid="_x0000_s1148" style="position:absolute;margin-left:141.25pt;margin-top:56.75pt;width:45.35pt;height:9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" fillcolor="#a02b93 [3208]" stroked="f" strokecolor="#a02b93 [3208]" strokeweight="10pt">
                <v:stroke linestyle="thinThin"/>
                <v:shadow color="#868686"/>
                <v:textbox inset=".5mm,.3mm,.5mm,.3mm">
                  <w:txbxContent>
                    <w:p w14:paraId="55F31209" w14:textId="77777777" w:rsidR="00106D35" w:rsidRPr="00420D28" w:rsidRDefault="00106D35" w:rsidP="00106D35"/>
                  </w:txbxContent>
                </v:textbox>
              </v:roundrect>
            </w:pict>
          </mc:Fallback>
        </mc:AlternateContent>
      </w:r>
      <w:r>
        <w:rPr>
          <w:b/>
          <w:noProof/>
          <w:u w:val="single"/>
          <w:lang w:eastAsia="fr-FR"/>
        </w:rPr>
        <mc:AlternateContent>
          <mc:Choice Requires="wps">
            <w:drawing>
              <wp:anchor distT="0" distB="0" distL="114300" distR="114300" simplePos="0" relativeHeight="251669504" behindDoc="0" locked="0" layoutInCell="1" allowOverlap="1" wp14:anchorId="5940EDC7" wp14:editId="2AEECD73">
                <wp:simplePos x="0" y="0"/>
                <wp:positionH relativeFrom="column">
                  <wp:posOffset>2471420</wp:posOffset>
                </wp:positionH>
                <wp:positionV relativeFrom="paragraph">
                  <wp:posOffset>970280</wp:posOffset>
                </wp:positionV>
                <wp:extent cx="1672590" cy="927735"/>
                <wp:effectExtent l="4445" t="5715" r="8890" b="0"/>
                <wp:wrapNone/>
                <wp:docPr id="78" name="Rectangle : coins arrondis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2590" cy="927735"/>
                        </a:xfrm>
                        <a:prstGeom prst="roundRect">
                          <a:avLst>
                            <a:gd name="adj" fmla="val 16667"/>
                          </a:avLst>
                        </a:prstGeom>
                        <a:solidFill>
                          <a:srgbClr val="FF0000"/>
                        </a:solidFill>
                        <a:ln>
                          <a:noFill/>
                        </a:ln>
                        <a:effectLst/>
                        <a:extLst>
                          <a:ext uri="{91240B29-F687-4F45-9708-019B960494DF}">
                            <a14:hiddenLine xmlns:a14="http://schemas.microsoft.com/office/drawing/2010/main" w="127000" cmpd="dbl">
                              <a:solidFill>
                                <a:schemeClr val="accent6">
                                  <a:lumMod val="75000"/>
                                  <a:lumOff val="0"/>
                                </a:schemeClr>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FCE0AF" w14:textId="77777777" w:rsidR="00106D35" w:rsidRPr="00420D28" w:rsidRDefault="00106D35" w:rsidP="00106D35">
                            <w:pPr>
                              <w:pStyle w:val="Sansinterligne"/>
                              <w:jc w:val="center"/>
                              <w:rPr>
                                <w:b/>
                                <w:sz w:val="24"/>
                                <w:szCs w:val="24"/>
                              </w:rPr>
                            </w:pPr>
                            <w:r w:rsidRPr="00420D28">
                              <w:rPr>
                                <w:b/>
                                <w:sz w:val="24"/>
                                <w:szCs w:val="24"/>
                              </w:rPr>
                              <w:t>Diversification du Vivant</w:t>
                            </w:r>
                          </w:p>
                        </w:txbxContent>
                      </wps:txbx>
                      <wps:bodyPr rot="0" vert="horz" wrap="square" lIns="18000" tIns="10800" rIns="18000" bIns="108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40EDC7" id="Rectangle : coins arrondis 78" o:spid="_x0000_s1149" style="position:absolute;margin-left:194.6pt;margin-top:76.4pt;width:131.7pt;height:7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" fillcolor="red" stroked="f" strokecolor="#3a7c22 [2409]" strokeweight="10pt">
                <v:stroke linestyle="thinThin"/>
                <v:shadow color="#868686"/>
                <v:textbox inset=".5mm,.3mm,.5mm,.3mm">
                  <w:txbxContent>
                    <w:p w14:paraId="69FCE0AF" w14:textId="77777777" w:rsidR="00106D35" w:rsidRPr="00420D28" w:rsidRDefault="00106D35" w:rsidP="00106D35">
                      <w:pPr>
                        <w:pStyle w:val="Sansinterligne"/>
                        <w:jc w:val="center"/>
                        <w:rPr>
                          <w:b/>
                          <w:sz w:val="24"/>
                          <w:szCs w:val="24"/>
                        </w:rPr>
                      </w:pPr>
                      <w:r w:rsidRPr="00420D28">
                        <w:rPr>
                          <w:b/>
                          <w:sz w:val="24"/>
                          <w:szCs w:val="24"/>
                        </w:rPr>
                        <w:t>Diversification du Vivant</w:t>
                      </w:r>
                    </w:p>
                  </w:txbxContent>
                </v:textbox>
              </v:roundrect>
            </w:pict>
          </mc:Fallback>
        </mc:AlternateContent>
      </w:r>
      <w:r>
        <w:rPr>
          <w:b/>
          <w:noProof/>
          <w:u w:val="single"/>
          <w:lang w:eastAsia="fr-FR"/>
        </w:rPr>
        <mc:AlternateContent>
          <mc:Choice Requires="wps">
            <w:drawing>
              <wp:anchor distT="0" distB="0" distL="114300" distR="114300" simplePos="0" relativeHeight="251668480" behindDoc="0" locked="0" layoutInCell="1" allowOverlap="1" wp14:anchorId="264C8CAC" wp14:editId="61BD586E">
                <wp:simplePos x="0" y="0"/>
                <wp:positionH relativeFrom="column">
                  <wp:posOffset>1793875</wp:posOffset>
                </wp:positionH>
                <wp:positionV relativeFrom="paragraph">
                  <wp:posOffset>289560</wp:posOffset>
                </wp:positionV>
                <wp:extent cx="3046095" cy="539750"/>
                <wp:effectExtent l="3175" t="1270" r="8255" b="1905"/>
                <wp:wrapNone/>
                <wp:docPr id="77" name="Rectangle : coins arrondis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6095" cy="539750"/>
                        </a:xfrm>
                        <a:prstGeom prst="roundRect">
                          <a:avLst>
                            <a:gd name="adj" fmla="val 16667"/>
                          </a:avLst>
                        </a:prstGeom>
                        <a:solidFill>
                          <a:schemeClr val="accent5">
                            <a:lumMod val="100000"/>
                            <a:lumOff val="0"/>
                          </a:schemeClr>
                        </a:solidFill>
                        <a:ln>
                          <a:noFill/>
                        </a:ln>
                        <a:effectLst/>
                        <a:extLst>
                          <a:ext uri="{91240B29-F687-4F45-9708-019B960494DF}">
                            <a14:hiddenLine xmlns:a14="http://schemas.microsoft.com/office/drawing/2010/main" w="127000" cmpd="dbl">
                              <a:solidFill>
                                <a:schemeClr val="accent5">
                                  <a:lumMod val="100000"/>
                                  <a:lumOff val="0"/>
                                </a:schemeClr>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2B4035" w14:textId="77777777" w:rsidR="00106D35" w:rsidRPr="00420D28" w:rsidRDefault="00106D35" w:rsidP="00106D35">
                            <w:pPr>
                              <w:pStyle w:val="Sansinterligne"/>
                              <w:jc w:val="center"/>
                              <w:rPr>
                                <w:b/>
                                <w:sz w:val="24"/>
                                <w:szCs w:val="24"/>
                              </w:rPr>
                            </w:pPr>
                            <w:r w:rsidRPr="00420D28">
                              <w:rPr>
                                <w:b/>
                                <w:sz w:val="24"/>
                                <w:szCs w:val="24"/>
                              </w:rPr>
                              <w:t>Diversification avec modification des génomes</w:t>
                            </w:r>
                          </w:p>
                        </w:txbxContent>
                      </wps:txbx>
                      <wps:bodyPr rot="0" vert="horz" wrap="square" lIns="18000" tIns="10800" rIns="18000" bIns="108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64C8CAC" id="Rectangle : coins arrondis 77" o:spid="_x0000_s1150" style="position:absolute;margin-left:141.25pt;margin-top:22.8pt;width:239.85pt;height: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" fillcolor="#a02b93 [3208]" stroked="f" strokecolor="#a02b93 [3208]" strokeweight="10pt">
                <v:stroke linestyle="thinThin"/>
                <v:shadow color="#868686"/>
                <v:textbox inset=".5mm,.3mm,.5mm,.3mm">
                  <w:txbxContent>
                    <w:p w14:paraId="532B4035" w14:textId="77777777" w:rsidR="00106D35" w:rsidRPr="00420D28" w:rsidRDefault="00106D35" w:rsidP="00106D35">
                      <w:pPr>
                        <w:pStyle w:val="Sansinterligne"/>
                        <w:jc w:val="center"/>
                        <w:rPr>
                          <w:b/>
                          <w:sz w:val="24"/>
                          <w:szCs w:val="24"/>
                        </w:rPr>
                      </w:pPr>
                      <w:r w:rsidRPr="00420D28">
                        <w:rPr>
                          <w:b/>
                          <w:sz w:val="24"/>
                          <w:szCs w:val="24"/>
                        </w:rPr>
                        <w:t>Diversification avec modification des génomes</w:t>
                      </w:r>
                    </w:p>
                  </w:txbxContent>
                </v:textbox>
              </v:roundrect>
            </w:pict>
          </mc:Fallback>
        </mc:AlternateContent>
      </w:r>
      <w:r>
        <w:rPr>
          <w:b/>
          <w:noProof/>
          <w:u w:val="single"/>
          <w:lang w:eastAsia="fr-FR"/>
        </w:rPr>
        <mc:AlternateContent>
          <mc:Choice Requires="wps">
            <w:drawing>
              <wp:anchor distT="0" distB="0" distL="114300" distR="114300" simplePos="0" relativeHeight="251670528" behindDoc="0" locked="0" layoutInCell="1" allowOverlap="1" wp14:anchorId="37F66BC6" wp14:editId="03914F6B">
                <wp:simplePos x="0" y="0"/>
                <wp:positionH relativeFrom="column">
                  <wp:posOffset>1793875</wp:posOffset>
                </wp:positionH>
                <wp:positionV relativeFrom="paragraph">
                  <wp:posOffset>2053590</wp:posOffset>
                </wp:positionV>
                <wp:extent cx="3046095" cy="539750"/>
                <wp:effectExtent l="3175" t="3175" r="8255" b="0"/>
                <wp:wrapNone/>
                <wp:docPr id="76" name="Rectangle : coins arrondis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6095" cy="539750"/>
                        </a:xfrm>
                        <a:prstGeom prst="roundRect">
                          <a:avLst>
                            <a:gd name="adj" fmla="val 16667"/>
                          </a:avLst>
                        </a:prstGeom>
                        <a:solidFill>
                          <a:srgbClr val="00FF00"/>
                        </a:solidFill>
                        <a:ln>
                          <a:noFill/>
                        </a:ln>
                        <a:effectLst/>
                        <a:extLst>
                          <a:ext uri="{91240B29-F687-4F45-9708-019B960494DF}">
                            <a14:hiddenLine xmlns:a14="http://schemas.microsoft.com/office/drawing/2010/main" w="127000" cmpd="dbl">
                              <a:solidFill>
                                <a:srgbClr val="00CC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FB2923" w14:textId="77777777" w:rsidR="00106D35" w:rsidRPr="00420D28" w:rsidRDefault="00106D35" w:rsidP="00106D35">
                            <w:pPr>
                              <w:pStyle w:val="Sansinterligne"/>
                              <w:jc w:val="center"/>
                              <w:rPr>
                                <w:b/>
                                <w:sz w:val="24"/>
                                <w:szCs w:val="24"/>
                              </w:rPr>
                            </w:pPr>
                            <w:r w:rsidRPr="00420D28">
                              <w:rPr>
                                <w:b/>
                                <w:sz w:val="24"/>
                                <w:szCs w:val="24"/>
                              </w:rPr>
                              <w:t>Diversification sans modifications des génomes</w:t>
                            </w:r>
                          </w:p>
                        </w:txbxContent>
                      </wps:txbx>
                      <wps:bodyPr rot="0" vert="horz" wrap="square" lIns="18000" tIns="10800" rIns="18000" bIns="108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7F66BC6" id="Rectangle : coins arrondis 76" o:spid="_x0000_s1151" style="position:absolute;margin-left:141.25pt;margin-top:161.7pt;width:239.85pt;height: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" fillcolor="lime" stroked="f" strokecolor="#0c0" strokeweight="10pt">
                <v:stroke linestyle="thinThin"/>
                <v:shadow color="#868686"/>
                <v:textbox inset=".5mm,.3mm,.5mm,.3mm">
                  <w:txbxContent>
                    <w:p w14:paraId="02FB2923" w14:textId="77777777" w:rsidR="00106D35" w:rsidRPr="00420D28" w:rsidRDefault="00106D35" w:rsidP="00106D35">
                      <w:pPr>
                        <w:pStyle w:val="Sansinterligne"/>
                        <w:jc w:val="center"/>
                        <w:rPr>
                          <w:b/>
                          <w:sz w:val="24"/>
                          <w:szCs w:val="24"/>
                        </w:rPr>
                      </w:pPr>
                      <w:r w:rsidRPr="00420D28">
                        <w:rPr>
                          <w:b/>
                          <w:sz w:val="24"/>
                          <w:szCs w:val="24"/>
                        </w:rPr>
                        <w:t>Diversification sans modifications des génomes</w:t>
                      </w:r>
                    </w:p>
                  </w:txbxContent>
                </v:textbox>
              </v:roundrect>
            </w:pict>
          </mc:Fallback>
        </mc:AlternateContent>
      </w:r>
    </w:p>
    <w:p w14:paraId="17B975DB" w14:textId="77777777" w:rsidR="00106D35" w:rsidRDefault="00106D35" w:rsidP="00106D35">
      <w:pPr>
        <w:autoSpaceDE w:val="0"/>
        <w:autoSpaceDN w:val="0"/>
        <w:adjustRightInd w:val="0"/>
        <w:spacing w:after="0" w:line="240" w:lineRule="auto"/>
        <w:jc w:val="center"/>
        <w:rPr>
          <w:b/>
          <w:bCs/>
          <w:sz w:val="36"/>
          <w:szCs w:val="36"/>
        </w:rPr>
      </w:pPr>
    </w:p>
    <w:p w14:paraId="40EB01D7" w14:textId="77777777" w:rsidR="00106D35" w:rsidRDefault="00106D35" w:rsidP="00106D35">
      <w:pPr>
        <w:autoSpaceDE w:val="0"/>
        <w:autoSpaceDN w:val="0"/>
        <w:adjustRightInd w:val="0"/>
        <w:spacing w:after="0" w:line="240" w:lineRule="auto"/>
        <w:jc w:val="center"/>
        <w:rPr>
          <w:b/>
          <w:bCs/>
          <w:sz w:val="36"/>
          <w:szCs w:val="36"/>
        </w:rPr>
      </w:pPr>
    </w:p>
    <w:p w14:paraId="12B26030" w14:textId="77777777" w:rsidR="00106D35" w:rsidRDefault="00106D35" w:rsidP="00106D35">
      <w:pPr>
        <w:autoSpaceDE w:val="0"/>
        <w:autoSpaceDN w:val="0"/>
        <w:adjustRightInd w:val="0"/>
        <w:spacing w:after="0" w:line="240" w:lineRule="auto"/>
        <w:rPr>
          <w:b/>
          <w:bCs/>
          <w:sz w:val="36"/>
          <w:szCs w:val="36"/>
        </w:rPr>
      </w:pPr>
    </w:p>
    <w:p w14:paraId="6020C510" w14:textId="77777777" w:rsidR="00106D35" w:rsidRDefault="00106D35" w:rsidP="00106D35">
      <w:pPr>
        <w:pStyle w:val="Sansinterligne"/>
      </w:pPr>
    </w:p>
    <w:p w14:paraId="6434D66B" w14:textId="77777777" w:rsidR="00106D35" w:rsidRDefault="00106D35" w:rsidP="00106D35">
      <w:pPr>
        <w:pStyle w:val="Sansinterligne"/>
      </w:pPr>
    </w:p>
    <w:p w14:paraId="5A12BE61" w14:textId="77777777" w:rsidR="00106D35" w:rsidRDefault="00106D35" w:rsidP="00106D35">
      <w:pPr>
        <w:pStyle w:val="Sansinterligne"/>
      </w:pPr>
    </w:p>
    <w:p w14:paraId="1C1E8494" w14:textId="77777777" w:rsidR="00106D35" w:rsidRDefault="00106D35" w:rsidP="00106D35">
      <w:pPr>
        <w:pStyle w:val="Sansinterligne"/>
      </w:pPr>
    </w:p>
    <w:p w14:paraId="59D0E679" w14:textId="77777777" w:rsidR="00106D35" w:rsidRDefault="00106D35" w:rsidP="00106D35">
      <w:pPr>
        <w:pStyle w:val="Sansinterligne"/>
      </w:pPr>
    </w:p>
    <w:p w14:paraId="3E269F73" w14:textId="77777777" w:rsidR="00106D35" w:rsidRDefault="00106D35" w:rsidP="00106D35">
      <w:pPr>
        <w:pStyle w:val="Sansinterligne"/>
      </w:pPr>
    </w:p>
    <w:p w14:paraId="6ABFE367" w14:textId="77777777" w:rsidR="00106D35" w:rsidRDefault="00106D35" w:rsidP="00106D35">
      <w:pPr>
        <w:pStyle w:val="Sansinterligne"/>
      </w:pPr>
    </w:p>
    <w:p w14:paraId="5E83E472" w14:textId="77777777" w:rsidR="00106D35" w:rsidRDefault="00106D35" w:rsidP="00106D35">
      <w:pPr>
        <w:pStyle w:val="Sansinterligne"/>
      </w:pPr>
    </w:p>
    <w:p w14:paraId="04DFD730" w14:textId="77777777" w:rsidR="00106D35" w:rsidRDefault="00106D35" w:rsidP="00106D35">
      <w:pPr>
        <w:pStyle w:val="Sansinterligne"/>
      </w:pPr>
    </w:p>
    <w:p w14:paraId="1A4F03E3" w14:textId="77777777" w:rsidR="00106D35" w:rsidRDefault="00106D35" w:rsidP="00106D35">
      <w:pPr>
        <w:pStyle w:val="Sansinterligne"/>
      </w:pPr>
    </w:p>
    <w:p w14:paraId="6454DED3" w14:textId="77777777" w:rsidR="00106D35" w:rsidRDefault="00106D35" w:rsidP="00106D35">
      <w:pPr>
        <w:pStyle w:val="Sansinterligne"/>
      </w:pPr>
    </w:p>
    <w:p w14:paraId="26F529CF" w14:textId="77777777" w:rsidR="00106D35" w:rsidRDefault="00106D35" w:rsidP="00106D35">
      <w:pPr>
        <w:pStyle w:val="Sansinterligne"/>
      </w:pPr>
    </w:p>
    <w:p w14:paraId="2651A5EB" w14:textId="77777777" w:rsidR="00106D35" w:rsidRDefault="00106D35" w:rsidP="00106D35">
      <w:pPr>
        <w:pStyle w:val="Sansinterligne"/>
      </w:pPr>
    </w:p>
    <w:p w14:paraId="2556F94C" w14:textId="77777777" w:rsidR="00106D35" w:rsidRDefault="00106D35" w:rsidP="00106D35">
      <w:pPr>
        <w:pStyle w:val="Sansinterligne"/>
      </w:pPr>
    </w:p>
    <w:p w14:paraId="14A692AF" w14:textId="77777777" w:rsidR="00106D35" w:rsidRDefault="00106D35" w:rsidP="00106D35">
      <w:pPr>
        <w:pStyle w:val="Sansinterligne"/>
      </w:pPr>
    </w:p>
    <w:p w14:paraId="5555EE48" w14:textId="77777777" w:rsidR="00106D35" w:rsidRDefault="00106D35" w:rsidP="00106D35">
      <w:pPr>
        <w:pStyle w:val="Sansinterligne"/>
      </w:pPr>
    </w:p>
    <w:p w14:paraId="5CA32E86" w14:textId="77777777" w:rsidR="00106D35" w:rsidRDefault="00106D35" w:rsidP="00106D35">
      <w:pPr>
        <w:pStyle w:val="Sansinterligne"/>
      </w:pPr>
    </w:p>
    <w:p w14:paraId="7B3CB9DF" w14:textId="77777777" w:rsidR="00106D35" w:rsidRDefault="00106D35" w:rsidP="00106D35">
      <w:pPr>
        <w:pStyle w:val="Sansinterligne"/>
      </w:pPr>
    </w:p>
    <w:p w14:paraId="63B38F21" w14:textId="77777777" w:rsidR="00106D35" w:rsidRDefault="00106D35" w:rsidP="00106D35">
      <w:pPr>
        <w:pStyle w:val="Sansinterligne"/>
      </w:pPr>
    </w:p>
    <w:p w14:paraId="7A86CD36" w14:textId="77777777" w:rsidR="00106D35" w:rsidRDefault="00106D35" w:rsidP="00106D35">
      <w:pPr>
        <w:pStyle w:val="Sansinterligne"/>
      </w:pPr>
    </w:p>
    <w:p w14:paraId="207B83DC" w14:textId="77777777" w:rsidR="00106D35" w:rsidRDefault="00106D35" w:rsidP="00106D35">
      <w:pPr>
        <w:pStyle w:val="Sansinterligne"/>
      </w:pPr>
    </w:p>
    <w:p w14:paraId="3D7E507C" w14:textId="77777777" w:rsidR="00106D35" w:rsidRDefault="00106D35" w:rsidP="00106D35">
      <w:pPr>
        <w:pStyle w:val="Sansinterligne"/>
      </w:pPr>
    </w:p>
    <w:p w14:paraId="31E27C6A" w14:textId="77777777" w:rsidR="00106D35" w:rsidRDefault="00106D35" w:rsidP="00106D35">
      <w:pPr>
        <w:pStyle w:val="Sansinterligne"/>
      </w:pPr>
    </w:p>
    <w:p w14:paraId="58CBC067" w14:textId="77777777" w:rsidR="00106D35" w:rsidRDefault="00106D35" w:rsidP="00106D35">
      <w:pPr>
        <w:pStyle w:val="Sansinterligne"/>
      </w:pPr>
    </w:p>
    <w:p w14:paraId="1BA11DB7" w14:textId="77777777" w:rsidR="00106D35" w:rsidRDefault="00106D35" w:rsidP="00106D35">
      <w:pPr>
        <w:pStyle w:val="Sansinterligne"/>
      </w:pPr>
    </w:p>
    <w:p w14:paraId="0EFDB759" w14:textId="77777777" w:rsidR="00106D35" w:rsidRDefault="00106D35" w:rsidP="00106D35">
      <w:pPr>
        <w:pStyle w:val="Sansinterligne"/>
      </w:pPr>
    </w:p>
    <w:p w14:paraId="366F77D9" w14:textId="77777777" w:rsidR="00106D35" w:rsidRDefault="00106D35" w:rsidP="00106D35">
      <w:pPr>
        <w:pStyle w:val="Sansinterligne"/>
      </w:pPr>
    </w:p>
    <w:p w14:paraId="6D55813E" w14:textId="77777777" w:rsidR="00106D35" w:rsidRDefault="00106D35" w:rsidP="00106D35">
      <w:pPr>
        <w:pStyle w:val="Sansinterligne"/>
      </w:pPr>
    </w:p>
    <w:p w14:paraId="044C1752" w14:textId="77777777" w:rsidR="00106D35" w:rsidRDefault="00106D35" w:rsidP="00106D35">
      <w:pPr>
        <w:pStyle w:val="Sansinterligne"/>
      </w:pPr>
    </w:p>
    <w:p w14:paraId="76275890" w14:textId="77777777" w:rsidR="00106D35" w:rsidRDefault="00106D35" w:rsidP="00106D35">
      <w:pPr>
        <w:pStyle w:val="Sansinterligne"/>
      </w:pPr>
    </w:p>
    <w:p w14:paraId="5E7D79DB" w14:textId="77777777" w:rsidR="00106D35" w:rsidRPr="002F3984" w:rsidRDefault="00106D35" w:rsidP="00106D35">
      <w:pPr>
        <w:pStyle w:val="Sansinterligne"/>
      </w:pPr>
      <w:r>
        <w:rPr>
          <w:noProof/>
        </w:rPr>
        <w:drawing>
          <wp:inline distT="0" distB="0" distL="0" distR="0" wp14:anchorId="78A07018" wp14:editId="39AC9BF5">
            <wp:extent cx="6746875" cy="5347970"/>
            <wp:effectExtent l="0" t="0" r="0" b="5080"/>
            <wp:docPr id="6157" name="Image 6157" descr="Une image contenant texte, capture d’écran, Polic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 name="Image 6157" descr="Une image contenant texte, capture d’écran, Police, Parallèle&#10;&#10;Le contenu généré par l’IA peut êtr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46875" cy="5347970"/>
                    </a:xfrm>
                    <a:prstGeom prst="rect">
                      <a:avLst/>
                    </a:prstGeom>
                    <a:noFill/>
                    <a:ln>
                      <a:noFill/>
                    </a:ln>
                  </pic:spPr>
                </pic:pic>
              </a:graphicData>
            </a:graphic>
          </wp:inline>
        </w:drawing>
      </w:r>
    </w:p>
    <w:p w14:paraId="0EB8B5FB" w14:textId="77777777" w:rsidR="00106D35" w:rsidRDefault="00106D35" w:rsidP="00106D35">
      <w:pPr>
        <w:pStyle w:val="Sansinterligne"/>
      </w:pPr>
    </w:p>
    <w:p w14:paraId="5F2A157B" w14:textId="77777777" w:rsidR="00106D35" w:rsidRPr="000B7963" w:rsidRDefault="00106D35" w:rsidP="00106D35">
      <w:pPr>
        <w:pStyle w:val="Sansinterligne"/>
        <w:rPr>
          <w:u w:val="single"/>
        </w:rPr>
      </w:pPr>
      <w:r w:rsidRPr="000B7963">
        <w:rPr>
          <w:u w:val="single"/>
        </w:rPr>
        <w:t>Exercice : Un nouveau comportement chez la baleine</w:t>
      </w:r>
    </w:p>
    <w:p w14:paraId="6C86EB78" w14:textId="77777777" w:rsidR="00106D35" w:rsidRPr="000B7963" w:rsidRDefault="00106D35" w:rsidP="00106D35">
      <w:pPr>
        <w:pStyle w:val="Sansinterligne"/>
        <w:rPr>
          <w:rFonts w:asciiTheme="majorHAnsi" w:hAnsiTheme="majorHAnsi"/>
        </w:rPr>
      </w:pPr>
      <w:r w:rsidRPr="000B7963">
        <w:rPr>
          <w:rFonts w:asciiTheme="majorHAnsi" w:hAnsiTheme="majorHAnsi"/>
        </w:rPr>
        <w:t xml:space="preserve">En 1980, un spécialiste des baleines a découvert l’existence d’un nouveau comportement chez les baleines. Il s’agit du </w:t>
      </w:r>
      <w:proofErr w:type="spellStart"/>
      <w:r w:rsidRPr="000B7963">
        <w:rPr>
          <w:rFonts w:asciiTheme="majorHAnsi" w:hAnsiTheme="majorHAnsi"/>
          <w:i/>
          <w:iCs/>
        </w:rPr>
        <w:t>lobtail</w:t>
      </w:r>
      <w:proofErr w:type="spellEnd"/>
      <w:r w:rsidRPr="000B7963">
        <w:rPr>
          <w:rFonts w:asciiTheme="majorHAnsi" w:hAnsiTheme="majorHAnsi"/>
          <w:i/>
          <w:iCs/>
        </w:rPr>
        <w:t xml:space="preserve"> </w:t>
      </w:r>
      <w:proofErr w:type="spellStart"/>
      <w:r w:rsidRPr="000B7963">
        <w:rPr>
          <w:rFonts w:asciiTheme="majorHAnsi" w:hAnsiTheme="majorHAnsi"/>
          <w:i/>
          <w:iCs/>
        </w:rPr>
        <w:t>feeding</w:t>
      </w:r>
      <w:proofErr w:type="spellEnd"/>
      <w:r w:rsidRPr="000B7963">
        <w:rPr>
          <w:rFonts w:asciiTheme="majorHAnsi" w:hAnsiTheme="majorHAnsi"/>
        </w:rPr>
        <w:t xml:space="preserve"> qui consiste pour un animal à frapper violement la surface de l’eau avec sa queue pour produire un rideau de bulles qui en regroupant les poissons, facilite leur capture.</w:t>
      </w:r>
    </w:p>
    <w:p w14:paraId="0F0447FE" w14:textId="77777777" w:rsidR="00106D35" w:rsidRPr="000B7963" w:rsidRDefault="00106D35" w:rsidP="00106D35">
      <w:pPr>
        <w:pStyle w:val="Sansinterligne"/>
        <w:rPr>
          <w:rFonts w:asciiTheme="majorHAnsi" w:hAnsiTheme="majorHAnsi"/>
          <w:b/>
          <w:bCs/>
        </w:rPr>
      </w:pPr>
      <w:r w:rsidRPr="000B7963">
        <w:rPr>
          <w:rFonts w:asciiTheme="majorHAnsi" w:hAnsiTheme="majorHAnsi"/>
          <w:b/>
          <w:bCs/>
        </w:rPr>
        <w:t>Exploitez les documents suivants pour expliquer comment ce nouveau comportement de chasse a pu apparaitre chez les baleines et, surtout, comment il s’est dispersé au sein de l’espèce.</w:t>
      </w:r>
    </w:p>
    <w:p w14:paraId="324A963E" w14:textId="77777777" w:rsidR="00106D35" w:rsidRDefault="00106D35" w:rsidP="00106D35">
      <w:pPr>
        <w:pStyle w:val="Sansinterligne"/>
      </w:pPr>
      <w:r>
        <w:rPr>
          <w:rFonts w:asciiTheme="majorHAnsi" w:eastAsia="Times New Roman" w:hAnsiTheme="majorHAnsi" w:cs="Arial"/>
          <w:noProof/>
          <w:color w:val="4A474B"/>
          <w:lang w:eastAsia="fr-FR"/>
        </w:rPr>
        <w:drawing>
          <wp:anchor distT="0" distB="0" distL="114300" distR="114300" simplePos="0" relativeHeight="251684864" behindDoc="0" locked="0" layoutInCell="1" allowOverlap="1" wp14:anchorId="1D27D1A9" wp14:editId="2DE7E3F7">
            <wp:simplePos x="0" y="0"/>
            <wp:positionH relativeFrom="column">
              <wp:posOffset>-299917</wp:posOffset>
            </wp:positionH>
            <wp:positionV relativeFrom="paragraph">
              <wp:posOffset>207725</wp:posOffset>
            </wp:positionV>
            <wp:extent cx="3789680" cy="3391235"/>
            <wp:effectExtent l="8890" t="0" r="0" b="0"/>
            <wp:wrapNone/>
            <wp:docPr id="6158" name="Image 6158" descr="Une image contenant text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 name="Image 6158" descr="Une image contenant texte, conception&#10;&#10;Le contenu généré par l’IA peut être incorrec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7768" t="47977" r="20505" b="11907"/>
                    <a:stretch/>
                  </pic:blipFill>
                  <pic:spPr bwMode="auto">
                    <a:xfrm rot="5400000">
                      <a:off x="0" y="0"/>
                      <a:ext cx="3789680" cy="3391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72A07D" w14:textId="77777777" w:rsidR="00106D35" w:rsidRDefault="00106D35" w:rsidP="00106D35">
      <w:pPr>
        <w:pStyle w:val="Sansinterligne"/>
      </w:pPr>
      <w:r>
        <w:rPr>
          <w:rFonts w:asciiTheme="majorHAnsi" w:eastAsia="Times New Roman" w:hAnsiTheme="majorHAnsi" w:cs="Arial"/>
          <w:noProof/>
          <w:color w:val="4A474B"/>
          <w:lang w:eastAsia="fr-FR"/>
        </w:rPr>
        <w:drawing>
          <wp:anchor distT="0" distB="0" distL="114300" distR="114300" simplePos="0" relativeHeight="251685888" behindDoc="0" locked="0" layoutInCell="1" allowOverlap="1" wp14:anchorId="5A046F0C" wp14:editId="34214C07">
            <wp:simplePos x="0" y="0"/>
            <wp:positionH relativeFrom="margin">
              <wp:posOffset>3709286</wp:posOffset>
            </wp:positionH>
            <wp:positionV relativeFrom="paragraph">
              <wp:posOffset>26611</wp:posOffset>
            </wp:positionV>
            <wp:extent cx="2943462" cy="3215248"/>
            <wp:effectExtent l="0" t="2540" r="6985" b="6985"/>
            <wp:wrapNone/>
            <wp:docPr id="6159" name="Image 6159" descr="Une image contenant text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 name="Image 6159" descr="Une image contenant texte, conception&#10;&#10;Le contenu généré par l’IA peut être incorrect."/>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9136" t="3887" r="30184" b="55908"/>
                    <a:stretch/>
                  </pic:blipFill>
                  <pic:spPr bwMode="auto">
                    <a:xfrm rot="5400000">
                      <a:off x="0" y="0"/>
                      <a:ext cx="2943462" cy="32152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3BEB1" w14:textId="77777777" w:rsidR="00106D35" w:rsidRDefault="00106D35" w:rsidP="00106D35">
      <w:pPr>
        <w:pStyle w:val="Sansinterligne"/>
      </w:pPr>
    </w:p>
    <w:p w14:paraId="033759B5" w14:textId="77777777" w:rsidR="00106D35" w:rsidRDefault="00106D35" w:rsidP="00106D35">
      <w:pPr>
        <w:pStyle w:val="Sansinterligne"/>
      </w:pPr>
    </w:p>
    <w:p w14:paraId="7D791A37" w14:textId="77777777" w:rsidR="00106D35" w:rsidRDefault="00106D35" w:rsidP="00106D35">
      <w:pPr>
        <w:pStyle w:val="Sansinterligne"/>
      </w:pPr>
    </w:p>
    <w:p w14:paraId="29EFA94B" w14:textId="77777777" w:rsidR="00106D35" w:rsidRDefault="00106D35" w:rsidP="00106D35">
      <w:pPr>
        <w:spacing w:after="0"/>
        <w:rPr>
          <w:rFonts w:asciiTheme="majorHAnsi" w:hAnsiTheme="majorHAnsi" w:cs="Arial"/>
          <w:color w:val="666666"/>
        </w:rPr>
      </w:pPr>
    </w:p>
    <w:p w14:paraId="6A3E6FA5" w14:textId="77777777" w:rsidR="00106D35" w:rsidRPr="008E1962" w:rsidRDefault="00106D35" w:rsidP="00106D35">
      <w:pPr>
        <w:spacing w:after="0"/>
        <w:rPr>
          <w:rFonts w:asciiTheme="majorHAnsi" w:hAnsiTheme="majorHAnsi" w:cs="Arial"/>
          <w:color w:val="666666"/>
        </w:rPr>
      </w:pPr>
    </w:p>
    <w:p w14:paraId="784DFF21" w14:textId="77777777" w:rsidR="00106D35" w:rsidRDefault="00106D35" w:rsidP="00106D35">
      <w:pPr>
        <w:shd w:val="clear" w:color="auto" w:fill="FFFFFF"/>
        <w:spacing w:after="0" w:line="240" w:lineRule="auto"/>
        <w:rPr>
          <w:rFonts w:asciiTheme="majorHAnsi" w:eastAsia="Times New Roman" w:hAnsiTheme="majorHAnsi" w:cs="Arial"/>
          <w:color w:val="4A474B"/>
          <w:lang w:eastAsia="fr-FR"/>
        </w:rPr>
      </w:pPr>
    </w:p>
    <w:p w14:paraId="63418E4C" w14:textId="77777777" w:rsidR="00106D35" w:rsidRDefault="00106D35" w:rsidP="00106D35">
      <w:pPr>
        <w:shd w:val="clear" w:color="auto" w:fill="FFFFFF"/>
        <w:spacing w:after="0" w:line="240" w:lineRule="auto"/>
        <w:rPr>
          <w:rFonts w:asciiTheme="majorHAnsi" w:eastAsia="Times New Roman" w:hAnsiTheme="majorHAnsi" w:cs="Arial"/>
          <w:color w:val="4A474B"/>
          <w:lang w:eastAsia="fr-FR"/>
        </w:rPr>
      </w:pPr>
    </w:p>
    <w:p w14:paraId="64FCD672" w14:textId="77777777" w:rsidR="00106D35" w:rsidRDefault="00106D35" w:rsidP="00106D35">
      <w:pPr>
        <w:shd w:val="clear" w:color="auto" w:fill="FFFFFF"/>
        <w:spacing w:after="0" w:line="240" w:lineRule="auto"/>
        <w:rPr>
          <w:rFonts w:asciiTheme="majorHAnsi" w:eastAsia="Times New Roman" w:hAnsiTheme="majorHAnsi" w:cs="Arial"/>
          <w:color w:val="4A474B"/>
          <w:lang w:eastAsia="fr-FR"/>
        </w:rPr>
      </w:pPr>
    </w:p>
    <w:p w14:paraId="52BBAF46" w14:textId="77777777" w:rsidR="00106D35" w:rsidRDefault="00106D35" w:rsidP="00106D35">
      <w:pPr>
        <w:shd w:val="clear" w:color="auto" w:fill="FFFFFF"/>
        <w:spacing w:after="0" w:line="240" w:lineRule="auto"/>
        <w:rPr>
          <w:rFonts w:asciiTheme="majorHAnsi" w:eastAsia="Times New Roman" w:hAnsiTheme="majorHAnsi" w:cs="Arial"/>
          <w:color w:val="4A474B"/>
          <w:lang w:eastAsia="fr-FR"/>
        </w:rPr>
      </w:pPr>
    </w:p>
    <w:p w14:paraId="054004CC" w14:textId="77777777" w:rsidR="00106D35" w:rsidRDefault="00106D35" w:rsidP="00106D35">
      <w:pPr>
        <w:shd w:val="clear" w:color="auto" w:fill="FFFFFF"/>
        <w:spacing w:after="0" w:line="240" w:lineRule="auto"/>
        <w:rPr>
          <w:rFonts w:asciiTheme="majorHAnsi" w:eastAsia="Times New Roman" w:hAnsiTheme="majorHAnsi" w:cs="Arial"/>
          <w:color w:val="4A474B"/>
          <w:lang w:eastAsia="fr-FR"/>
        </w:rPr>
      </w:pPr>
    </w:p>
    <w:p w14:paraId="0404BCF6" w14:textId="77777777" w:rsidR="00106D35" w:rsidRDefault="00106D35" w:rsidP="00106D35">
      <w:pPr>
        <w:shd w:val="clear" w:color="auto" w:fill="FFFFFF"/>
        <w:spacing w:after="0" w:line="240" w:lineRule="auto"/>
        <w:rPr>
          <w:rFonts w:asciiTheme="majorHAnsi" w:eastAsia="Times New Roman" w:hAnsiTheme="majorHAnsi" w:cs="Arial"/>
          <w:color w:val="4A474B"/>
          <w:lang w:eastAsia="fr-FR"/>
        </w:rPr>
      </w:pPr>
    </w:p>
    <w:p w14:paraId="44D1DB58" w14:textId="77777777" w:rsidR="00106D35" w:rsidRDefault="00106D35" w:rsidP="00106D35">
      <w:pPr>
        <w:shd w:val="clear" w:color="auto" w:fill="FFFFFF"/>
        <w:spacing w:after="0" w:line="240" w:lineRule="auto"/>
        <w:rPr>
          <w:rFonts w:asciiTheme="majorHAnsi" w:eastAsia="Times New Roman" w:hAnsiTheme="majorHAnsi" w:cs="Arial"/>
          <w:color w:val="4A474B"/>
          <w:lang w:eastAsia="fr-FR"/>
        </w:rPr>
      </w:pPr>
    </w:p>
    <w:p w14:paraId="41D89EBA" w14:textId="77777777" w:rsidR="00106D35" w:rsidRDefault="00106D35" w:rsidP="00106D35">
      <w:pPr>
        <w:shd w:val="clear" w:color="auto" w:fill="FFFFFF"/>
        <w:spacing w:after="0" w:line="240" w:lineRule="auto"/>
        <w:rPr>
          <w:rFonts w:asciiTheme="majorHAnsi" w:eastAsia="Times New Roman" w:hAnsiTheme="majorHAnsi" w:cs="Arial"/>
          <w:color w:val="4A474B"/>
          <w:lang w:eastAsia="fr-FR"/>
        </w:rPr>
      </w:pPr>
    </w:p>
    <w:p w14:paraId="2E4E24A8" w14:textId="77777777" w:rsidR="00106D35" w:rsidRDefault="00106D35" w:rsidP="00106D35">
      <w:pPr>
        <w:shd w:val="clear" w:color="auto" w:fill="FFFFFF"/>
        <w:spacing w:after="0" w:line="240" w:lineRule="auto"/>
        <w:rPr>
          <w:rFonts w:asciiTheme="majorHAnsi" w:eastAsia="Times New Roman" w:hAnsiTheme="majorHAnsi" w:cs="Arial"/>
          <w:color w:val="4A474B"/>
          <w:lang w:eastAsia="fr-FR"/>
        </w:rPr>
      </w:pPr>
    </w:p>
    <w:p w14:paraId="06E107C4" w14:textId="77777777" w:rsidR="00106D35" w:rsidRDefault="00106D35" w:rsidP="00106D35">
      <w:pPr>
        <w:shd w:val="clear" w:color="auto" w:fill="FFFFFF"/>
        <w:spacing w:after="0" w:line="240" w:lineRule="auto"/>
        <w:rPr>
          <w:rFonts w:asciiTheme="majorHAnsi" w:eastAsia="Times New Roman" w:hAnsiTheme="majorHAnsi" w:cs="Arial"/>
          <w:color w:val="4A474B"/>
          <w:lang w:eastAsia="fr-FR"/>
        </w:rPr>
      </w:pPr>
    </w:p>
    <w:p w14:paraId="01F3AFAA" w14:textId="77777777" w:rsidR="00106D35" w:rsidRDefault="00106D35" w:rsidP="00106D35">
      <w:pPr>
        <w:shd w:val="clear" w:color="auto" w:fill="FFFFFF"/>
        <w:spacing w:after="0" w:line="240" w:lineRule="auto"/>
        <w:rPr>
          <w:rFonts w:asciiTheme="majorHAnsi" w:eastAsia="Times New Roman" w:hAnsiTheme="majorHAnsi" w:cs="Arial"/>
          <w:color w:val="4A474B"/>
          <w:lang w:eastAsia="fr-FR"/>
        </w:rPr>
      </w:pPr>
    </w:p>
    <w:p w14:paraId="7CA6CED7" w14:textId="77777777" w:rsidR="00106D35" w:rsidRDefault="00106D35" w:rsidP="00106D35">
      <w:pPr>
        <w:shd w:val="clear" w:color="auto" w:fill="FFFFFF"/>
        <w:spacing w:after="0" w:line="240" w:lineRule="auto"/>
        <w:rPr>
          <w:rFonts w:asciiTheme="majorHAnsi" w:eastAsia="Times New Roman" w:hAnsiTheme="majorHAnsi" w:cs="Arial"/>
          <w:color w:val="4A474B"/>
          <w:lang w:eastAsia="fr-FR"/>
        </w:rPr>
      </w:pPr>
    </w:p>
    <w:p w14:paraId="265A1641" w14:textId="77777777" w:rsidR="00106D35" w:rsidRDefault="00106D35" w:rsidP="00106D35">
      <w:pPr>
        <w:shd w:val="clear" w:color="auto" w:fill="FFFFFF"/>
        <w:spacing w:after="0" w:line="240" w:lineRule="auto"/>
        <w:rPr>
          <w:rFonts w:asciiTheme="majorHAnsi" w:eastAsia="Times New Roman" w:hAnsiTheme="majorHAnsi" w:cs="Arial"/>
          <w:color w:val="4A474B"/>
          <w:lang w:eastAsia="fr-FR"/>
        </w:rPr>
      </w:pPr>
    </w:p>
    <w:p w14:paraId="691487AA" w14:textId="77777777" w:rsidR="00106D35" w:rsidRDefault="00106D35" w:rsidP="00106D35">
      <w:pPr>
        <w:shd w:val="clear" w:color="auto" w:fill="FFFFFF"/>
        <w:spacing w:after="0" w:line="240" w:lineRule="auto"/>
        <w:rPr>
          <w:rFonts w:asciiTheme="majorHAnsi" w:eastAsia="Times New Roman" w:hAnsiTheme="majorHAnsi" w:cs="Arial"/>
          <w:color w:val="4A474B"/>
          <w:lang w:eastAsia="fr-FR"/>
        </w:rPr>
      </w:pPr>
    </w:p>
    <w:p w14:paraId="53A56C9C" w14:textId="77777777" w:rsidR="00106D35" w:rsidRDefault="00106D35" w:rsidP="00106D35">
      <w:pPr>
        <w:shd w:val="clear" w:color="auto" w:fill="FFFFFF"/>
        <w:spacing w:after="0" w:line="240" w:lineRule="auto"/>
        <w:rPr>
          <w:rFonts w:asciiTheme="majorHAnsi" w:eastAsia="Times New Roman" w:hAnsiTheme="majorHAnsi" w:cs="Arial"/>
          <w:color w:val="4A474B"/>
          <w:lang w:eastAsia="fr-FR"/>
        </w:rPr>
      </w:pPr>
      <w:r>
        <w:rPr>
          <w:rFonts w:asciiTheme="majorHAnsi" w:eastAsia="Times New Roman" w:hAnsiTheme="majorHAnsi" w:cs="Arial"/>
          <w:color w:val="4A474B"/>
          <w:lang w:eastAsia="fr-FR"/>
        </w:rPr>
        <w:t xml:space="preserve">Correction : </w:t>
      </w:r>
    </w:p>
    <w:p w14:paraId="0C446D13" w14:textId="77777777" w:rsidR="00106D35" w:rsidRPr="008E1962" w:rsidRDefault="00106D35" w:rsidP="00106D35">
      <w:pPr>
        <w:shd w:val="clear" w:color="auto" w:fill="FFFFFF"/>
        <w:spacing w:after="0" w:line="240" w:lineRule="auto"/>
        <w:rPr>
          <w:rFonts w:asciiTheme="majorHAnsi" w:eastAsia="Times New Roman" w:hAnsiTheme="majorHAnsi" w:cs="Arial"/>
          <w:color w:val="4A474B"/>
          <w:lang w:eastAsia="fr-FR"/>
        </w:rPr>
      </w:pPr>
      <w:r>
        <w:rPr>
          <w:rFonts w:asciiTheme="majorHAnsi" w:eastAsia="Times New Roman" w:hAnsiTheme="majorHAnsi" w:cs="Arial"/>
          <w:noProof/>
          <w:color w:val="4A474B"/>
          <w:lang w:eastAsia="fr-FR"/>
        </w:rPr>
        <w:drawing>
          <wp:inline distT="0" distB="0" distL="0" distR="0" wp14:anchorId="6202B97B" wp14:editId="53B968D7">
            <wp:extent cx="3709947" cy="4247515"/>
            <wp:effectExtent l="0" t="0" r="5080" b="635"/>
            <wp:docPr id="6160" name="Image 6160" descr="Une image contenant texte, livre, capture d’écran, Public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 name="Image 6160" descr="Une image contenant texte, livre, capture d’écran, Publication&#10;&#10;Le contenu généré par l’IA peut être incorrect."/>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6233" t="18948" r="8756" b="35313"/>
                    <a:stretch/>
                  </pic:blipFill>
                  <pic:spPr bwMode="auto">
                    <a:xfrm rot="10800000">
                      <a:off x="0" y="0"/>
                      <a:ext cx="3711524" cy="4249321"/>
                    </a:xfrm>
                    <a:prstGeom prst="rect">
                      <a:avLst/>
                    </a:prstGeom>
                    <a:noFill/>
                    <a:ln>
                      <a:noFill/>
                    </a:ln>
                    <a:extLst>
                      <a:ext uri="{53640926-AAD7-44D8-BBD7-CCE9431645EC}">
                        <a14:shadowObscured xmlns:a14="http://schemas.microsoft.com/office/drawing/2010/main"/>
                      </a:ext>
                    </a:extLst>
                  </pic:spPr>
                </pic:pic>
              </a:graphicData>
            </a:graphic>
          </wp:inline>
        </w:drawing>
      </w:r>
    </w:p>
    <w:p w14:paraId="2F74CD98" w14:textId="77777777" w:rsidR="00710B94" w:rsidRDefault="00710B94"/>
    <w:sectPr w:rsidR="00710B94" w:rsidSect="00106D35">
      <w:pgSz w:w="11906" w:h="16838"/>
      <w:pgMar w:top="284" w:right="707" w:bottom="709" w:left="567"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0824A1"/>
    <w:multiLevelType w:val="hybridMultilevel"/>
    <w:tmpl w:val="ED8825BE"/>
    <w:lvl w:ilvl="0" w:tplc="61126FAE">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16F5573"/>
    <w:multiLevelType w:val="hybridMultilevel"/>
    <w:tmpl w:val="E3167C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9513BAB"/>
    <w:multiLevelType w:val="hybridMultilevel"/>
    <w:tmpl w:val="AE104B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E2E2C16"/>
    <w:multiLevelType w:val="multilevel"/>
    <w:tmpl w:val="F294A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9255450">
    <w:abstractNumId w:val="0"/>
  </w:num>
  <w:num w:numId="2" w16cid:durableId="953442862">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3" w16cid:durableId="1328703469">
    <w:abstractNumId w:val="2"/>
  </w:num>
  <w:num w:numId="4" w16cid:durableId="5679627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D35"/>
    <w:rsid w:val="00106D35"/>
    <w:rsid w:val="00710B94"/>
    <w:rsid w:val="009D6755"/>
    <w:rsid w:val="00F965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70EFC"/>
  <w15:chartTrackingRefBased/>
  <w15:docId w15:val="{0E0F95A7-C33F-4353-83D9-223F36AC6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D35"/>
    <w:pPr>
      <w:spacing w:line="259" w:lineRule="auto"/>
    </w:pPr>
    <w:rPr>
      <w:kern w:val="0"/>
      <w:sz w:val="22"/>
      <w:szCs w:val="22"/>
      <w14:ligatures w14:val="none"/>
    </w:rPr>
  </w:style>
  <w:style w:type="paragraph" w:styleId="Titre1">
    <w:name w:val="heading 1"/>
    <w:basedOn w:val="Normal"/>
    <w:next w:val="Normal"/>
    <w:link w:val="Titre1Car"/>
    <w:uiPriority w:val="9"/>
    <w:qFormat/>
    <w:rsid w:val="00106D3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106D3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106D35"/>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106D35"/>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106D35"/>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106D35"/>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06D35"/>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06D35"/>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06D35"/>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06D35"/>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106D35"/>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106D35"/>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106D35"/>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06D35"/>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06D3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06D3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06D3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06D35"/>
    <w:rPr>
      <w:rFonts w:eastAsiaTheme="majorEastAsia" w:cstheme="majorBidi"/>
      <w:color w:val="272727" w:themeColor="text1" w:themeTint="D8"/>
    </w:rPr>
  </w:style>
  <w:style w:type="paragraph" w:styleId="Titre">
    <w:name w:val="Title"/>
    <w:basedOn w:val="Normal"/>
    <w:next w:val="Normal"/>
    <w:link w:val="TitreCar"/>
    <w:uiPriority w:val="10"/>
    <w:qFormat/>
    <w:rsid w:val="00106D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06D3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106D35"/>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106D3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06D35"/>
    <w:pPr>
      <w:spacing w:before="160"/>
      <w:jc w:val="center"/>
    </w:pPr>
    <w:rPr>
      <w:i/>
      <w:iCs/>
      <w:color w:val="404040" w:themeColor="text1" w:themeTint="BF"/>
    </w:rPr>
  </w:style>
  <w:style w:type="character" w:customStyle="1" w:styleId="CitationCar">
    <w:name w:val="Citation Car"/>
    <w:basedOn w:val="Policepardfaut"/>
    <w:link w:val="Citation"/>
    <w:uiPriority w:val="29"/>
    <w:rsid w:val="00106D35"/>
    <w:rPr>
      <w:i/>
      <w:iCs/>
      <w:color w:val="404040" w:themeColor="text1" w:themeTint="BF"/>
    </w:rPr>
  </w:style>
  <w:style w:type="paragraph" w:styleId="Paragraphedeliste">
    <w:name w:val="List Paragraph"/>
    <w:basedOn w:val="Normal"/>
    <w:uiPriority w:val="34"/>
    <w:qFormat/>
    <w:rsid w:val="00106D35"/>
    <w:pPr>
      <w:ind w:left="720"/>
      <w:contextualSpacing/>
    </w:pPr>
  </w:style>
  <w:style w:type="character" w:styleId="Accentuationintense">
    <w:name w:val="Intense Emphasis"/>
    <w:basedOn w:val="Policepardfaut"/>
    <w:uiPriority w:val="21"/>
    <w:qFormat/>
    <w:rsid w:val="00106D35"/>
    <w:rPr>
      <w:i/>
      <w:iCs/>
      <w:color w:val="0F4761" w:themeColor="accent1" w:themeShade="BF"/>
    </w:rPr>
  </w:style>
  <w:style w:type="paragraph" w:styleId="Citationintense">
    <w:name w:val="Intense Quote"/>
    <w:basedOn w:val="Normal"/>
    <w:next w:val="Normal"/>
    <w:link w:val="CitationintenseCar"/>
    <w:uiPriority w:val="30"/>
    <w:qFormat/>
    <w:rsid w:val="00106D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06D35"/>
    <w:rPr>
      <w:i/>
      <w:iCs/>
      <w:color w:val="0F4761" w:themeColor="accent1" w:themeShade="BF"/>
    </w:rPr>
  </w:style>
  <w:style w:type="character" w:styleId="Rfrenceintense">
    <w:name w:val="Intense Reference"/>
    <w:basedOn w:val="Policepardfaut"/>
    <w:uiPriority w:val="32"/>
    <w:qFormat/>
    <w:rsid w:val="00106D35"/>
    <w:rPr>
      <w:b/>
      <w:bCs/>
      <w:smallCaps/>
      <w:color w:val="0F4761" w:themeColor="accent1" w:themeShade="BF"/>
      <w:spacing w:val="5"/>
    </w:rPr>
  </w:style>
  <w:style w:type="character" w:styleId="Lienhypertexte">
    <w:name w:val="Hyperlink"/>
    <w:basedOn w:val="Policepardfaut"/>
    <w:uiPriority w:val="99"/>
    <w:unhideWhenUsed/>
    <w:rsid w:val="00106D35"/>
    <w:rPr>
      <w:color w:val="0000FF"/>
      <w:u w:val="single"/>
    </w:rPr>
  </w:style>
  <w:style w:type="paragraph" w:styleId="Sansinterligne">
    <w:name w:val="No Spacing"/>
    <w:uiPriority w:val="1"/>
    <w:qFormat/>
    <w:rsid w:val="00106D35"/>
    <w:pPr>
      <w:spacing w:after="0" w:line="240" w:lineRule="auto"/>
    </w:pPr>
    <w:rPr>
      <w:rFonts w:ascii="Arial" w:hAnsi="Arial"/>
      <w:kern w:val="0"/>
      <w:sz w:val="22"/>
      <w:szCs w:val="22"/>
      <w14:ligatures w14:val="none"/>
    </w:rPr>
  </w:style>
  <w:style w:type="character" w:styleId="Accentuation">
    <w:name w:val="Emphasis"/>
    <w:basedOn w:val="Policepardfaut"/>
    <w:uiPriority w:val="20"/>
    <w:qFormat/>
    <w:rsid w:val="00106D35"/>
    <w:rPr>
      <w:i/>
      <w:iCs/>
    </w:rPr>
  </w:style>
  <w:style w:type="paragraph" w:styleId="NormalWeb">
    <w:name w:val="Normal (Web)"/>
    <w:basedOn w:val="Normal"/>
    <w:uiPriority w:val="99"/>
    <w:semiHidden/>
    <w:unhideWhenUsed/>
    <w:rsid w:val="00106D35"/>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vtlyceedevienne.files.wordpress.com/2013/09/symbiose-lichen.jpg" TargetMode="External"/><Relationship Id="rId18" Type="http://schemas.openxmlformats.org/officeDocument/2006/relationships/hyperlink" Target="Vid&#233;o&#160;:%20La%20truffe%20%20https:/www.youtube.com/watch?v=NMbdkFKI7f8&amp;ab_channel=fabriceperch%C3%A9" TargetMode="External"/><Relationship Id="rId26" Type="http://schemas.openxmlformats.org/officeDocument/2006/relationships/hyperlink" Target="https://www.youtube.com/watch?v=XTyhB2QgjKg&amp;ab_channel=MiciSansFronti%C3%A8res" TargetMode="External"/><Relationship Id="rId3" Type="http://schemas.openxmlformats.org/officeDocument/2006/relationships/settings" Target="settings.xml"/><Relationship Id="rId21" Type="http://schemas.openxmlformats.org/officeDocument/2006/relationships/chart" Target="charts/chart1.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yperlink" Target="https://www.inserm.fr/information-en-sante/dossiers-information/epigenetique"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fssbirding.org.uk/cuckoosonogram.htm"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s://svtlyceedevienne.wordpress.com/1a-la-terre-dans-lunivers-la-vie-et-levolution-du-vivant-2/chapitre-3-processus-conduisant-a-la-diversification-des-etres-vivants/diversification-sans-modification-du-genome/" TargetMode="External"/><Relationship Id="rId11" Type="http://schemas.openxmlformats.org/officeDocument/2006/relationships/image" Target="media/image5.jpeg"/><Relationship Id="rId24" Type="http://schemas.openxmlformats.org/officeDocument/2006/relationships/hyperlink" Target="https://www.youtube.com/watch?v=aURTAsyxw7Y" TargetMode="External"/><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svtlyceedevienne.files.wordpress.com/2013/09/symbiose-mychoryse.jpg" TargetMode="External"/><Relationship Id="rId23" Type="http://schemas.openxmlformats.org/officeDocument/2006/relationships/chart" Target="charts/chart3.xml"/><Relationship Id="rId28" Type="http://schemas.openxmlformats.org/officeDocument/2006/relationships/image" Target="media/image11.jpeg"/><Relationship Id="rId10" Type="http://schemas.openxmlformats.org/officeDocument/2006/relationships/image" Target="media/image4.jpeg"/><Relationship Id="rId19" Type="http://schemas.openxmlformats.org/officeDocument/2006/relationships/hyperlink" Target="http://www.pourlascience.fr/ewb_pages/a/article-les-liens-sociaux-un-atout-pour-les-animaux-36659.php" TargetMode="External"/><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chart" Target="charts/chart2.xml"/><Relationship Id="rId27" Type="http://schemas.openxmlformats.org/officeDocument/2006/relationships/image" Target="media/image10.gif"/><Relationship Id="rId30" Type="http://schemas.openxmlformats.org/officeDocument/2006/relationships/image" Target="media/image13.jpeg"/><Relationship Id="rId8" Type="http://schemas.openxmlformats.org/officeDocument/2006/relationships/hyperlink" Target="https://svtlyceedevienne.files.wordpress.com/2013/09/symbiose-corail.jp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Enseignement\8-Term\Th&#232;me%201\Th&#232;me%201-A\Th&#232;me%201-A-2-Ressources\Graphique%20apprentissage%20du%20comportemen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Enseignement\8-Term\Th&#232;me%201\Th&#232;me%201-A\Th&#232;me%201-A-2-Ressources\Graphique%20apprentissage%20du%20comportemen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Enseignement\8-Term\Th&#232;me%201\Th&#232;me%201-A\Th&#232;me%201-A-2-Ressources\Graphique%20apprentissage%20du%20comporteme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Chimpanzé ayant vécu avec sa mère</a:t>
            </a:r>
          </a:p>
        </c:rich>
      </c:tx>
      <c:overlay val="0"/>
    </c:title>
    <c:autoTitleDeleted val="0"/>
    <c:plotArea>
      <c:layout/>
      <c:pieChart>
        <c:varyColors val="1"/>
        <c:ser>
          <c:idx val="0"/>
          <c:order val="0"/>
          <c:tx>
            <c:strRef>
              <c:f>Feuil2!$A$3</c:f>
              <c:strCache>
                <c:ptCount val="1"/>
                <c:pt idx="0">
                  <c:v>Chimpanzé ayant vécu avec sa mère</c:v>
                </c:pt>
              </c:strCache>
            </c:strRef>
          </c:tx>
          <c:cat>
            <c:strRef>
              <c:f>Feuil2!$B$2:$D$2</c:f>
              <c:strCache>
                <c:ptCount val="3"/>
                <c:pt idx="0">
                  <c:v>Vie + 30 ans</c:v>
                </c:pt>
                <c:pt idx="1">
                  <c:v>Vie + 15 ans</c:v>
                </c:pt>
                <c:pt idx="2">
                  <c:v>Vie 1-2 ans</c:v>
                </c:pt>
              </c:strCache>
            </c:strRef>
          </c:cat>
          <c:val>
            <c:numRef>
              <c:f>Feuil2!$B$3:$D$3</c:f>
              <c:numCache>
                <c:formatCode>General</c:formatCode>
                <c:ptCount val="3"/>
                <c:pt idx="0">
                  <c:v>90</c:v>
                </c:pt>
                <c:pt idx="1">
                  <c:v>8</c:v>
                </c:pt>
                <c:pt idx="2">
                  <c:v>2</c:v>
                </c:pt>
              </c:numCache>
            </c:numRef>
          </c:val>
          <c:extLst>
            <c:ext xmlns:c16="http://schemas.microsoft.com/office/drawing/2014/chart" uri="{C3380CC4-5D6E-409C-BE32-E72D297353CC}">
              <c16:uniqueId val="{00000000-8C42-4D64-B8D6-F73D4C875317}"/>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sz="800"/>
          </a:pPr>
          <a:endParaRPr lang="fr-FR"/>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pPr>
          <a:endParaRPr lang="fr-FR"/>
        </a:p>
      </c:txPr>
    </c:title>
    <c:autoTitleDeleted val="0"/>
    <c:plotArea>
      <c:layout/>
      <c:pieChart>
        <c:varyColors val="1"/>
        <c:ser>
          <c:idx val="0"/>
          <c:order val="0"/>
          <c:tx>
            <c:strRef>
              <c:f>Feuil2!$A$4</c:f>
              <c:strCache>
                <c:ptCount val="1"/>
                <c:pt idx="0">
                  <c:v>Chimpanzé isolé du groupe pendant son apprentissage</c:v>
                </c:pt>
              </c:strCache>
            </c:strRef>
          </c:tx>
          <c:cat>
            <c:strRef>
              <c:f>Feuil2!$B$2:$D$2</c:f>
              <c:strCache>
                <c:ptCount val="3"/>
                <c:pt idx="0">
                  <c:v>Vie + 30 ans</c:v>
                </c:pt>
                <c:pt idx="1">
                  <c:v>Vie + 15 ans</c:v>
                </c:pt>
                <c:pt idx="2">
                  <c:v>Vie 1-2 ans</c:v>
                </c:pt>
              </c:strCache>
            </c:strRef>
          </c:cat>
          <c:val>
            <c:numRef>
              <c:f>Feuil2!$B$4:$D$4</c:f>
              <c:numCache>
                <c:formatCode>General</c:formatCode>
                <c:ptCount val="3"/>
                <c:pt idx="0">
                  <c:v>0</c:v>
                </c:pt>
                <c:pt idx="1">
                  <c:v>25</c:v>
                </c:pt>
                <c:pt idx="2">
                  <c:v>75</c:v>
                </c:pt>
              </c:numCache>
            </c:numRef>
          </c:val>
          <c:extLst>
            <c:ext xmlns:c16="http://schemas.microsoft.com/office/drawing/2014/chart" uri="{C3380CC4-5D6E-409C-BE32-E72D297353CC}">
              <c16:uniqueId val="{00000000-AB98-4C6E-87D8-F90ADB184ADA}"/>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sz="800"/>
          </a:pPr>
          <a:endParaRPr lang="fr-FR"/>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pPr>
          <a:endParaRPr lang="fr-FR"/>
        </a:p>
      </c:txPr>
    </c:title>
    <c:autoTitleDeleted val="0"/>
    <c:plotArea>
      <c:layout/>
      <c:pieChart>
        <c:varyColors val="1"/>
        <c:ser>
          <c:idx val="0"/>
          <c:order val="0"/>
          <c:tx>
            <c:strRef>
              <c:f>Feuil2!$A$5</c:f>
              <c:strCache>
                <c:ptCount val="1"/>
                <c:pt idx="0">
                  <c:v>Chimpanzés dans le milieu de vie</c:v>
                </c:pt>
              </c:strCache>
            </c:strRef>
          </c:tx>
          <c:cat>
            <c:strRef>
              <c:f>Feuil2!$B$2:$D$2</c:f>
              <c:strCache>
                <c:ptCount val="3"/>
                <c:pt idx="0">
                  <c:v>Vie + 30 ans</c:v>
                </c:pt>
                <c:pt idx="1">
                  <c:v>Vie + 15 ans</c:v>
                </c:pt>
                <c:pt idx="2">
                  <c:v>Vie 1-2 ans</c:v>
                </c:pt>
              </c:strCache>
            </c:strRef>
          </c:cat>
          <c:val>
            <c:numRef>
              <c:f>Feuil2!$B$5:$D$5</c:f>
              <c:numCache>
                <c:formatCode>General</c:formatCode>
                <c:ptCount val="3"/>
                <c:pt idx="0">
                  <c:v>85</c:v>
                </c:pt>
                <c:pt idx="1">
                  <c:v>10</c:v>
                </c:pt>
                <c:pt idx="2">
                  <c:v>5</c:v>
                </c:pt>
              </c:numCache>
            </c:numRef>
          </c:val>
          <c:extLst>
            <c:ext xmlns:c16="http://schemas.microsoft.com/office/drawing/2014/chart" uri="{C3380CC4-5D6E-409C-BE32-E72D297353CC}">
              <c16:uniqueId val="{00000000-35B4-476F-8473-3CA85A75C674}"/>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sz="800"/>
          </a:pPr>
          <a:endParaRPr lang="fr-FR"/>
        </a:p>
      </c:txPr>
    </c:legend>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1550</Words>
  <Characters>8527</Characters>
  <Application>Microsoft Office Word</Application>
  <DocSecurity>0</DocSecurity>
  <Lines>71</Lines>
  <Paragraphs>20</Paragraphs>
  <ScaleCrop>false</ScaleCrop>
  <Company/>
  <LinksUpToDate>false</LinksUpToDate>
  <CharactersWithSpaces>10057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 HNN</dc:creator>
  <cp:keywords/>
  <dc:description/>
  <cp:lastModifiedBy>jp HNN</cp:lastModifiedBy>
  <cp:revision>1</cp:revision>
  <dcterms:created xsi:type="dcterms:W3CDTF">2025-09-26T08:29:00Z</dcterms:created>
  <dcterms:modified xsi:type="dcterms:W3CDTF">2025-09-26T08:30:00Z</dcterms:modified>
</cp:coreProperties>
</file>