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4B01" w14:textId="77777777" w:rsidR="00FB5A80" w:rsidRDefault="00000000">
      <w:pPr>
        <w:pStyle w:val="Titre1"/>
      </w:pPr>
      <w:r>
        <w:t xml:space="preserve">JOURNEES PORTES OUVERTES </w:t>
      </w:r>
    </w:p>
    <w:p w14:paraId="61D77411" w14:textId="77777777" w:rsidR="00FB5A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/>
        <w:jc w:val="center"/>
      </w:pPr>
      <w:r>
        <w:rPr>
          <w:sz w:val="28"/>
        </w:rPr>
        <w:t>Université de la Rochelle</w:t>
      </w:r>
      <w:r>
        <w:rPr>
          <w:b/>
          <w:sz w:val="28"/>
        </w:rPr>
        <w:t xml:space="preserve"> : </w:t>
      </w:r>
      <w:r>
        <w:rPr>
          <w:b/>
          <w:color w:val="0070C0"/>
          <w:sz w:val="28"/>
        </w:rPr>
        <w:t>samedi 31 janvier 2026</w:t>
      </w:r>
      <w:r>
        <w:rPr>
          <w:sz w:val="28"/>
        </w:rPr>
        <w:t xml:space="preserve"> </w:t>
      </w:r>
    </w:p>
    <w:p w14:paraId="218CA118" w14:textId="77777777" w:rsidR="00FB5A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3"/>
      </w:pPr>
      <w:r>
        <w:rPr>
          <w:sz w:val="28"/>
        </w:rPr>
        <w:t xml:space="preserve">Université de Poitiers </w:t>
      </w:r>
      <w:r>
        <w:rPr>
          <w:b/>
          <w:sz w:val="28"/>
        </w:rPr>
        <w:t xml:space="preserve">: </w:t>
      </w:r>
      <w:r>
        <w:rPr>
          <w:b/>
          <w:color w:val="0070C0"/>
          <w:sz w:val="28"/>
        </w:rPr>
        <w:t>samedi 28 février 2026</w:t>
      </w:r>
      <w:r>
        <w:rPr>
          <w:b/>
          <w:sz w:val="28"/>
        </w:rPr>
        <w:t xml:space="preserve"> </w:t>
      </w:r>
      <w:r>
        <w:rPr>
          <w:sz w:val="28"/>
        </w:rPr>
        <w:t xml:space="preserve">pour les 3 sites Poitiers, Angoulême et Niort </w:t>
      </w:r>
    </w:p>
    <w:p w14:paraId="2B0CE54B" w14:textId="77777777" w:rsidR="00FB5A8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8" w:lineRule="auto"/>
        <w:ind w:left="2761" w:hanging="2761"/>
      </w:pPr>
      <w:r>
        <w:rPr>
          <w:b/>
          <w:sz w:val="28"/>
        </w:rPr>
        <w:t>CAP SUP</w:t>
      </w:r>
      <w:r>
        <w:rPr>
          <w:sz w:val="28"/>
        </w:rPr>
        <w:t xml:space="preserve"> immersions individuelles</w:t>
      </w:r>
      <w:r>
        <w:rPr>
          <w:b/>
          <w:sz w:val="28"/>
        </w:rPr>
        <w:t xml:space="preserve"> : </w:t>
      </w:r>
      <w:r>
        <w:rPr>
          <w:b/>
          <w:color w:val="0070C0"/>
          <w:sz w:val="28"/>
        </w:rPr>
        <w:t>du 26 janvier au 6 février et du 23 février au 13 mars 2026</w:t>
      </w:r>
      <w:r>
        <w:rPr>
          <w:b/>
          <w:sz w:val="28"/>
        </w:rPr>
        <w:t xml:space="preserve"> </w:t>
      </w:r>
      <w:r>
        <w:rPr>
          <w:sz w:val="28"/>
        </w:rPr>
        <w:t xml:space="preserve">Accès aux offres et inscription à partir de l’ENT </w:t>
      </w:r>
    </w:p>
    <w:p w14:paraId="28C54457" w14:textId="77777777" w:rsidR="00FB5A80" w:rsidRDefault="00000000">
      <w:pPr>
        <w:spacing w:after="157"/>
        <w:ind w:left="12"/>
      </w:pPr>
      <w:r>
        <w:rPr>
          <w:b/>
          <w:sz w:val="20"/>
        </w:rPr>
        <w:t>Retrouvez toutes les dates des journées portes ouvertes</w:t>
      </w:r>
      <w:r>
        <w:rPr>
          <w:sz w:val="20"/>
        </w:rPr>
        <w:t xml:space="preserve"> :  </w:t>
      </w:r>
    </w:p>
    <w:p w14:paraId="32DB8C22" w14:textId="77777777" w:rsidR="00FB5A80" w:rsidRDefault="00000000">
      <w:pPr>
        <w:spacing w:after="141"/>
        <w:ind w:left="12"/>
      </w:pPr>
      <w:hyperlink r:id="rId4">
        <w:r>
          <w:rPr>
            <w:color w:val="0563C1"/>
            <w:sz w:val="20"/>
            <w:u w:val="single" w:color="0563C1"/>
          </w:rPr>
          <w:t>https://www.ac</w:t>
        </w:r>
      </w:hyperlink>
      <w:hyperlink r:id="rId5">
        <w:r>
          <w:rPr>
            <w:color w:val="0563C1"/>
            <w:sz w:val="20"/>
            <w:u w:val="single" w:color="0563C1"/>
          </w:rPr>
          <w:t>-</w:t>
        </w:r>
      </w:hyperlink>
      <w:hyperlink r:id="rId6">
        <w:r>
          <w:rPr>
            <w:color w:val="0563C1"/>
            <w:sz w:val="20"/>
            <w:u w:val="single" w:color="0563C1"/>
          </w:rPr>
          <w:t>poitiers.fr/journees</w:t>
        </w:r>
      </w:hyperlink>
      <w:hyperlink r:id="rId7">
        <w:r>
          <w:rPr>
            <w:color w:val="0563C1"/>
            <w:sz w:val="20"/>
            <w:u w:val="single" w:color="0563C1"/>
          </w:rPr>
          <w:t>-</w:t>
        </w:r>
      </w:hyperlink>
      <w:hyperlink r:id="rId8">
        <w:r>
          <w:rPr>
            <w:color w:val="0563C1"/>
            <w:sz w:val="20"/>
            <w:u w:val="single" w:color="0563C1"/>
          </w:rPr>
          <w:t>portes</w:t>
        </w:r>
      </w:hyperlink>
      <w:hyperlink r:id="rId9">
        <w:r>
          <w:rPr>
            <w:color w:val="0563C1"/>
            <w:sz w:val="20"/>
            <w:u w:val="single" w:color="0563C1"/>
          </w:rPr>
          <w:t>-</w:t>
        </w:r>
      </w:hyperlink>
      <w:hyperlink r:id="rId10">
        <w:r>
          <w:rPr>
            <w:color w:val="0563C1"/>
            <w:sz w:val="20"/>
            <w:u w:val="single" w:color="0563C1"/>
          </w:rPr>
          <w:t>ouvertes</w:t>
        </w:r>
      </w:hyperlink>
      <w:hyperlink r:id="rId11">
        <w:r>
          <w:rPr>
            <w:color w:val="0563C1"/>
            <w:sz w:val="20"/>
            <w:u w:val="single" w:color="0563C1"/>
          </w:rPr>
          <w:t>-</w:t>
        </w:r>
      </w:hyperlink>
      <w:hyperlink r:id="rId12">
        <w:r>
          <w:rPr>
            <w:color w:val="0563C1"/>
            <w:sz w:val="20"/>
            <w:u w:val="single" w:color="0563C1"/>
          </w:rPr>
          <w:t>dans</w:t>
        </w:r>
      </w:hyperlink>
      <w:hyperlink r:id="rId13">
        <w:r>
          <w:rPr>
            <w:color w:val="0563C1"/>
            <w:sz w:val="20"/>
            <w:u w:val="single" w:color="0563C1"/>
          </w:rPr>
          <w:t>-</w:t>
        </w:r>
      </w:hyperlink>
      <w:hyperlink r:id="rId14">
        <w:r>
          <w:rPr>
            <w:color w:val="0563C1"/>
            <w:sz w:val="20"/>
            <w:u w:val="single" w:color="0563C1"/>
          </w:rPr>
          <w:t>les</w:t>
        </w:r>
      </w:hyperlink>
      <w:hyperlink r:id="rId15">
        <w:r>
          <w:rPr>
            <w:color w:val="0563C1"/>
            <w:sz w:val="20"/>
            <w:u w:val="single" w:color="0563C1"/>
          </w:rPr>
          <w:t>-</w:t>
        </w:r>
      </w:hyperlink>
      <w:hyperlink r:id="rId16">
        <w:r>
          <w:rPr>
            <w:color w:val="0563C1"/>
            <w:sz w:val="20"/>
            <w:u w:val="single" w:color="0563C1"/>
          </w:rPr>
          <w:t>lycees</w:t>
        </w:r>
      </w:hyperlink>
      <w:hyperlink r:id="rId17">
        <w:r>
          <w:rPr>
            <w:color w:val="0563C1"/>
            <w:sz w:val="20"/>
            <w:u w:val="single" w:color="0563C1"/>
          </w:rPr>
          <w:t>-</w:t>
        </w:r>
      </w:hyperlink>
      <w:hyperlink r:id="rId18">
        <w:r>
          <w:rPr>
            <w:color w:val="0563C1"/>
            <w:sz w:val="20"/>
            <w:u w:val="single" w:color="0563C1"/>
          </w:rPr>
          <w:t>de</w:t>
        </w:r>
      </w:hyperlink>
      <w:hyperlink r:id="rId19">
        <w:r>
          <w:rPr>
            <w:color w:val="0563C1"/>
            <w:sz w:val="20"/>
            <w:u w:val="single" w:color="0563C1"/>
          </w:rPr>
          <w:t>-</w:t>
        </w:r>
      </w:hyperlink>
      <w:hyperlink r:id="rId20">
        <w:r>
          <w:rPr>
            <w:color w:val="0563C1"/>
            <w:sz w:val="20"/>
            <w:u w:val="single" w:color="0563C1"/>
          </w:rPr>
          <w:t>l</w:t>
        </w:r>
      </w:hyperlink>
      <w:hyperlink r:id="rId21">
        <w:r>
          <w:rPr>
            <w:color w:val="0563C1"/>
            <w:sz w:val="20"/>
            <w:u w:val="single" w:color="0563C1"/>
          </w:rPr>
          <w:t>-</w:t>
        </w:r>
      </w:hyperlink>
      <w:hyperlink r:id="rId22">
        <w:r>
          <w:rPr>
            <w:color w:val="0563C1"/>
            <w:sz w:val="20"/>
            <w:u w:val="single" w:color="0563C1"/>
          </w:rPr>
          <w:t>academie</w:t>
        </w:r>
      </w:hyperlink>
      <w:hyperlink r:id="rId23">
        <w:r>
          <w:rPr>
            <w:color w:val="0563C1"/>
            <w:sz w:val="20"/>
            <w:u w:val="single" w:color="0563C1"/>
          </w:rPr>
          <w:t>-</w:t>
        </w:r>
      </w:hyperlink>
      <w:hyperlink r:id="rId24">
        <w:r>
          <w:rPr>
            <w:color w:val="0563C1"/>
            <w:sz w:val="20"/>
            <w:u w:val="single" w:color="0563C1"/>
          </w:rPr>
          <w:t>de</w:t>
        </w:r>
      </w:hyperlink>
      <w:hyperlink r:id="rId25">
        <w:r>
          <w:rPr>
            <w:color w:val="0563C1"/>
            <w:sz w:val="20"/>
            <w:u w:val="single" w:color="0563C1"/>
          </w:rPr>
          <w:t>-</w:t>
        </w:r>
      </w:hyperlink>
      <w:hyperlink r:id="rId26">
        <w:r>
          <w:rPr>
            <w:color w:val="0563C1"/>
            <w:sz w:val="20"/>
            <w:u w:val="single" w:color="0563C1"/>
          </w:rPr>
          <w:t>poitiers</w:t>
        </w:r>
      </w:hyperlink>
      <w:hyperlink r:id="rId27">
        <w:r>
          <w:rPr>
            <w:color w:val="0563C1"/>
            <w:sz w:val="20"/>
            <w:u w:val="single" w:color="0563C1"/>
          </w:rPr>
          <w:t>-</w:t>
        </w:r>
      </w:hyperlink>
      <w:hyperlink r:id="rId28">
        <w:r>
          <w:rPr>
            <w:color w:val="0563C1"/>
            <w:sz w:val="20"/>
            <w:u w:val="single" w:color="0563C1"/>
          </w:rPr>
          <w:t>123172</w:t>
        </w:r>
      </w:hyperlink>
      <w:hyperlink r:id="rId29">
        <w:r>
          <w:rPr>
            <w:sz w:val="20"/>
          </w:rPr>
          <w:t xml:space="preserve"> </w:t>
        </w:r>
      </w:hyperlink>
    </w:p>
    <w:p w14:paraId="0F9329E5" w14:textId="46D4C3BE" w:rsidR="00FB5A80" w:rsidRDefault="00000000" w:rsidP="00CE3BAC">
      <w:pPr>
        <w:spacing w:after="94"/>
        <w:ind w:left="14"/>
      </w:pPr>
      <w:r>
        <w:rPr>
          <w:sz w:val="18"/>
        </w:rPr>
        <w:t xml:space="preserve"> </w:t>
      </w:r>
      <w:r>
        <w:rPr>
          <w:sz w:val="28"/>
        </w:rPr>
        <w:t xml:space="preserve">Université de Bordeaux : </w:t>
      </w:r>
      <w:r>
        <w:rPr>
          <w:b/>
          <w:color w:val="0070C0"/>
          <w:sz w:val="28"/>
        </w:rPr>
        <w:t>vendredi 30 et samedi 31 janvier</w:t>
      </w:r>
      <w:r>
        <w:rPr>
          <w:b/>
          <w:color w:val="FF0000"/>
          <w:sz w:val="28"/>
        </w:rPr>
        <w:t xml:space="preserve"> </w:t>
      </w:r>
      <w:r>
        <w:rPr>
          <w:sz w:val="28"/>
        </w:rPr>
        <w:t xml:space="preserve"> </w:t>
      </w:r>
    </w:p>
    <w:p w14:paraId="1BBAF236" w14:textId="77777777" w:rsidR="00FB5A80" w:rsidRDefault="00000000">
      <w:pPr>
        <w:spacing w:after="157" w:line="257" w:lineRule="auto"/>
        <w:ind w:left="7" w:hanging="10"/>
      </w:pPr>
      <w:r>
        <w:rPr>
          <w:sz w:val="28"/>
        </w:rPr>
        <w:t xml:space="preserve">Université de Nantes : </w:t>
      </w:r>
      <w:r>
        <w:rPr>
          <w:b/>
          <w:color w:val="0070C0"/>
          <w:sz w:val="28"/>
        </w:rPr>
        <w:t>samedi 31 janvier à Nantes</w:t>
      </w:r>
      <w:r>
        <w:rPr>
          <w:color w:val="0070C0"/>
          <w:sz w:val="28"/>
        </w:rPr>
        <w:t xml:space="preserve">, </w:t>
      </w:r>
      <w:r>
        <w:rPr>
          <w:b/>
          <w:color w:val="0070C0"/>
          <w:sz w:val="28"/>
        </w:rPr>
        <w:t xml:space="preserve">7 février à la Roche sur </w:t>
      </w:r>
      <w:proofErr w:type="spellStart"/>
      <w:r>
        <w:rPr>
          <w:b/>
          <w:color w:val="0070C0"/>
          <w:sz w:val="28"/>
        </w:rPr>
        <w:t>Yon</w:t>
      </w:r>
      <w:proofErr w:type="spellEnd"/>
      <w:r>
        <w:rPr>
          <w:b/>
          <w:color w:val="0070C0"/>
          <w:sz w:val="28"/>
        </w:rPr>
        <w:t>, 4 février</w:t>
      </w:r>
      <w:r>
        <w:rPr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aprèsmidi</w:t>
      </w:r>
      <w:proofErr w:type="spellEnd"/>
      <w:r>
        <w:rPr>
          <w:b/>
          <w:color w:val="0070C0"/>
          <w:sz w:val="28"/>
        </w:rPr>
        <w:t xml:space="preserve"> et 7 février à St Nazaire. </w:t>
      </w:r>
    </w:p>
    <w:p w14:paraId="6DEAC80C" w14:textId="77777777" w:rsidR="00FB5A80" w:rsidRDefault="00000000">
      <w:pPr>
        <w:spacing w:after="230"/>
        <w:ind w:left="12"/>
      </w:pPr>
      <w:r>
        <w:rPr>
          <w:b/>
          <w:color w:val="FF0000"/>
          <w:sz w:val="28"/>
        </w:rPr>
        <w:t xml:space="preserve"> </w:t>
      </w:r>
    </w:p>
    <w:p w14:paraId="63096AAB" w14:textId="600BA0E4" w:rsidR="00FB5A80" w:rsidRDefault="00000000" w:rsidP="00CE3BAC">
      <w:pPr>
        <w:pStyle w:val="Titre1"/>
        <w:spacing w:after="80"/>
        <w:ind w:left="1959" w:right="2141" w:firstLine="0"/>
        <w:jc w:val="left"/>
      </w:pPr>
      <w:r>
        <w:t>SALONS POUR L’ORIENTATION DES LYCEENS</w:t>
      </w:r>
    </w:p>
    <w:p w14:paraId="7B4E1B21" w14:textId="77777777" w:rsidR="00FB5A80" w:rsidRDefault="00000000">
      <w:pPr>
        <w:spacing w:after="157" w:line="257" w:lineRule="auto"/>
        <w:ind w:left="2120" w:hanging="10"/>
      </w:pPr>
      <w:r>
        <w:rPr>
          <w:sz w:val="28"/>
        </w:rPr>
        <w:t>Passerelle la Rochelle</w:t>
      </w:r>
      <w:r>
        <w:rPr>
          <w:b/>
          <w:sz w:val="28"/>
        </w:rPr>
        <w:t xml:space="preserve"> : </w:t>
      </w:r>
      <w:r>
        <w:rPr>
          <w:b/>
          <w:color w:val="0070C0"/>
          <w:sz w:val="28"/>
        </w:rPr>
        <w:t>vendredi 9 et samedi 10 janvier</w:t>
      </w:r>
      <w:r>
        <w:rPr>
          <w:b/>
          <w:sz w:val="28"/>
        </w:rPr>
        <w:t xml:space="preserve"> </w:t>
      </w:r>
    </w:p>
    <w:p w14:paraId="7E73A83C" w14:textId="77777777" w:rsidR="00FB5A80" w:rsidRDefault="00000000">
      <w:pPr>
        <w:spacing w:after="153"/>
        <w:ind w:right="557"/>
        <w:jc w:val="center"/>
      </w:pPr>
      <w:hyperlink r:id="rId30">
        <w:r>
          <w:rPr>
            <w:b/>
            <w:color w:val="0563C1"/>
            <w:sz w:val="28"/>
            <w:u w:val="single" w:color="0563C1"/>
          </w:rPr>
          <w:t>https://www.salon</w:t>
        </w:r>
      </w:hyperlink>
      <w:hyperlink r:id="rId31">
        <w:r>
          <w:rPr>
            <w:b/>
            <w:color w:val="0563C1"/>
            <w:sz w:val="28"/>
            <w:u w:val="single" w:color="0563C1"/>
          </w:rPr>
          <w:t>-</w:t>
        </w:r>
      </w:hyperlink>
      <w:hyperlink r:id="rId32">
        <w:r>
          <w:rPr>
            <w:b/>
            <w:color w:val="0563C1"/>
            <w:sz w:val="28"/>
            <w:u w:val="single" w:color="0563C1"/>
          </w:rPr>
          <w:t>passerelle.fr/</w:t>
        </w:r>
      </w:hyperlink>
      <w:hyperlink r:id="rId33">
        <w:r>
          <w:rPr>
            <w:b/>
            <w:sz w:val="28"/>
          </w:rPr>
          <w:t xml:space="preserve"> </w:t>
        </w:r>
      </w:hyperlink>
    </w:p>
    <w:p w14:paraId="360A11B0" w14:textId="77777777" w:rsidR="00FB5A80" w:rsidRDefault="00000000">
      <w:pPr>
        <w:pStyle w:val="Titre2"/>
        <w:ind w:left="435"/>
      </w:pPr>
      <w:r>
        <w:t xml:space="preserve">Autres salons Académie de Poitiers </w:t>
      </w:r>
      <w:r>
        <w:rPr>
          <w:u w:val="none"/>
        </w:rPr>
        <w:t xml:space="preserve"> </w:t>
      </w:r>
    </w:p>
    <w:p w14:paraId="3B556B93" w14:textId="77777777" w:rsidR="00FB5A80" w:rsidRDefault="00000000">
      <w:pPr>
        <w:spacing w:after="1" w:line="257" w:lineRule="auto"/>
        <w:ind w:left="1143" w:hanging="358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Salon enseignement supérieur Niort : </w:t>
      </w:r>
      <w:r>
        <w:rPr>
          <w:b/>
          <w:color w:val="0070C0"/>
          <w:sz w:val="28"/>
        </w:rPr>
        <w:t>samedi 22 novembre</w:t>
      </w:r>
      <w:r>
        <w:rPr>
          <w:b/>
          <w:sz w:val="28"/>
        </w:rPr>
        <w:t xml:space="preserve"> </w:t>
      </w:r>
      <w:hyperlink r:id="rId34">
        <w:r>
          <w:rPr>
            <w:color w:val="0563C1"/>
            <w:sz w:val="28"/>
            <w:u w:val="single" w:color="0563C1"/>
          </w:rPr>
          <w:t>https://salon</w:t>
        </w:r>
      </w:hyperlink>
      <w:hyperlink r:id="rId35">
        <w:r>
          <w:rPr>
            <w:color w:val="0563C1"/>
            <w:sz w:val="28"/>
            <w:u w:val="single" w:color="0563C1"/>
          </w:rPr>
          <w:t>-</w:t>
        </w:r>
      </w:hyperlink>
      <w:hyperlink r:id="rId36">
        <w:r>
          <w:rPr>
            <w:color w:val="0563C1"/>
            <w:sz w:val="28"/>
            <w:u w:val="single" w:color="0563C1"/>
          </w:rPr>
          <w:t>de</w:t>
        </w:r>
      </w:hyperlink>
      <w:hyperlink r:id="rId37">
        <w:r>
          <w:rPr>
            <w:color w:val="0563C1"/>
            <w:sz w:val="28"/>
            <w:u w:val="single" w:color="0563C1"/>
          </w:rPr>
          <w:t>-</w:t>
        </w:r>
      </w:hyperlink>
      <w:hyperlink r:id="rId38">
        <w:r>
          <w:rPr>
            <w:color w:val="0563C1"/>
            <w:sz w:val="28"/>
            <w:u w:val="single" w:color="0563C1"/>
          </w:rPr>
          <w:t>l</w:t>
        </w:r>
      </w:hyperlink>
      <w:hyperlink r:id="rId39">
        <w:r>
          <w:rPr>
            <w:color w:val="0563C1"/>
            <w:sz w:val="28"/>
            <w:u w:val="single" w:color="0563C1"/>
          </w:rPr>
          <w:t>-</w:t>
        </w:r>
      </w:hyperlink>
      <w:hyperlink r:id="rId40">
        <w:r>
          <w:rPr>
            <w:color w:val="0563C1"/>
            <w:sz w:val="28"/>
            <w:u w:val="single" w:color="0563C1"/>
          </w:rPr>
          <w:t>enseignement</w:t>
        </w:r>
      </w:hyperlink>
      <w:hyperlink r:id="rId41">
        <w:r>
          <w:rPr>
            <w:color w:val="0563C1"/>
            <w:sz w:val="28"/>
            <w:u w:val="single" w:color="0563C1"/>
          </w:rPr>
          <w:t>-</w:t>
        </w:r>
      </w:hyperlink>
      <w:hyperlink r:id="rId42">
        <w:r>
          <w:rPr>
            <w:color w:val="0563C1"/>
            <w:sz w:val="28"/>
            <w:u w:val="single" w:color="0563C1"/>
          </w:rPr>
          <w:t>superieur</w:t>
        </w:r>
      </w:hyperlink>
      <w:hyperlink r:id="rId43">
        <w:r>
          <w:rPr>
            <w:color w:val="0563C1"/>
            <w:sz w:val="28"/>
            <w:u w:val="single" w:color="0563C1"/>
          </w:rPr>
          <w:t>-</w:t>
        </w:r>
      </w:hyperlink>
      <w:hyperlink r:id="rId44">
        <w:r>
          <w:rPr>
            <w:color w:val="0563C1"/>
            <w:sz w:val="28"/>
            <w:u w:val="single" w:color="0563C1"/>
          </w:rPr>
          <w:t>niort.salon.letudiant.fr/</w:t>
        </w:r>
      </w:hyperlink>
      <w:hyperlink r:id="rId45">
        <w:r>
          <w:rPr>
            <w:sz w:val="28"/>
          </w:rPr>
          <w:t xml:space="preserve"> </w:t>
        </w:r>
      </w:hyperlink>
    </w:p>
    <w:p w14:paraId="570CA9B0" w14:textId="77777777" w:rsidR="00FB5A80" w:rsidRDefault="00000000">
      <w:pPr>
        <w:spacing w:after="55"/>
        <w:ind w:left="1148"/>
      </w:pPr>
      <w:r>
        <w:rPr>
          <w:sz w:val="28"/>
        </w:rPr>
        <w:t xml:space="preserve"> </w:t>
      </w:r>
    </w:p>
    <w:p w14:paraId="1BD6A320" w14:textId="77777777" w:rsidR="00FB5A80" w:rsidRDefault="00000000">
      <w:pPr>
        <w:spacing w:after="1" w:line="257" w:lineRule="auto"/>
        <w:ind w:left="1143" w:hanging="358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Salon lycéen Etudiant </w:t>
      </w:r>
      <w:r>
        <w:rPr>
          <w:b/>
          <w:sz w:val="28"/>
        </w:rPr>
        <w:t>Poitiers</w:t>
      </w:r>
      <w:r>
        <w:rPr>
          <w:sz w:val="28"/>
        </w:rPr>
        <w:t xml:space="preserve"> </w:t>
      </w:r>
      <w:r>
        <w:rPr>
          <w:b/>
          <w:sz w:val="28"/>
        </w:rPr>
        <w:t xml:space="preserve">: </w:t>
      </w:r>
      <w:r>
        <w:rPr>
          <w:b/>
          <w:color w:val="0070C0"/>
          <w:sz w:val="28"/>
        </w:rPr>
        <w:t>vendredi 23 et samedi 24 janvier</w:t>
      </w:r>
      <w:r>
        <w:rPr>
          <w:b/>
          <w:sz w:val="28"/>
        </w:rPr>
        <w:t xml:space="preserve">  </w:t>
      </w:r>
      <w:hyperlink r:id="rId46">
        <w:r>
          <w:rPr>
            <w:color w:val="0563C1"/>
            <w:sz w:val="28"/>
            <w:u w:val="single" w:color="0563C1"/>
          </w:rPr>
          <w:t>https://salon</w:t>
        </w:r>
      </w:hyperlink>
      <w:hyperlink r:id="rId47">
        <w:r>
          <w:rPr>
            <w:color w:val="0563C1"/>
            <w:sz w:val="28"/>
            <w:u w:val="single" w:color="0563C1"/>
          </w:rPr>
          <w:t>-</w:t>
        </w:r>
      </w:hyperlink>
      <w:hyperlink r:id="rId48">
        <w:r>
          <w:rPr>
            <w:color w:val="0563C1"/>
            <w:sz w:val="28"/>
            <w:u w:val="single" w:color="0563C1"/>
          </w:rPr>
          <w:t>du</w:t>
        </w:r>
      </w:hyperlink>
      <w:hyperlink r:id="rId49">
        <w:r>
          <w:rPr>
            <w:color w:val="0563C1"/>
            <w:sz w:val="28"/>
            <w:u w:val="single" w:color="0563C1"/>
          </w:rPr>
          <w:t>-</w:t>
        </w:r>
      </w:hyperlink>
      <w:hyperlink r:id="rId50">
        <w:r>
          <w:rPr>
            <w:color w:val="0563C1"/>
            <w:sz w:val="28"/>
            <w:u w:val="single" w:color="0563C1"/>
          </w:rPr>
          <w:t>lyceen</w:t>
        </w:r>
      </w:hyperlink>
      <w:hyperlink r:id="rId51">
        <w:r>
          <w:rPr>
            <w:color w:val="0563C1"/>
            <w:sz w:val="28"/>
            <w:u w:val="single" w:color="0563C1"/>
          </w:rPr>
          <w:t>-</w:t>
        </w:r>
      </w:hyperlink>
      <w:hyperlink r:id="rId52">
        <w:r>
          <w:rPr>
            <w:color w:val="0563C1"/>
            <w:sz w:val="28"/>
            <w:u w:val="single" w:color="0563C1"/>
          </w:rPr>
          <w:t>et</w:t>
        </w:r>
      </w:hyperlink>
      <w:hyperlink r:id="rId53">
        <w:r>
          <w:rPr>
            <w:color w:val="0563C1"/>
            <w:sz w:val="28"/>
            <w:u w:val="single" w:color="0563C1"/>
          </w:rPr>
          <w:t>-</w:t>
        </w:r>
      </w:hyperlink>
      <w:hyperlink r:id="rId54">
        <w:r>
          <w:rPr>
            <w:color w:val="0563C1"/>
            <w:sz w:val="28"/>
            <w:u w:val="single" w:color="0563C1"/>
          </w:rPr>
          <w:t>de</w:t>
        </w:r>
      </w:hyperlink>
      <w:hyperlink r:id="rId55">
        <w:r>
          <w:rPr>
            <w:color w:val="0563C1"/>
            <w:sz w:val="28"/>
            <w:u w:val="single" w:color="0563C1"/>
          </w:rPr>
          <w:t>-</w:t>
        </w:r>
      </w:hyperlink>
      <w:hyperlink r:id="rId56">
        <w:r>
          <w:rPr>
            <w:color w:val="0563C1"/>
            <w:sz w:val="28"/>
            <w:u w:val="single" w:color="0563C1"/>
          </w:rPr>
          <w:t>l</w:t>
        </w:r>
      </w:hyperlink>
      <w:hyperlink r:id="rId57">
        <w:r>
          <w:rPr>
            <w:color w:val="0563C1"/>
            <w:sz w:val="28"/>
            <w:u w:val="single" w:color="0563C1"/>
          </w:rPr>
          <w:t>-</w:t>
        </w:r>
      </w:hyperlink>
      <w:hyperlink r:id="rId58">
        <w:r>
          <w:rPr>
            <w:color w:val="0563C1"/>
            <w:sz w:val="28"/>
            <w:u w:val="single" w:color="0563C1"/>
          </w:rPr>
          <w:t>etudiant</w:t>
        </w:r>
      </w:hyperlink>
      <w:hyperlink r:id="rId59">
        <w:r>
          <w:rPr>
            <w:color w:val="0563C1"/>
            <w:sz w:val="28"/>
            <w:u w:val="single" w:color="0563C1"/>
          </w:rPr>
          <w:t>-</w:t>
        </w:r>
      </w:hyperlink>
      <w:hyperlink r:id="rId60">
        <w:r>
          <w:rPr>
            <w:color w:val="0563C1"/>
            <w:sz w:val="28"/>
            <w:u w:val="single" w:color="0563C1"/>
          </w:rPr>
          <w:t>poitiers.salon.letudiant.fr/</w:t>
        </w:r>
      </w:hyperlink>
      <w:hyperlink r:id="rId61">
        <w:r>
          <w:rPr>
            <w:sz w:val="28"/>
          </w:rPr>
          <w:t xml:space="preserve"> </w:t>
        </w:r>
      </w:hyperlink>
    </w:p>
    <w:p w14:paraId="143CC278" w14:textId="77777777" w:rsidR="00FB5A80" w:rsidRDefault="00000000">
      <w:pPr>
        <w:spacing w:after="52"/>
        <w:ind w:left="1160"/>
      </w:pPr>
      <w:r>
        <w:rPr>
          <w:b/>
          <w:sz w:val="28"/>
        </w:rPr>
        <w:t xml:space="preserve"> </w:t>
      </w:r>
    </w:p>
    <w:p w14:paraId="79FD1FC6" w14:textId="77777777" w:rsidR="00FB5A80" w:rsidRDefault="00000000">
      <w:pPr>
        <w:spacing w:after="1" w:line="257" w:lineRule="auto"/>
        <w:ind w:left="1143" w:right="2981" w:hanging="358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Salon COFEM</w:t>
      </w:r>
      <w:r>
        <w:rPr>
          <w:b/>
          <w:sz w:val="28"/>
        </w:rPr>
        <w:t xml:space="preserve"> Bressuire : </w:t>
      </w:r>
      <w:r>
        <w:rPr>
          <w:b/>
          <w:color w:val="0070C0"/>
          <w:sz w:val="28"/>
        </w:rPr>
        <w:t>samedi 31 janvier</w:t>
      </w:r>
      <w:r>
        <w:rPr>
          <w:b/>
          <w:sz w:val="28"/>
        </w:rPr>
        <w:t xml:space="preserve"> </w:t>
      </w:r>
      <w:hyperlink r:id="rId62">
        <w:r>
          <w:rPr>
            <w:color w:val="0563C1"/>
            <w:sz w:val="28"/>
            <w:u w:val="single" w:color="0563C1"/>
          </w:rPr>
          <w:t>https://cofem.fr/</w:t>
        </w:r>
      </w:hyperlink>
      <w:hyperlink r:id="rId63">
        <w:r>
          <w:rPr>
            <w:sz w:val="28"/>
          </w:rPr>
          <w:t xml:space="preserve"> </w:t>
        </w:r>
      </w:hyperlink>
    </w:p>
    <w:p w14:paraId="7EB8F93E" w14:textId="77777777" w:rsidR="00FB5A80" w:rsidRDefault="00000000">
      <w:pPr>
        <w:spacing w:after="55"/>
        <w:ind w:left="1160"/>
      </w:pPr>
      <w:r>
        <w:rPr>
          <w:sz w:val="28"/>
        </w:rPr>
        <w:t xml:space="preserve"> </w:t>
      </w:r>
    </w:p>
    <w:p w14:paraId="193ECBB8" w14:textId="77777777" w:rsidR="00FB5A80" w:rsidRDefault="00000000">
      <w:pPr>
        <w:spacing w:after="223" w:line="257" w:lineRule="auto"/>
        <w:ind w:left="1160" w:right="521" w:hanging="360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FOFE </w:t>
      </w:r>
      <w:r>
        <w:rPr>
          <w:b/>
          <w:sz w:val="28"/>
        </w:rPr>
        <w:t>Angoulême</w:t>
      </w:r>
      <w:r>
        <w:rPr>
          <w:sz w:val="28"/>
        </w:rPr>
        <w:t xml:space="preserve"> </w:t>
      </w:r>
      <w:r>
        <w:rPr>
          <w:b/>
          <w:sz w:val="28"/>
        </w:rPr>
        <w:t xml:space="preserve">: </w:t>
      </w:r>
      <w:r>
        <w:rPr>
          <w:b/>
          <w:color w:val="0070C0"/>
          <w:sz w:val="28"/>
        </w:rPr>
        <w:t>vendredi 6 et samedi 7 mars</w:t>
      </w:r>
      <w:r>
        <w:rPr>
          <w:b/>
          <w:sz w:val="28"/>
        </w:rPr>
        <w:t xml:space="preserve"> (tout public) </w:t>
      </w:r>
      <w:hyperlink r:id="rId64">
        <w:r>
          <w:rPr>
            <w:color w:val="0563C1"/>
            <w:sz w:val="28"/>
            <w:u w:val="single" w:color="0563C1"/>
          </w:rPr>
          <w:t>https://www.fofe.fr/</w:t>
        </w:r>
      </w:hyperlink>
      <w:hyperlink r:id="rId65">
        <w:r>
          <w:rPr>
            <w:sz w:val="28"/>
          </w:rPr>
          <w:t xml:space="preserve"> </w:t>
        </w:r>
      </w:hyperlink>
    </w:p>
    <w:p w14:paraId="2236B49A" w14:textId="77777777" w:rsidR="00FB5A80" w:rsidRDefault="00000000">
      <w:pPr>
        <w:pStyle w:val="Titre2"/>
        <w:ind w:left="435"/>
      </w:pPr>
      <w:r>
        <w:t xml:space="preserve">Académie de Bordeaux </w:t>
      </w:r>
      <w:r>
        <w:rPr>
          <w:u w:val="none"/>
        </w:rPr>
        <w:t xml:space="preserve"> </w:t>
      </w:r>
    </w:p>
    <w:p w14:paraId="27BB3D08" w14:textId="77777777" w:rsidR="00FB5A80" w:rsidRDefault="00000000">
      <w:pPr>
        <w:spacing w:after="1" w:line="257" w:lineRule="auto"/>
        <w:ind w:left="1143" w:hanging="358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Salon lycéen Etudiant </w:t>
      </w:r>
      <w:r>
        <w:rPr>
          <w:b/>
          <w:sz w:val="28"/>
        </w:rPr>
        <w:t>Bordeaux</w:t>
      </w:r>
      <w:r>
        <w:rPr>
          <w:sz w:val="28"/>
        </w:rPr>
        <w:t xml:space="preserve"> : </w:t>
      </w:r>
      <w:r>
        <w:rPr>
          <w:b/>
          <w:color w:val="0070C0"/>
          <w:sz w:val="28"/>
        </w:rPr>
        <w:t>samedi 15 novembre</w:t>
      </w:r>
      <w:r>
        <w:rPr>
          <w:sz w:val="28"/>
        </w:rPr>
        <w:t xml:space="preserve">  </w:t>
      </w:r>
      <w:hyperlink r:id="rId66">
        <w:r>
          <w:rPr>
            <w:color w:val="0563C1"/>
            <w:sz w:val="28"/>
            <w:u w:val="single" w:color="0563C1"/>
          </w:rPr>
          <w:t>https://www.letudiant.fr/etudes/salons/ville</w:t>
        </w:r>
      </w:hyperlink>
      <w:hyperlink r:id="rId67">
        <w:r>
          <w:rPr>
            <w:color w:val="0563C1"/>
            <w:sz w:val="28"/>
            <w:u w:val="single" w:color="0563C1"/>
          </w:rPr>
          <w:t>-</w:t>
        </w:r>
      </w:hyperlink>
      <w:hyperlink r:id="rId68">
        <w:r>
          <w:rPr>
            <w:color w:val="0563C1"/>
            <w:sz w:val="28"/>
            <w:u w:val="single" w:color="0563C1"/>
          </w:rPr>
          <w:t>bordeaux.html</w:t>
        </w:r>
      </w:hyperlink>
      <w:hyperlink r:id="rId69">
        <w:r>
          <w:rPr>
            <w:sz w:val="28"/>
          </w:rPr>
          <w:t xml:space="preserve"> </w:t>
        </w:r>
      </w:hyperlink>
    </w:p>
    <w:p w14:paraId="55212183" w14:textId="77777777" w:rsidR="00FB5A80" w:rsidRDefault="00000000">
      <w:pPr>
        <w:spacing w:after="211"/>
        <w:ind w:left="1160"/>
      </w:pPr>
      <w:r>
        <w:rPr>
          <w:sz w:val="28"/>
        </w:rPr>
        <w:t xml:space="preserve"> </w:t>
      </w:r>
    </w:p>
    <w:p w14:paraId="730F94F9" w14:textId="77777777" w:rsidR="00FB5A80" w:rsidRDefault="00000000">
      <w:pPr>
        <w:spacing w:after="0"/>
        <w:ind w:left="810" w:hanging="10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AQUITEC </w:t>
      </w:r>
      <w:r>
        <w:rPr>
          <w:b/>
          <w:sz w:val="28"/>
        </w:rPr>
        <w:t xml:space="preserve">Bordeaux (tout public) : </w:t>
      </w:r>
      <w:hyperlink r:id="rId70">
        <w:r>
          <w:rPr>
            <w:color w:val="0070C0"/>
            <w:sz w:val="28"/>
          </w:rPr>
          <w:t>Dates</w:t>
        </w:r>
      </w:hyperlink>
      <w:hyperlink r:id="rId71">
        <w:r>
          <w:rPr>
            <w:color w:val="0070C0"/>
            <w:sz w:val="28"/>
          </w:rPr>
          <w:t xml:space="preserve"> </w:t>
        </w:r>
      </w:hyperlink>
      <w:r>
        <w:rPr>
          <w:color w:val="0070C0"/>
          <w:sz w:val="28"/>
        </w:rPr>
        <w:t>à venir</w:t>
      </w:r>
      <w:r>
        <w:rPr>
          <w:b/>
          <w:sz w:val="28"/>
        </w:rPr>
        <w:t xml:space="preserve"> </w:t>
      </w:r>
    </w:p>
    <w:p w14:paraId="37D3145C" w14:textId="77777777" w:rsidR="00FB5A80" w:rsidRDefault="00000000">
      <w:pPr>
        <w:spacing w:after="0"/>
        <w:ind w:left="1160"/>
      </w:pPr>
      <w:r>
        <w:rPr>
          <w:sz w:val="28"/>
        </w:rPr>
        <w:t xml:space="preserve"> </w:t>
      </w:r>
    </w:p>
    <w:p w14:paraId="37C0E9A9" w14:textId="77777777" w:rsidR="00FB5A80" w:rsidRDefault="00000000">
      <w:pPr>
        <w:spacing w:after="212"/>
        <w:ind w:left="435" w:hanging="10"/>
      </w:pPr>
      <w:r>
        <w:rPr>
          <w:b/>
          <w:sz w:val="28"/>
          <w:u w:val="single" w:color="000000"/>
        </w:rPr>
        <w:t>Académie de Nantes</w:t>
      </w:r>
      <w:r>
        <w:rPr>
          <w:b/>
          <w:sz w:val="28"/>
        </w:rPr>
        <w:t xml:space="preserve"> </w:t>
      </w:r>
    </w:p>
    <w:p w14:paraId="3517D8DB" w14:textId="76F99665" w:rsidR="00FB5A80" w:rsidRDefault="00000000" w:rsidP="00CE3BAC">
      <w:pPr>
        <w:spacing w:after="0"/>
        <w:ind w:right="1064"/>
        <w:jc w:val="right"/>
      </w:pPr>
      <w:r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Salon du lycéen et de l’étudiant </w:t>
      </w:r>
      <w:r>
        <w:rPr>
          <w:b/>
          <w:sz w:val="28"/>
        </w:rPr>
        <w:t>Nantes</w:t>
      </w:r>
      <w:r>
        <w:rPr>
          <w:sz w:val="28"/>
        </w:rPr>
        <w:t xml:space="preserve"> : </w:t>
      </w:r>
      <w:r>
        <w:rPr>
          <w:b/>
          <w:color w:val="0070C0"/>
          <w:sz w:val="28"/>
        </w:rPr>
        <w:t>vendredi 28 et samedi 29 novembre</w:t>
      </w:r>
      <w:r>
        <w:rPr>
          <w:sz w:val="28"/>
        </w:rPr>
        <w:t xml:space="preserve">  </w:t>
      </w:r>
      <w:r>
        <w:rPr>
          <w:sz w:val="18"/>
        </w:rPr>
        <w:t xml:space="preserve"> </w:t>
      </w:r>
    </w:p>
    <w:sectPr w:rsidR="00FB5A80" w:rsidSect="00CE3BAC">
      <w:pgSz w:w="11906" w:h="16838"/>
      <w:pgMar w:top="625" w:right="424" w:bottom="513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80"/>
    <w:rsid w:val="00CE3BAC"/>
    <w:rsid w:val="00FB5A80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EE5A"/>
  <w15:docId w15:val="{50BC7C16-1499-4CF3-9FBB-F53110FB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hd w:val="clear" w:color="auto" w:fill="BDD6EE"/>
      <w:spacing w:after="0" w:line="259" w:lineRule="auto"/>
      <w:ind w:left="10" w:right="561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12" w:line="259" w:lineRule="auto"/>
      <w:ind w:left="450" w:hanging="10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-poitiers.fr/journees-portes-ouvertes-dans-les-lycees-de-l-academie-de-poitiers-123172" TargetMode="External"/><Relationship Id="rId21" Type="http://schemas.openxmlformats.org/officeDocument/2006/relationships/hyperlink" Target="https://www.ac-poitiers.fr/journees-portes-ouvertes-dans-les-lycees-de-l-academie-de-poitiers-123172" TargetMode="External"/><Relationship Id="rId42" Type="http://schemas.openxmlformats.org/officeDocument/2006/relationships/hyperlink" Target="https://salon-de-l-enseignement-superieur-niort.salon.letudiant.fr/" TargetMode="External"/><Relationship Id="rId47" Type="http://schemas.openxmlformats.org/officeDocument/2006/relationships/hyperlink" Target="https://salon-du-lyceen-et-de-l-etudiant-poitiers.salon.letudiant.fr/" TargetMode="External"/><Relationship Id="rId63" Type="http://schemas.openxmlformats.org/officeDocument/2006/relationships/hyperlink" Target="https://cofem.fr/" TargetMode="External"/><Relationship Id="rId68" Type="http://schemas.openxmlformats.org/officeDocument/2006/relationships/hyperlink" Target="https://www.letudiant.fr/etudes/salons/ville-bordeau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c-poitiers.fr/journees-portes-ouvertes-dans-les-lycees-de-l-academie-de-poitiers-123172" TargetMode="External"/><Relationship Id="rId29" Type="http://schemas.openxmlformats.org/officeDocument/2006/relationships/hyperlink" Target="https://www.ac-poitiers.fr/journees-portes-ouvertes-dans-les-lycees-de-l-academie-de-poitiers-123172" TargetMode="External"/><Relationship Id="rId11" Type="http://schemas.openxmlformats.org/officeDocument/2006/relationships/hyperlink" Target="https://www.ac-poitiers.fr/journees-portes-ouvertes-dans-les-lycees-de-l-academie-de-poitiers-123172" TargetMode="External"/><Relationship Id="rId24" Type="http://schemas.openxmlformats.org/officeDocument/2006/relationships/hyperlink" Target="https://www.ac-poitiers.fr/journees-portes-ouvertes-dans-les-lycees-de-l-academie-de-poitiers-123172" TargetMode="External"/><Relationship Id="rId32" Type="http://schemas.openxmlformats.org/officeDocument/2006/relationships/hyperlink" Target="https://www.salon-passerelle.fr/" TargetMode="External"/><Relationship Id="rId37" Type="http://schemas.openxmlformats.org/officeDocument/2006/relationships/hyperlink" Target="https://salon-de-l-enseignement-superieur-niort.salon.letudiant.fr/" TargetMode="External"/><Relationship Id="rId40" Type="http://schemas.openxmlformats.org/officeDocument/2006/relationships/hyperlink" Target="https://salon-de-l-enseignement-superieur-niort.salon.letudiant.fr/" TargetMode="External"/><Relationship Id="rId45" Type="http://schemas.openxmlformats.org/officeDocument/2006/relationships/hyperlink" Target="https://salon-de-l-enseignement-superieur-niort.salon.letudiant.fr/" TargetMode="External"/><Relationship Id="rId53" Type="http://schemas.openxmlformats.org/officeDocument/2006/relationships/hyperlink" Target="https://salon-du-lyceen-et-de-l-etudiant-poitiers.salon.letudiant.fr/" TargetMode="External"/><Relationship Id="rId58" Type="http://schemas.openxmlformats.org/officeDocument/2006/relationships/hyperlink" Target="https://salon-du-lyceen-et-de-l-etudiant-poitiers.salon.letudiant.fr/" TargetMode="External"/><Relationship Id="rId66" Type="http://schemas.openxmlformats.org/officeDocument/2006/relationships/hyperlink" Target="https://www.letudiant.fr/etudes/salons/ville-bordeaux.html" TargetMode="External"/><Relationship Id="rId5" Type="http://schemas.openxmlformats.org/officeDocument/2006/relationships/hyperlink" Target="https://www.ac-poitiers.fr/journees-portes-ouvertes-dans-les-lycees-de-l-academie-de-poitiers-123172" TargetMode="External"/><Relationship Id="rId61" Type="http://schemas.openxmlformats.org/officeDocument/2006/relationships/hyperlink" Target="https://salon-du-lyceen-et-de-l-etudiant-poitiers.salon.letudiant.fr/" TargetMode="External"/><Relationship Id="rId19" Type="http://schemas.openxmlformats.org/officeDocument/2006/relationships/hyperlink" Target="https://www.ac-poitiers.fr/journees-portes-ouvertes-dans-les-lycees-de-l-academie-de-poitiers-123172" TargetMode="External"/><Relationship Id="rId14" Type="http://schemas.openxmlformats.org/officeDocument/2006/relationships/hyperlink" Target="https://www.ac-poitiers.fr/journees-portes-ouvertes-dans-les-lycees-de-l-academie-de-poitiers-123172" TargetMode="External"/><Relationship Id="rId22" Type="http://schemas.openxmlformats.org/officeDocument/2006/relationships/hyperlink" Target="https://www.ac-poitiers.fr/journees-portes-ouvertes-dans-les-lycees-de-l-academie-de-poitiers-123172" TargetMode="External"/><Relationship Id="rId27" Type="http://schemas.openxmlformats.org/officeDocument/2006/relationships/hyperlink" Target="https://www.ac-poitiers.fr/journees-portes-ouvertes-dans-les-lycees-de-l-academie-de-poitiers-123172" TargetMode="External"/><Relationship Id="rId30" Type="http://schemas.openxmlformats.org/officeDocument/2006/relationships/hyperlink" Target="https://www.salon-passerelle.fr/" TargetMode="External"/><Relationship Id="rId35" Type="http://schemas.openxmlformats.org/officeDocument/2006/relationships/hyperlink" Target="https://salon-de-l-enseignement-superieur-niort.salon.letudiant.fr/" TargetMode="External"/><Relationship Id="rId43" Type="http://schemas.openxmlformats.org/officeDocument/2006/relationships/hyperlink" Target="https://salon-de-l-enseignement-superieur-niort.salon.letudiant.fr/" TargetMode="External"/><Relationship Id="rId48" Type="http://schemas.openxmlformats.org/officeDocument/2006/relationships/hyperlink" Target="https://salon-du-lyceen-et-de-l-etudiant-poitiers.salon.letudiant.fr/" TargetMode="External"/><Relationship Id="rId56" Type="http://schemas.openxmlformats.org/officeDocument/2006/relationships/hyperlink" Target="https://salon-du-lyceen-et-de-l-etudiant-poitiers.salon.letudiant.fr/" TargetMode="External"/><Relationship Id="rId64" Type="http://schemas.openxmlformats.org/officeDocument/2006/relationships/hyperlink" Target="https://www.fofe.fr/" TargetMode="External"/><Relationship Id="rId69" Type="http://schemas.openxmlformats.org/officeDocument/2006/relationships/hyperlink" Target="https://www.letudiant.fr/etudes/salons/ville-bordeaux.html" TargetMode="External"/><Relationship Id="rId8" Type="http://schemas.openxmlformats.org/officeDocument/2006/relationships/hyperlink" Target="https://www.ac-poitiers.fr/journees-portes-ouvertes-dans-les-lycees-de-l-academie-de-poitiers-123172" TargetMode="External"/><Relationship Id="rId51" Type="http://schemas.openxmlformats.org/officeDocument/2006/relationships/hyperlink" Target="https://salon-du-lyceen-et-de-l-etudiant-poitiers.salon.letudiant.fr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ac-poitiers.fr/journees-portes-ouvertes-dans-les-lycees-de-l-academie-de-poitiers-123172" TargetMode="External"/><Relationship Id="rId17" Type="http://schemas.openxmlformats.org/officeDocument/2006/relationships/hyperlink" Target="https://www.ac-poitiers.fr/journees-portes-ouvertes-dans-les-lycees-de-l-academie-de-poitiers-123172" TargetMode="External"/><Relationship Id="rId25" Type="http://schemas.openxmlformats.org/officeDocument/2006/relationships/hyperlink" Target="https://www.ac-poitiers.fr/journees-portes-ouvertes-dans-les-lycees-de-l-academie-de-poitiers-123172" TargetMode="External"/><Relationship Id="rId33" Type="http://schemas.openxmlformats.org/officeDocument/2006/relationships/hyperlink" Target="https://www.salon-passerelle.fr/" TargetMode="External"/><Relationship Id="rId38" Type="http://schemas.openxmlformats.org/officeDocument/2006/relationships/hyperlink" Target="https://salon-de-l-enseignement-superieur-niort.salon.letudiant.fr/" TargetMode="External"/><Relationship Id="rId46" Type="http://schemas.openxmlformats.org/officeDocument/2006/relationships/hyperlink" Target="https://salon-du-lyceen-et-de-l-etudiant-poitiers.salon.letudiant.fr/" TargetMode="External"/><Relationship Id="rId59" Type="http://schemas.openxmlformats.org/officeDocument/2006/relationships/hyperlink" Target="https://salon-du-lyceen-et-de-l-etudiant-poitiers.salon.letudiant.fr/" TargetMode="External"/><Relationship Id="rId67" Type="http://schemas.openxmlformats.org/officeDocument/2006/relationships/hyperlink" Target="https://www.letudiant.fr/etudes/salons/ville-bordeaux.html" TargetMode="External"/><Relationship Id="rId20" Type="http://schemas.openxmlformats.org/officeDocument/2006/relationships/hyperlink" Target="https://www.ac-poitiers.fr/journees-portes-ouvertes-dans-les-lycees-de-l-academie-de-poitiers-123172" TargetMode="External"/><Relationship Id="rId41" Type="http://schemas.openxmlformats.org/officeDocument/2006/relationships/hyperlink" Target="https://salon-de-l-enseignement-superieur-niort.salon.letudiant.fr/" TargetMode="External"/><Relationship Id="rId54" Type="http://schemas.openxmlformats.org/officeDocument/2006/relationships/hyperlink" Target="https://salon-du-lyceen-et-de-l-etudiant-poitiers.salon.letudiant.fr/" TargetMode="External"/><Relationship Id="rId62" Type="http://schemas.openxmlformats.org/officeDocument/2006/relationships/hyperlink" Target="https://cofem.fr/" TargetMode="External"/><Relationship Id="rId70" Type="http://schemas.openxmlformats.org/officeDocument/2006/relationships/hyperlink" Target="https://aquitec.com/salon-general-aquitec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c-poitiers.fr/journees-portes-ouvertes-dans-les-lycees-de-l-academie-de-poitiers-123172" TargetMode="External"/><Relationship Id="rId15" Type="http://schemas.openxmlformats.org/officeDocument/2006/relationships/hyperlink" Target="https://www.ac-poitiers.fr/journees-portes-ouvertes-dans-les-lycees-de-l-academie-de-poitiers-123172" TargetMode="External"/><Relationship Id="rId23" Type="http://schemas.openxmlformats.org/officeDocument/2006/relationships/hyperlink" Target="https://www.ac-poitiers.fr/journees-portes-ouvertes-dans-les-lycees-de-l-academie-de-poitiers-123172" TargetMode="External"/><Relationship Id="rId28" Type="http://schemas.openxmlformats.org/officeDocument/2006/relationships/hyperlink" Target="https://www.ac-poitiers.fr/journees-portes-ouvertes-dans-les-lycees-de-l-academie-de-poitiers-123172" TargetMode="External"/><Relationship Id="rId36" Type="http://schemas.openxmlformats.org/officeDocument/2006/relationships/hyperlink" Target="https://salon-de-l-enseignement-superieur-niort.salon.letudiant.fr/" TargetMode="External"/><Relationship Id="rId49" Type="http://schemas.openxmlformats.org/officeDocument/2006/relationships/hyperlink" Target="https://salon-du-lyceen-et-de-l-etudiant-poitiers.salon.letudiant.fr/" TargetMode="External"/><Relationship Id="rId57" Type="http://schemas.openxmlformats.org/officeDocument/2006/relationships/hyperlink" Target="https://salon-du-lyceen-et-de-l-etudiant-poitiers.salon.letudiant.fr/" TargetMode="External"/><Relationship Id="rId10" Type="http://schemas.openxmlformats.org/officeDocument/2006/relationships/hyperlink" Target="https://www.ac-poitiers.fr/journees-portes-ouvertes-dans-les-lycees-de-l-academie-de-poitiers-123172" TargetMode="External"/><Relationship Id="rId31" Type="http://schemas.openxmlformats.org/officeDocument/2006/relationships/hyperlink" Target="https://www.salon-passerelle.fr/" TargetMode="External"/><Relationship Id="rId44" Type="http://schemas.openxmlformats.org/officeDocument/2006/relationships/hyperlink" Target="https://salon-de-l-enseignement-superieur-niort.salon.letudiant.fr/" TargetMode="External"/><Relationship Id="rId52" Type="http://schemas.openxmlformats.org/officeDocument/2006/relationships/hyperlink" Target="https://salon-du-lyceen-et-de-l-etudiant-poitiers.salon.letudiant.fr/" TargetMode="External"/><Relationship Id="rId60" Type="http://schemas.openxmlformats.org/officeDocument/2006/relationships/hyperlink" Target="https://salon-du-lyceen-et-de-l-etudiant-poitiers.salon.letudiant.fr/" TargetMode="External"/><Relationship Id="rId65" Type="http://schemas.openxmlformats.org/officeDocument/2006/relationships/hyperlink" Target="https://www.fofe.fr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ac-poitiers.fr/journees-portes-ouvertes-dans-les-lycees-de-l-academie-de-poitiers-123172" TargetMode="External"/><Relationship Id="rId9" Type="http://schemas.openxmlformats.org/officeDocument/2006/relationships/hyperlink" Target="https://www.ac-poitiers.fr/journees-portes-ouvertes-dans-les-lycees-de-l-academie-de-poitiers-123172" TargetMode="External"/><Relationship Id="rId13" Type="http://schemas.openxmlformats.org/officeDocument/2006/relationships/hyperlink" Target="https://www.ac-poitiers.fr/journees-portes-ouvertes-dans-les-lycees-de-l-academie-de-poitiers-123172" TargetMode="External"/><Relationship Id="rId18" Type="http://schemas.openxmlformats.org/officeDocument/2006/relationships/hyperlink" Target="https://www.ac-poitiers.fr/journees-portes-ouvertes-dans-les-lycees-de-l-academie-de-poitiers-123172" TargetMode="External"/><Relationship Id="rId39" Type="http://schemas.openxmlformats.org/officeDocument/2006/relationships/hyperlink" Target="https://salon-de-l-enseignement-superieur-niort.salon.letudiant.fr/" TargetMode="External"/><Relationship Id="rId34" Type="http://schemas.openxmlformats.org/officeDocument/2006/relationships/hyperlink" Target="https://salon-de-l-enseignement-superieur-niort.salon.letudiant.fr/" TargetMode="External"/><Relationship Id="rId50" Type="http://schemas.openxmlformats.org/officeDocument/2006/relationships/hyperlink" Target="https://salon-du-lyceen-et-de-l-etudiant-poitiers.salon.letudiant.fr/" TargetMode="External"/><Relationship Id="rId55" Type="http://schemas.openxmlformats.org/officeDocument/2006/relationships/hyperlink" Target="https://salon-du-lyceen-et-de-l-etudiant-poitiers.salon.letudiant.fr/" TargetMode="External"/><Relationship Id="rId7" Type="http://schemas.openxmlformats.org/officeDocument/2006/relationships/hyperlink" Target="https://www.ac-poitiers.fr/journees-portes-ouvertes-dans-les-lycees-de-l-academie-de-poitiers-123172" TargetMode="External"/><Relationship Id="rId71" Type="http://schemas.openxmlformats.org/officeDocument/2006/relationships/hyperlink" Target="https://aquitec.com/salon-general-aquitec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gdavid2</dc:creator>
  <cp:keywords/>
  <cp:lastModifiedBy>jp HNN</cp:lastModifiedBy>
  <cp:revision>2</cp:revision>
  <dcterms:created xsi:type="dcterms:W3CDTF">2025-11-05T14:52:00Z</dcterms:created>
  <dcterms:modified xsi:type="dcterms:W3CDTF">2025-11-05T14:52:00Z</dcterms:modified>
</cp:coreProperties>
</file>