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46F466" w14:textId="677F69D3" w:rsidR="00582369" w:rsidRDefault="00F82231" w:rsidP="00582369">
      <w:pPr>
        <w:pStyle w:val="En-tte"/>
        <w:rPr>
          <w:rFonts w:ascii="Arial" w:hAnsi="Arial" w:cs="Arial"/>
          <w:b/>
          <w:sz w:val="28"/>
          <w:szCs w:val="28"/>
          <w:u w:val="single"/>
        </w:rPr>
      </w:pPr>
      <w:r>
        <w:rPr>
          <w:rFonts w:ascii="Arial" w:hAnsi="Arial" w:cs="Arial"/>
          <w:b/>
          <w:sz w:val="28"/>
          <w:szCs w:val="28"/>
          <w:u w:val="single"/>
        </w:rPr>
        <w:t xml:space="preserve"> </w:t>
      </w:r>
      <w:r w:rsidR="00582369">
        <w:rPr>
          <w:rFonts w:ascii="Arial" w:hAnsi="Arial" w:cs="Arial"/>
          <w:b/>
          <w:sz w:val="28"/>
          <w:szCs w:val="28"/>
          <w:u w:val="single"/>
        </w:rPr>
        <w:t>TP : La réaction Anticorps –Antigène – Le test d’</w:t>
      </w:r>
      <w:proofErr w:type="spellStart"/>
      <w:r w:rsidR="00582369">
        <w:rPr>
          <w:rFonts w:ascii="Arial" w:hAnsi="Arial" w:cs="Arial"/>
          <w:b/>
          <w:sz w:val="28"/>
          <w:szCs w:val="28"/>
          <w:u w:val="single"/>
        </w:rPr>
        <w:t>Ouchterlony</w:t>
      </w:r>
      <w:proofErr w:type="spellEnd"/>
    </w:p>
    <w:p w14:paraId="611AE89C" w14:textId="77777777" w:rsidR="00582369" w:rsidRDefault="00582369" w:rsidP="00582369">
      <w:pPr>
        <w:pStyle w:val="En-tte"/>
      </w:pPr>
    </w:p>
    <w:p w14:paraId="605A96BD" w14:textId="77777777" w:rsidR="00E83E87" w:rsidRPr="00791A49" w:rsidRDefault="00EE7671" w:rsidP="00AF565E">
      <w:pPr>
        <w:spacing w:after="0"/>
        <w:rPr>
          <w:rFonts w:ascii="Arial" w:hAnsi="Arial" w:cs="Arial"/>
          <w:color w:val="2D2D2D"/>
          <w:sz w:val="18"/>
          <w:szCs w:val="18"/>
          <w:shd w:val="clear" w:color="auto" w:fill="FFFFFF"/>
        </w:rPr>
      </w:pPr>
      <w:r w:rsidRPr="00791A49">
        <w:rPr>
          <w:rFonts w:ascii="Arial" w:hAnsi="Arial" w:cs="Arial"/>
          <w:sz w:val="18"/>
          <w:szCs w:val="18"/>
        </w:rPr>
        <w:t>Les mécanismes de l’immunité innée sont parfo</w:t>
      </w:r>
      <w:r w:rsidR="00EA1DA9" w:rsidRPr="00791A49">
        <w:rPr>
          <w:rFonts w:ascii="Arial" w:hAnsi="Arial" w:cs="Arial"/>
          <w:sz w:val="18"/>
          <w:szCs w:val="18"/>
        </w:rPr>
        <w:t xml:space="preserve">is insuffisants pour éliminer un </w:t>
      </w:r>
      <w:r w:rsidRPr="00791A49">
        <w:rPr>
          <w:rFonts w:ascii="Arial" w:hAnsi="Arial" w:cs="Arial"/>
          <w:sz w:val="18"/>
          <w:szCs w:val="18"/>
        </w:rPr>
        <w:t>agent infectieux. Une nouvelle phase de la réponse immunitaire doit alors se mettre en place. Elle fait intervenir des molécules (anticorps contenu</w:t>
      </w:r>
      <w:r w:rsidR="00EA1DA9" w:rsidRPr="00791A49">
        <w:rPr>
          <w:rFonts w:ascii="Arial" w:hAnsi="Arial" w:cs="Arial"/>
          <w:sz w:val="18"/>
          <w:szCs w:val="18"/>
        </w:rPr>
        <w:t>s</w:t>
      </w:r>
      <w:r w:rsidRPr="00791A49">
        <w:rPr>
          <w:rFonts w:ascii="Arial" w:hAnsi="Arial" w:cs="Arial"/>
          <w:sz w:val="18"/>
          <w:szCs w:val="18"/>
        </w:rPr>
        <w:t xml:space="preserve"> dans un </w:t>
      </w:r>
      <w:r w:rsidR="00BA5E14" w:rsidRPr="00791A49">
        <w:rPr>
          <w:rFonts w:ascii="Arial" w:hAnsi="Arial" w:cs="Arial"/>
          <w:sz w:val="18"/>
          <w:szCs w:val="18"/>
        </w:rPr>
        <w:t>sérum</w:t>
      </w:r>
      <w:r w:rsidRPr="00791A49">
        <w:rPr>
          <w:rFonts w:ascii="Arial" w:hAnsi="Arial" w:cs="Arial"/>
          <w:sz w:val="18"/>
          <w:szCs w:val="18"/>
        </w:rPr>
        <w:t>) capable</w:t>
      </w:r>
      <w:r w:rsidR="00EA1DA9" w:rsidRPr="00791A49">
        <w:rPr>
          <w:rFonts w:ascii="Arial" w:hAnsi="Arial" w:cs="Arial"/>
          <w:sz w:val="18"/>
          <w:szCs w:val="18"/>
        </w:rPr>
        <w:t>s</w:t>
      </w:r>
      <w:r w:rsidRPr="00791A49">
        <w:rPr>
          <w:rFonts w:ascii="Arial" w:hAnsi="Arial" w:cs="Arial"/>
          <w:sz w:val="18"/>
          <w:szCs w:val="18"/>
        </w:rPr>
        <w:t xml:space="preserve"> de réagir avec des molécul</w:t>
      </w:r>
      <w:r w:rsidR="00EA1DA9" w:rsidRPr="00791A49">
        <w:rPr>
          <w:rFonts w:ascii="Arial" w:hAnsi="Arial" w:cs="Arial"/>
          <w:sz w:val="18"/>
          <w:szCs w:val="18"/>
        </w:rPr>
        <w:t>es portées par l’agent infectieux</w:t>
      </w:r>
      <w:r w:rsidRPr="00791A49">
        <w:rPr>
          <w:rFonts w:ascii="Arial" w:hAnsi="Arial" w:cs="Arial"/>
          <w:sz w:val="18"/>
          <w:szCs w:val="18"/>
        </w:rPr>
        <w:t xml:space="preserve"> (antigène).</w:t>
      </w:r>
      <w:r w:rsidR="00E83E87" w:rsidRPr="00791A49">
        <w:rPr>
          <w:rFonts w:ascii="Arial" w:hAnsi="Arial" w:cs="Arial"/>
          <w:color w:val="2D2D2D"/>
          <w:sz w:val="18"/>
          <w:szCs w:val="18"/>
          <w:shd w:val="clear" w:color="auto" w:fill="FFFFFF"/>
        </w:rPr>
        <w:t xml:space="preserve"> </w:t>
      </w:r>
    </w:p>
    <w:p w14:paraId="4B7D2E19" w14:textId="77777777" w:rsidR="00791A49" w:rsidRDefault="00791A49" w:rsidP="00AF565E">
      <w:pPr>
        <w:spacing w:after="0"/>
        <w:rPr>
          <w:rFonts w:ascii="Arial" w:hAnsi="Arial" w:cs="Arial"/>
          <w:color w:val="2D2D2D"/>
          <w:sz w:val="18"/>
          <w:szCs w:val="18"/>
          <w:shd w:val="clear" w:color="auto" w:fill="FFFFFF"/>
        </w:rPr>
      </w:pPr>
    </w:p>
    <w:p w14:paraId="1E5DB6E8" w14:textId="6D39A29B" w:rsidR="00AF565E" w:rsidRPr="00F60001" w:rsidRDefault="00791A49" w:rsidP="00AF565E">
      <w:pPr>
        <w:spacing w:after="0"/>
        <w:rPr>
          <w:rFonts w:ascii="Arial" w:hAnsi="Arial" w:cs="Arial"/>
          <w:b/>
        </w:rPr>
      </w:pPr>
      <w:r w:rsidRPr="00791A49">
        <w:rPr>
          <w:rFonts w:ascii="Arial" w:hAnsi="Arial" w:cs="Arial"/>
          <w:noProof/>
          <w:sz w:val="20"/>
          <w:szCs w:val="20"/>
        </w:rPr>
        <w:drawing>
          <wp:anchor distT="0" distB="0" distL="114300" distR="114300" simplePos="0" relativeHeight="251659264" behindDoc="0" locked="0" layoutInCell="1" allowOverlap="1" wp14:anchorId="6B6383B1" wp14:editId="7A26885F">
            <wp:simplePos x="0" y="0"/>
            <wp:positionH relativeFrom="column">
              <wp:posOffset>4257675</wp:posOffset>
            </wp:positionH>
            <wp:positionV relativeFrom="paragraph">
              <wp:posOffset>446405</wp:posOffset>
            </wp:positionV>
            <wp:extent cx="1259575" cy="127635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957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3E87" w:rsidRPr="00791A49">
        <w:rPr>
          <w:rFonts w:ascii="Arial" w:hAnsi="Arial" w:cs="Arial"/>
          <w:b/>
          <w:color w:val="2D2D2D"/>
          <w:sz w:val="20"/>
          <w:szCs w:val="20"/>
          <w:shd w:val="clear" w:color="auto" w:fill="FFFFFF"/>
        </w:rPr>
        <w:t xml:space="preserve">On cherche à identifier, </w:t>
      </w:r>
      <w:proofErr w:type="gramStart"/>
      <w:r w:rsidR="00E83E87" w:rsidRPr="00791A49">
        <w:rPr>
          <w:rFonts w:ascii="Arial" w:hAnsi="Arial" w:cs="Arial"/>
          <w:b/>
          <w:color w:val="2D2D2D"/>
          <w:sz w:val="20"/>
          <w:szCs w:val="20"/>
          <w:shd w:val="clear" w:color="auto" w:fill="FFFFFF"/>
        </w:rPr>
        <w:t>parmi  4</w:t>
      </w:r>
      <w:proofErr w:type="gramEnd"/>
      <w:r w:rsidR="00E83E87" w:rsidRPr="00791A49">
        <w:rPr>
          <w:rFonts w:ascii="Arial" w:hAnsi="Arial" w:cs="Arial"/>
          <w:b/>
          <w:color w:val="2D2D2D"/>
          <w:sz w:val="20"/>
          <w:szCs w:val="20"/>
          <w:shd w:val="clear" w:color="auto" w:fill="FFFFFF"/>
        </w:rPr>
        <w:t>  personnes, un individu ayant été en contact avec la méningite et</w:t>
      </w:r>
      <w:r w:rsidR="00E83E87" w:rsidRPr="00791A49">
        <w:rPr>
          <w:rStyle w:val="lev"/>
          <w:rFonts w:ascii="Arial" w:hAnsi="Arial" w:cs="Arial"/>
          <w:b w:val="0"/>
          <w:color w:val="2D2D2D"/>
          <w:sz w:val="20"/>
          <w:szCs w:val="20"/>
          <w:shd w:val="clear" w:color="auto" w:fill="FFFFFF"/>
        </w:rPr>
        <w:t> </w:t>
      </w:r>
      <w:r w:rsidR="00E83E87" w:rsidRPr="00791A49">
        <w:rPr>
          <w:rStyle w:val="lev"/>
          <w:rFonts w:ascii="Arial" w:hAnsi="Arial" w:cs="Arial"/>
          <w:color w:val="2D2D2D"/>
          <w:sz w:val="20"/>
          <w:szCs w:val="20"/>
          <w:shd w:val="clear" w:color="auto" w:fill="FFFFFF"/>
        </w:rPr>
        <w:t>en particulier la Méningite à méningocoques (</w:t>
      </w:r>
      <w:r w:rsidR="00E83E87" w:rsidRPr="00791A49">
        <w:rPr>
          <w:rStyle w:val="lev"/>
          <w:rFonts w:ascii="Arial" w:hAnsi="Arial" w:cs="Arial"/>
          <w:i/>
          <w:iCs/>
          <w:color w:val="2D2D2D"/>
          <w:sz w:val="20"/>
          <w:szCs w:val="20"/>
          <w:shd w:val="clear" w:color="auto" w:fill="FFFFFF"/>
        </w:rPr>
        <w:t>Neisseria meningitidis</w:t>
      </w:r>
      <w:r w:rsidR="00E83E87" w:rsidRPr="00791A49">
        <w:rPr>
          <w:rStyle w:val="lev"/>
          <w:rFonts w:ascii="Arial" w:hAnsi="Arial" w:cs="Arial"/>
          <w:color w:val="2D2D2D"/>
          <w:sz w:val="20"/>
          <w:szCs w:val="20"/>
          <w:shd w:val="clear" w:color="auto" w:fill="FFFFFF"/>
        </w:rPr>
        <w:t>). </w:t>
      </w:r>
      <w:r w:rsidR="00E83E87" w:rsidRPr="00791A49">
        <w:rPr>
          <w:rFonts w:ascii="Arial" w:hAnsi="Arial" w:cs="Arial"/>
          <w:b/>
          <w:color w:val="2D2D2D"/>
          <w:sz w:val="20"/>
          <w:szCs w:val="20"/>
          <w:shd w:val="clear" w:color="auto" w:fill="FFFFFF"/>
        </w:rPr>
        <w:t xml:space="preserve">L'individu ayant été en contact avec le méningocoque </w:t>
      </w:r>
      <w:proofErr w:type="gramStart"/>
      <w:r w:rsidR="00E83E87" w:rsidRPr="00791A49">
        <w:rPr>
          <w:rFonts w:ascii="Arial" w:hAnsi="Arial" w:cs="Arial"/>
          <w:b/>
          <w:color w:val="2D2D2D"/>
          <w:sz w:val="20"/>
          <w:szCs w:val="20"/>
          <w:shd w:val="clear" w:color="auto" w:fill="FFFFFF"/>
        </w:rPr>
        <w:t>a  produit</w:t>
      </w:r>
      <w:proofErr w:type="gramEnd"/>
      <w:r w:rsidR="00E83E87" w:rsidRPr="00791A49">
        <w:rPr>
          <w:rFonts w:ascii="Arial" w:hAnsi="Arial" w:cs="Arial"/>
          <w:b/>
          <w:color w:val="2D2D2D"/>
          <w:sz w:val="20"/>
          <w:szCs w:val="20"/>
          <w:shd w:val="clear" w:color="auto" w:fill="FFFFFF"/>
        </w:rPr>
        <w:t xml:space="preserve"> des </w:t>
      </w:r>
      <w:proofErr w:type="gramStart"/>
      <w:r w:rsidR="00E83E87" w:rsidRPr="00791A49">
        <w:rPr>
          <w:rFonts w:ascii="Arial" w:hAnsi="Arial" w:cs="Arial"/>
          <w:b/>
          <w:color w:val="2D2D2D"/>
          <w:sz w:val="20"/>
          <w:szCs w:val="20"/>
          <w:shd w:val="clear" w:color="auto" w:fill="FFFFFF"/>
        </w:rPr>
        <w:t>anticorps  capables</w:t>
      </w:r>
      <w:proofErr w:type="gramEnd"/>
      <w:r w:rsidR="00E83E87" w:rsidRPr="00791A49">
        <w:rPr>
          <w:rFonts w:ascii="Arial" w:hAnsi="Arial" w:cs="Arial"/>
          <w:b/>
          <w:color w:val="2D2D2D"/>
          <w:sz w:val="20"/>
          <w:szCs w:val="20"/>
          <w:shd w:val="clear" w:color="auto" w:fill="FFFFFF"/>
        </w:rPr>
        <w:t xml:space="preserve"> de réagir face aux antigènes de cette bactérie</w:t>
      </w:r>
      <w:r w:rsidR="00E83E87" w:rsidRPr="00E83E87">
        <w:rPr>
          <w:rFonts w:ascii="Arial" w:hAnsi="Arial" w:cs="Arial"/>
          <w:b/>
          <w:color w:val="2D2D2D"/>
          <w:sz w:val="24"/>
          <w:szCs w:val="24"/>
          <w:shd w:val="clear" w:color="auto" w:fill="FFFFFF"/>
        </w:rPr>
        <w:t>.</w:t>
      </w:r>
      <w:r w:rsidR="00E83E87" w:rsidRPr="00E83E87">
        <w:rPr>
          <w:rFonts w:ascii="Arial" w:hAnsi="Arial" w:cs="Arial"/>
          <w:b/>
          <w:color w:val="2D2D2D"/>
          <w:sz w:val="24"/>
          <w:szCs w:val="24"/>
        </w:rPr>
        <w:br/>
      </w:r>
    </w:p>
    <w:p w14:paraId="0C3EB648" w14:textId="510FFBBF" w:rsidR="00EE7671" w:rsidRPr="00791A49" w:rsidRDefault="00AF4445" w:rsidP="00EE7671">
      <w:pPr>
        <w:spacing w:after="0"/>
        <w:rPr>
          <w:rFonts w:ascii="Arial" w:hAnsi="Arial" w:cs="Arial"/>
          <w:sz w:val="16"/>
          <w:szCs w:val="16"/>
        </w:rPr>
      </w:pPr>
      <w:r w:rsidRPr="00791A49">
        <w:rPr>
          <w:rFonts w:ascii="Arial" w:hAnsi="Arial" w:cs="Arial"/>
          <w:sz w:val="16"/>
          <w:szCs w:val="16"/>
        </w:rPr>
        <w:t xml:space="preserve">Matériel : </w:t>
      </w:r>
    </w:p>
    <w:p w14:paraId="5CE38D05" w14:textId="54E0CD06" w:rsidR="00EE7671" w:rsidRPr="00791A49" w:rsidRDefault="00EE7671" w:rsidP="00EE7671">
      <w:pPr>
        <w:spacing w:after="0"/>
        <w:ind w:firstLine="708"/>
        <w:rPr>
          <w:rFonts w:ascii="Arial" w:hAnsi="Arial" w:cs="Arial"/>
          <w:sz w:val="16"/>
          <w:szCs w:val="16"/>
        </w:rPr>
      </w:pPr>
      <w:r w:rsidRPr="00791A49">
        <w:rPr>
          <w:rFonts w:ascii="Arial" w:hAnsi="Arial" w:cs="Arial"/>
          <w:sz w:val="16"/>
          <w:szCs w:val="16"/>
        </w:rPr>
        <w:t xml:space="preserve">Matériel nécessaire </w:t>
      </w:r>
      <w:r w:rsidR="00EA1DA9" w:rsidRPr="00791A49">
        <w:rPr>
          <w:rFonts w:ascii="Arial" w:hAnsi="Arial" w:cs="Arial"/>
          <w:sz w:val="16"/>
          <w:szCs w:val="16"/>
        </w:rPr>
        <w:t>à la réalisation d’un gel d’</w:t>
      </w:r>
      <w:proofErr w:type="spellStart"/>
      <w:r w:rsidR="00EA1DA9" w:rsidRPr="00791A49">
        <w:rPr>
          <w:rFonts w:ascii="Arial" w:hAnsi="Arial" w:cs="Arial"/>
          <w:sz w:val="16"/>
          <w:szCs w:val="16"/>
        </w:rPr>
        <w:t>immuno-diffusion</w:t>
      </w:r>
      <w:proofErr w:type="spellEnd"/>
      <w:r w:rsidR="00EA1DA9" w:rsidRPr="00791A49">
        <w:rPr>
          <w:rFonts w:ascii="Arial" w:hAnsi="Arial" w:cs="Arial"/>
          <w:sz w:val="16"/>
          <w:szCs w:val="16"/>
        </w:rPr>
        <w:t xml:space="preserve"> (</w:t>
      </w:r>
      <w:r w:rsidR="00950AB6" w:rsidRPr="00791A49">
        <w:rPr>
          <w:rFonts w:ascii="Arial" w:hAnsi="Arial" w:cs="Arial"/>
          <w:sz w:val="16"/>
          <w:szCs w:val="16"/>
        </w:rPr>
        <w:t>agar</w:t>
      </w:r>
      <w:r w:rsidR="00EA1DA9" w:rsidRPr="00791A49">
        <w:rPr>
          <w:rFonts w:ascii="Arial" w:hAnsi="Arial" w:cs="Arial"/>
          <w:sz w:val="16"/>
          <w:szCs w:val="16"/>
        </w:rPr>
        <w:t>)</w:t>
      </w:r>
    </w:p>
    <w:p w14:paraId="16ABB065" w14:textId="368E5A0D" w:rsidR="00EE7671" w:rsidRPr="00791A49" w:rsidRDefault="00EE7671" w:rsidP="00EE7671">
      <w:pPr>
        <w:spacing w:after="0"/>
        <w:ind w:firstLine="708"/>
        <w:rPr>
          <w:rFonts w:ascii="Arial" w:hAnsi="Arial" w:cs="Arial"/>
          <w:sz w:val="16"/>
          <w:szCs w:val="16"/>
        </w:rPr>
      </w:pPr>
      <w:r w:rsidRPr="00791A49">
        <w:rPr>
          <w:rFonts w:ascii="Arial" w:hAnsi="Arial" w:cs="Arial"/>
          <w:sz w:val="16"/>
          <w:szCs w:val="16"/>
        </w:rPr>
        <w:t xml:space="preserve">Sérum </w:t>
      </w:r>
      <w:r w:rsidR="000833F7" w:rsidRPr="00791A49">
        <w:rPr>
          <w:rFonts w:ascii="Arial" w:hAnsi="Arial" w:cs="Arial"/>
          <w:sz w:val="16"/>
          <w:szCs w:val="16"/>
        </w:rPr>
        <w:t>A</w:t>
      </w:r>
      <w:r w:rsidRPr="00791A49">
        <w:rPr>
          <w:rFonts w:ascii="Arial" w:hAnsi="Arial" w:cs="Arial"/>
          <w:sz w:val="16"/>
          <w:szCs w:val="16"/>
        </w:rPr>
        <w:t xml:space="preserve"> </w:t>
      </w:r>
      <w:r w:rsidR="00C54489" w:rsidRPr="00791A49">
        <w:rPr>
          <w:rFonts w:ascii="Arial" w:hAnsi="Arial" w:cs="Arial"/>
          <w:sz w:val="16"/>
          <w:szCs w:val="16"/>
        </w:rPr>
        <w:t>d’un individu immunisé contre la méningite à méningocoques</w:t>
      </w:r>
    </w:p>
    <w:p w14:paraId="539ABE39" w14:textId="34913C8A" w:rsidR="00EE7671" w:rsidRPr="00791A49" w:rsidRDefault="00C54489" w:rsidP="00EE7671">
      <w:pPr>
        <w:spacing w:after="0"/>
        <w:ind w:firstLine="708"/>
        <w:rPr>
          <w:rFonts w:ascii="Arial" w:hAnsi="Arial" w:cs="Arial"/>
          <w:sz w:val="16"/>
          <w:szCs w:val="16"/>
        </w:rPr>
      </w:pPr>
      <w:r w:rsidRPr="00791A49">
        <w:rPr>
          <w:rFonts w:ascii="Arial" w:hAnsi="Arial" w:cs="Arial"/>
          <w:sz w:val="16"/>
          <w:szCs w:val="16"/>
        </w:rPr>
        <w:t>Sérum de l’i</w:t>
      </w:r>
      <w:r w:rsidR="00E83E87" w:rsidRPr="00791A49">
        <w:rPr>
          <w:rFonts w:ascii="Arial" w:hAnsi="Arial" w:cs="Arial"/>
          <w:sz w:val="16"/>
          <w:szCs w:val="16"/>
        </w:rPr>
        <w:t xml:space="preserve">ndividu </w:t>
      </w:r>
      <w:r w:rsidR="000833F7" w:rsidRPr="00791A49">
        <w:rPr>
          <w:rFonts w:ascii="Arial" w:hAnsi="Arial" w:cs="Arial"/>
          <w:sz w:val="16"/>
          <w:szCs w:val="16"/>
        </w:rPr>
        <w:t>B</w:t>
      </w:r>
    </w:p>
    <w:p w14:paraId="72807F00" w14:textId="323D1A76" w:rsidR="00E83E87" w:rsidRPr="00791A49" w:rsidRDefault="00C54489" w:rsidP="00E83E87">
      <w:pPr>
        <w:spacing w:after="0"/>
        <w:ind w:firstLine="708"/>
        <w:rPr>
          <w:rFonts w:ascii="Arial" w:hAnsi="Arial" w:cs="Arial"/>
          <w:sz w:val="16"/>
          <w:szCs w:val="16"/>
        </w:rPr>
      </w:pPr>
      <w:r w:rsidRPr="00791A49">
        <w:rPr>
          <w:rFonts w:ascii="Arial" w:hAnsi="Arial" w:cs="Arial"/>
          <w:sz w:val="16"/>
          <w:szCs w:val="16"/>
        </w:rPr>
        <w:t>Sérum de l’i</w:t>
      </w:r>
      <w:r w:rsidR="00E83E87" w:rsidRPr="00791A49">
        <w:rPr>
          <w:rFonts w:ascii="Arial" w:hAnsi="Arial" w:cs="Arial"/>
          <w:sz w:val="16"/>
          <w:szCs w:val="16"/>
        </w:rPr>
        <w:t xml:space="preserve">ndividu </w:t>
      </w:r>
      <w:r w:rsidR="000833F7" w:rsidRPr="00791A49">
        <w:rPr>
          <w:rFonts w:ascii="Arial" w:hAnsi="Arial" w:cs="Arial"/>
          <w:sz w:val="16"/>
          <w:szCs w:val="16"/>
        </w:rPr>
        <w:t>C</w:t>
      </w:r>
    </w:p>
    <w:p w14:paraId="46950B3A" w14:textId="3A5D50B0" w:rsidR="00E83E87" w:rsidRPr="00791A49" w:rsidRDefault="00C54489" w:rsidP="00E83E87">
      <w:pPr>
        <w:spacing w:after="0"/>
        <w:ind w:firstLine="708"/>
        <w:rPr>
          <w:rFonts w:ascii="Arial" w:hAnsi="Arial" w:cs="Arial"/>
          <w:sz w:val="16"/>
          <w:szCs w:val="16"/>
        </w:rPr>
      </w:pPr>
      <w:r w:rsidRPr="00791A49">
        <w:rPr>
          <w:rFonts w:ascii="Arial" w:hAnsi="Arial" w:cs="Arial"/>
          <w:sz w:val="16"/>
          <w:szCs w:val="16"/>
        </w:rPr>
        <w:t>Sérum de l’i</w:t>
      </w:r>
      <w:r w:rsidR="00E83E87" w:rsidRPr="00791A49">
        <w:rPr>
          <w:rFonts w:ascii="Arial" w:hAnsi="Arial" w:cs="Arial"/>
          <w:sz w:val="16"/>
          <w:szCs w:val="16"/>
        </w:rPr>
        <w:t xml:space="preserve">ndividu </w:t>
      </w:r>
      <w:r w:rsidR="000833F7" w:rsidRPr="00791A49">
        <w:rPr>
          <w:rFonts w:ascii="Arial" w:hAnsi="Arial" w:cs="Arial"/>
          <w:sz w:val="16"/>
          <w:szCs w:val="16"/>
        </w:rPr>
        <w:t>D</w:t>
      </w:r>
    </w:p>
    <w:p w14:paraId="28ED48E1" w14:textId="107AD708" w:rsidR="000833F7" w:rsidRPr="00791A49" w:rsidRDefault="000833F7" w:rsidP="00E83E87">
      <w:pPr>
        <w:spacing w:after="0"/>
        <w:ind w:firstLine="708"/>
        <w:rPr>
          <w:rFonts w:ascii="Arial" w:hAnsi="Arial" w:cs="Arial"/>
          <w:sz w:val="16"/>
          <w:szCs w:val="16"/>
        </w:rPr>
      </w:pPr>
      <w:r w:rsidRPr="00791A49">
        <w:rPr>
          <w:rFonts w:ascii="Arial" w:hAnsi="Arial" w:cs="Arial"/>
          <w:sz w:val="16"/>
          <w:szCs w:val="16"/>
        </w:rPr>
        <w:t>Sérum de l’individu E</w:t>
      </w:r>
    </w:p>
    <w:p w14:paraId="14E9330A" w14:textId="211FB94D" w:rsidR="00AA7394" w:rsidRPr="00791A49" w:rsidRDefault="00AA7394" w:rsidP="00E83E87">
      <w:pPr>
        <w:spacing w:after="0"/>
        <w:ind w:firstLine="708"/>
        <w:rPr>
          <w:rFonts w:ascii="Arial" w:hAnsi="Arial" w:cs="Arial"/>
          <w:sz w:val="16"/>
          <w:szCs w:val="16"/>
        </w:rPr>
      </w:pPr>
      <w:r w:rsidRPr="00791A49">
        <w:rPr>
          <w:rFonts w:ascii="Arial" w:hAnsi="Arial" w:cs="Arial"/>
          <w:sz w:val="16"/>
          <w:szCs w:val="16"/>
        </w:rPr>
        <w:t>Solution Ag de la méningite à méningocoques</w:t>
      </w:r>
    </w:p>
    <w:p w14:paraId="7D55B49E" w14:textId="3BB3AB5B" w:rsidR="00E04D73" w:rsidRPr="00F60001" w:rsidRDefault="00E04D73" w:rsidP="00791A49">
      <w:pPr>
        <w:spacing w:after="0"/>
        <w:rPr>
          <w:rFonts w:ascii="Arial" w:hAnsi="Arial" w:cs="Arial"/>
        </w:rPr>
      </w:pPr>
      <w:r w:rsidRPr="00791A49">
        <w:rPr>
          <w:rFonts w:ascii="Arial" w:hAnsi="Arial" w:cs="Arial"/>
          <w:sz w:val="16"/>
          <w:szCs w:val="16"/>
        </w:rPr>
        <w:tab/>
      </w:r>
    </w:p>
    <w:tbl>
      <w:tblPr>
        <w:tblStyle w:val="Grilledutableau"/>
        <w:tblW w:w="0" w:type="auto"/>
        <w:tblLayout w:type="fixed"/>
        <w:tblLook w:val="04A0" w:firstRow="1" w:lastRow="0" w:firstColumn="1" w:lastColumn="0" w:noHBand="0" w:noVBand="1"/>
      </w:tblPr>
      <w:tblGrid>
        <w:gridCol w:w="11590"/>
        <w:gridCol w:w="4024"/>
      </w:tblGrid>
      <w:tr w:rsidR="006F4115" w:rsidRPr="00F60001" w14:paraId="309453AB" w14:textId="77777777" w:rsidTr="00324504">
        <w:tc>
          <w:tcPr>
            <w:tcW w:w="11590" w:type="dxa"/>
          </w:tcPr>
          <w:p w14:paraId="5BFF1246" w14:textId="77777777" w:rsidR="00BA5E14" w:rsidRPr="00791A49" w:rsidRDefault="00BA5E14" w:rsidP="00BA5E14">
            <w:pPr>
              <w:pStyle w:val="Corpsdetexte"/>
              <w:rPr>
                <w:rFonts w:ascii="Arial" w:eastAsiaTheme="minorHAnsi" w:hAnsi="Arial" w:cs="Arial"/>
                <w:sz w:val="18"/>
                <w:szCs w:val="18"/>
                <w:lang w:eastAsia="en-US"/>
              </w:rPr>
            </w:pPr>
            <w:r w:rsidRPr="00791A49">
              <w:rPr>
                <w:rFonts w:ascii="Arial" w:eastAsiaTheme="minorHAnsi" w:hAnsi="Arial" w:cs="Arial"/>
                <w:sz w:val="18"/>
                <w:szCs w:val="18"/>
                <w:lang w:eastAsia="en-US"/>
              </w:rPr>
              <w:t>Le test</w:t>
            </w:r>
            <w:r w:rsidR="007A3A54" w:rsidRPr="00791A49">
              <w:rPr>
                <w:rFonts w:ascii="Arial" w:eastAsiaTheme="minorHAnsi" w:hAnsi="Arial" w:cs="Arial"/>
                <w:sz w:val="18"/>
                <w:szCs w:val="18"/>
                <w:lang w:eastAsia="en-US"/>
              </w:rPr>
              <w:t xml:space="preserve"> d’</w:t>
            </w:r>
            <w:proofErr w:type="spellStart"/>
            <w:r w:rsidR="007A3A54" w:rsidRPr="00791A49">
              <w:rPr>
                <w:rFonts w:ascii="Arial" w:eastAsiaTheme="minorHAnsi" w:hAnsi="Arial" w:cs="Arial"/>
                <w:sz w:val="18"/>
                <w:szCs w:val="18"/>
                <w:lang w:eastAsia="en-US"/>
              </w:rPr>
              <w:t>Ouchterlony</w:t>
            </w:r>
            <w:proofErr w:type="spellEnd"/>
            <w:r w:rsidR="007A3A54" w:rsidRPr="00791A49">
              <w:rPr>
                <w:rFonts w:ascii="Arial" w:eastAsiaTheme="minorHAnsi" w:hAnsi="Arial" w:cs="Arial"/>
                <w:sz w:val="18"/>
                <w:szCs w:val="18"/>
                <w:lang w:eastAsia="en-US"/>
              </w:rPr>
              <w:t xml:space="preserve"> ou test d’</w:t>
            </w:r>
            <w:proofErr w:type="spellStart"/>
            <w:r w:rsidR="007A3A54" w:rsidRPr="00791A49">
              <w:rPr>
                <w:rFonts w:ascii="Arial" w:eastAsiaTheme="minorHAnsi" w:hAnsi="Arial" w:cs="Arial"/>
                <w:sz w:val="18"/>
                <w:szCs w:val="18"/>
                <w:lang w:eastAsia="en-US"/>
              </w:rPr>
              <w:t>immuno-</w:t>
            </w:r>
            <w:r w:rsidRPr="00791A49">
              <w:rPr>
                <w:rFonts w:ascii="Arial" w:eastAsiaTheme="minorHAnsi" w:hAnsi="Arial" w:cs="Arial"/>
                <w:sz w:val="18"/>
                <w:szCs w:val="18"/>
                <w:lang w:eastAsia="en-US"/>
              </w:rPr>
              <w:t>diffusion</w:t>
            </w:r>
            <w:proofErr w:type="spellEnd"/>
            <w:r w:rsidRPr="00791A49">
              <w:rPr>
                <w:rFonts w:ascii="Arial" w:eastAsiaTheme="minorHAnsi" w:hAnsi="Arial" w:cs="Arial"/>
                <w:sz w:val="18"/>
                <w:szCs w:val="18"/>
                <w:lang w:eastAsia="en-US"/>
              </w:rPr>
              <w:t xml:space="preserve"> est </w:t>
            </w:r>
            <w:r w:rsidR="00F44EE0" w:rsidRPr="00791A49">
              <w:rPr>
                <w:rFonts w:ascii="Arial" w:eastAsia="Arial" w:hAnsi="Arial" w:cs="Arial"/>
                <w:i/>
                <w:sz w:val="18"/>
                <w:szCs w:val="18"/>
              </w:rPr>
              <w:t>une méthode d’immunodiffusion sur gel : les solutions déposées dans les puits creusés dans le gel diffusent de façon homogène dans toutes les directions autour du puits. Deux auréoles de diffusion peuvent donc entrer en contact lorsqu’elles ont suffisamment progressé. Cette zone de contact reste invisible s’il n’y a pas de réaction entre les deux solutions. Quand il y a réaction entre les solutions, il se forme un arc de précipitation visible à l’œil nu. Celui-ci est dû à l’interaction entre de nombreux anticorps et les antigènes spécifiques, entraînant la formation de complexes immuns</w:t>
            </w:r>
            <w:r w:rsidR="00E83E87" w:rsidRPr="00791A49">
              <w:rPr>
                <w:rFonts w:ascii="Arial" w:eastAsia="Arial" w:hAnsi="Arial" w:cs="Arial"/>
                <w:i/>
                <w:sz w:val="18"/>
                <w:szCs w:val="18"/>
              </w:rPr>
              <w:t xml:space="preserve"> et donc de </w:t>
            </w:r>
            <w:r w:rsidR="00E83E87" w:rsidRPr="00791A49">
              <w:rPr>
                <w:rFonts w:ascii="Arial" w:hAnsi="Arial" w:cs="Arial"/>
                <w:color w:val="2D2D2D"/>
                <w:sz w:val="18"/>
                <w:szCs w:val="18"/>
                <w:shd w:val="clear" w:color="auto" w:fill="FFFFFF"/>
              </w:rPr>
              <w:t>repérer l'individu séropositif au méningocoque</w:t>
            </w:r>
          </w:p>
          <w:p w14:paraId="636CF174" w14:textId="77777777" w:rsidR="009E0F20" w:rsidRDefault="009E0F20" w:rsidP="009E0F20">
            <w:pPr>
              <w:autoSpaceDE w:val="0"/>
              <w:autoSpaceDN w:val="0"/>
              <w:adjustRightInd w:val="0"/>
              <w:rPr>
                <w:rFonts w:ascii="Arial" w:hAnsi="Arial" w:cs="Arial"/>
              </w:rPr>
            </w:pPr>
          </w:p>
          <w:p w14:paraId="078E35C0" w14:textId="5923E2E0" w:rsidR="00BA5E14" w:rsidRPr="00791A49" w:rsidRDefault="00BA5E14" w:rsidP="007A3A54">
            <w:pPr>
              <w:pStyle w:val="Paragraphedeliste"/>
              <w:numPr>
                <w:ilvl w:val="0"/>
                <w:numId w:val="11"/>
              </w:numPr>
              <w:autoSpaceDE w:val="0"/>
              <w:autoSpaceDN w:val="0"/>
              <w:adjustRightInd w:val="0"/>
              <w:rPr>
                <w:rFonts w:ascii="Arial" w:hAnsi="Arial" w:cs="Arial"/>
                <w:sz w:val="20"/>
                <w:szCs w:val="20"/>
              </w:rPr>
            </w:pPr>
            <w:r w:rsidRPr="00791A49">
              <w:rPr>
                <w:rFonts w:ascii="Arial" w:hAnsi="Arial" w:cs="Arial"/>
                <w:sz w:val="20"/>
                <w:szCs w:val="20"/>
              </w:rPr>
              <w:t xml:space="preserve">Proposer, sous forme d’un schéma inspiré du gabarit </w:t>
            </w:r>
            <w:r w:rsidR="00582369" w:rsidRPr="00791A49">
              <w:rPr>
                <w:rFonts w:ascii="Arial" w:hAnsi="Arial" w:cs="Arial"/>
                <w:sz w:val="20"/>
                <w:szCs w:val="20"/>
              </w:rPr>
              <w:t>ci-</w:t>
            </w:r>
            <w:r w:rsidR="00791A49" w:rsidRPr="00791A49">
              <w:rPr>
                <w:rFonts w:ascii="Arial" w:hAnsi="Arial" w:cs="Arial"/>
                <w:sz w:val="20"/>
                <w:szCs w:val="20"/>
              </w:rPr>
              <w:t>dessus</w:t>
            </w:r>
            <w:r w:rsidR="00950AB6" w:rsidRPr="00791A49">
              <w:rPr>
                <w:rFonts w:ascii="Arial" w:hAnsi="Arial" w:cs="Arial"/>
                <w:sz w:val="20"/>
                <w:szCs w:val="20"/>
              </w:rPr>
              <w:t>, une disposition des produits</w:t>
            </w:r>
            <w:r w:rsidRPr="00791A49">
              <w:rPr>
                <w:rFonts w:ascii="Arial" w:hAnsi="Arial" w:cs="Arial"/>
                <w:sz w:val="20"/>
                <w:szCs w:val="20"/>
              </w:rPr>
              <w:t xml:space="preserve"> permettant de mettre en évidence la spécificité de la réaction </w:t>
            </w:r>
            <w:r w:rsidR="00EA1DA9" w:rsidRPr="00791A49">
              <w:rPr>
                <w:rFonts w:ascii="Arial" w:hAnsi="Arial" w:cs="Arial"/>
                <w:sz w:val="20"/>
                <w:szCs w:val="20"/>
              </w:rPr>
              <w:t>immunitaire en un antigène et un anticorps.</w:t>
            </w:r>
            <w:r w:rsidRPr="00791A49">
              <w:rPr>
                <w:rFonts w:ascii="Arial" w:hAnsi="Arial" w:cs="Arial"/>
                <w:sz w:val="20"/>
                <w:szCs w:val="20"/>
              </w:rPr>
              <w:t xml:space="preserve"> </w:t>
            </w:r>
          </w:p>
          <w:p w14:paraId="75B0B2BB" w14:textId="77777777" w:rsidR="00BA5E14" w:rsidRPr="00791A49" w:rsidRDefault="00BA5E14" w:rsidP="009E0F20">
            <w:pPr>
              <w:autoSpaceDE w:val="0"/>
              <w:autoSpaceDN w:val="0"/>
              <w:adjustRightInd w:val="0"/>
              <w:rPr>
                <w:rFonts w:ascii="Arial" w:hAnsi="Arial" w:cs="Arial"/>
                <w:sz w:val="20"/>
                <w:szCs w:val="20"/>
              </w:rPr>
            </w:pPr>
          </w:p>
          <w:p w14:paraId="16C5A1AD" w14:textId="77777777" w:rsidR="007A3A54" w:rsidRPr="00791A49" w:rsidRDefault="007A3A54" w:rsidP="007A3A54">
            <w:pPr>
              <w:pStyle w:val="Paragraphedeliste"/>
              <w:numPr>
                <w:ilvl w:val="0"/>
                <w:numId w:val="11"/>
              </w:numPr>
              <w:autoSpaceDE w:val="0"/>
              <w:autoSpaceDN w:val="0"/>
              <w:adjustRightInd w:val="0"/>
              <w:rPr>
                <w:rFonts w:ascii="Arial" w:hAnsi="Arial" w:cs="Arial"/>
                <w:sz w:val="20"/>
                <w:szCs w:val="20"/>
              </w:rPr>
            </w:pPr>
            <w:r w:rsidRPr="00791A49">
              <w:rPr>
                <w:rFonts w:ascii="Arial" w:hAnsi="Arial" w:cs="Arial"/>
                <w:sz w:val="20"/>
                <w:szCs w:val="20"/>
              </w:rPr>
              <w:t>A l’aide du protocole, réaliser le test d’</w:t>
            </w:r>
            <w:proofErr w:type="spellStart"/>
            <w:r w:rsidRPr="00791A49">
              <w:rPr>
                <w:rFonts w:ascii="Arial" w:hAnsi="Arial" w:cs="Arial"/>
                <w:sz w:val="20"/>
                <w:szCs w:val="20"/>
              </w:rPr>
              <w:t>ouchterlo</w:t>
            </w:r>
            <w:r w:rsidR="00BA5E14" w:rsidRPr="00791A49">
              <w:rPr>
                <w:rFonts w:ascii="Arial" w:hAnsi="Arial" w:cs="Arial"/>
                <w:sz w:val="20"/>
                <w:szCs w:val="20"/>
              </w:rPr>
              <w:t>ny</w:t>
            </w:r>
            <w:proofErr w:type="spellEnd"/>
            <w:r w:rsidR="00BA5E14" w:rsidRPr="00791A49">
              <w:rPr>
                <w:rFonts w:ascii="Arial" w:hAnsi="Arial" w:cs="Arial"/>
                <w:sz w:val="20"/>
                <w:szCs w:val="20"/>
              </w:rPr>
              <w:t xml:space="preserve"> </w:t>
            </w:r>
            <w:r w:rsidRPr="00791A49">
              <w:rPr>
                <w:rFonts w:ascii="Arial" w:hAnsi="Arial" w:cs="Arial"/>
                <w:sz w:val="20"/>
                <w:szCs w:val="20"/>
              </w:rPr>
              <w:t xml:space="preserve">afin de mettre en évidence la spécificité de la réaction antigène-anticorps., </w:t>
            </w:r>
          </w:p>
          <w:p w14:paraId="36D8397F" w14:textId="77777777" w:rsidR="007A3A54" w:rsidRPr="00791A49" w:rsidRDefault="007A3A54" w:rsidP="007A3A54">
            <w:pPr>
              <w:pStyle w:val="Paragraphedeliste"/>
              <w:rPr>
                <w:rFonts w:ascii="Arial" w:hAnsi="Arial" w:cs="Arial"/>
                <w:sz w:val="20"/>
                <w:szCs w:val="20"/>
              </w:rPr>
            </w:pPr>
          </w:p>
          <w:p w14:paraId="6A8260EE" w14:textId="61E996F4" w:rsidR="00BA5E14" w:rsidRPr="00791A49" w:rsidRDefault="00BA5E14" w:rsidP="001423C2">
            <w:pPr>
              <w:pStyle w:val="Paragraphedeliste"/>
              <w:numPr>
                <w:ilvl w:val="0"/>
                <w:numId w:val="11"/>
              </w:numPr>
              <w:autoSpaceDE w:val="0"/>
              <w:autoSpaceDN w:val="0"/>
              <w:adjustRightInd w:val="0"/>
              <w:rPr>
                <w:rFonts w:ascii="Arial" w:hAnsi="Arial" w:cs="Arial"/>
                <w:sz w:val="20"/>
                <w:szCs w:val="20"/>
              </w:rPr>
            </w:pPr>
            <w:r w:rsidRPr="00791A49">
              <w:rPr>
                <w:rFonts w:ascii="Arial" w:hAnsi="Arial" w:cs="Arial"/>
                <w:b/>
                <w:bCs/>
                <w:sz w:val="20"/>
                <w:szCs w:val="20"/>
              </w:rPr>
              <w:t xml:space="preserve">Présenter et exploiter vos résultats afin de </w:t>
            </w:r>
            <w:r w:rsidR="007A3A54" w:rsidRPr="00791A49">
              <w:rPr>
                <w:rFonts w:ascii="Arial" w:hAnsi="Arial" w:cs="Arial"/>
                <w:b/>
                <w:bCs/>
                <w:sz w:val="20"/>
                <w:szCs w:val="20"/>
              </w:rPr>
              <w:t>mettre en évidence la spécificité de la réaction antigène-anticorps</w:t>
            </w:r>
            <w:r w:rsidR="00EA1DA9" w:rsidRPr="00791A49">
              <w:rPr>
                <w:rFonts w:ascii="Arial" w:hAnsi="Arial" w:cs="Arial"/>
                <w:sz w:val="20"/>
                <w:szCs w:val="20"/>
              </w:rPr>
              <w:t>.</w:t>
            </w:r>
            <w:r w:rsidR="007A3A54" w:rsidRPr="00791A49">
              <w:rPr>
                <w:rFonts w:ascii="Arial" w:hAnsi="Arial" w:cs="Arial"/>
                <w:sz w:val="20"/>
                <w:szCs w:val="20"/>
              </w:rPr>
              <w:t xml:space="preserve"> </w:t>
            </w:r>
          </w:p>
          <w:p w14:paraId="26CD7277" w14:textId="77777777" w:rsidR="00BA5E14" w:rsidRPr="007A3A54" w:rsidRDefault="00BA5E14" w:rsidP="007A3A54">
            <w:pPr>
              <w:autoSpaceDE w:val="0"/>
              <w:autoSpaceDN w:val="0"/>
              <w:adjustRightInd w:val="0"/>
              <w:rPr>
                <w:rFonts w:ascii="Arial" w:hAnsi="Arial" w:cs="Arial"/>
              </w:rPr>
            </w:pPr>
          </w:p>
        </w:tc>
        <w:tc>
          <w:tcPr>
            <w:tcW w:w="4024" w:type="dxa"/>
          </w:tcPr>
          <w:p w14:paraId="32ACF734" w14:textId="77777777" w:rsidR="00511347" w:rsidRPr="00F60001" w:rsidRDefault="00582369" w:rsidP="00792696">
            <w:pPr>
              <w:rPr>
                <w:rFonts w:ascii="Arial" w:hAnsi="Arial" w:cs="Arial"/>
              </w:rPr>
            </w:pPr>
            <w:r>
              <w:rPr>
                <w:noProof/>
              </w:rPr>
              <w:drawing>
                <wp:anchor distT="0" distB="0" distL="114300" distR="114300" simplePos="0" relativeHeight="251648512" behindDoc="0" locked="0" layoutInCell="1" allowOverlap="0" wp14:anchorId="4AD74561" wp14:editId="3F8D859C">
                  <wp:simplePos x="0" y="0"/>
                  <wp:positionH relativeFrom="column">
                    <wp:posOffset>226346</wp:posOffset>
                  </wp:positionH>
                  <wp:positionV relativeFrom="paragraph">
                    <wp:posOffset>815075</wp:posOffset>
                  </wp:positionV>
                  <wp:extent cx="1693545" cy="970915"/>
                  <wp:effectExtent l="0" t="0" r="0" b="0"/>
                  <wp:wrapSquare wrapText="bothSides"/>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8"/>
                          <a:stretch>
                            <a:fillRect/>
                          </a:stretch>
                        </pic:blipFill>
                        <pic:spPr>
                          <a:xfrm>
                            <a:off x="0" y="0"/>
                            <a:ext cx="1693545" cy="970915"/>
                          </a:xfrm>
                          <a:prstGeom prst="rect">
                            <a:avLst/>
                          </a:prstGeom>
                        </pic:spPr>
                      </pic:pic>
                    </a:graphicData>
                  </a:graphic>
                </wp:anchor>
              </w:drawing>
            </w:r>
          </w:p>
        </w:tc>
      </w:tr>
    </w:tbl>
    <w:p w14:paraId="2DB340F5" w14:textId="69000718" w:rsidR="00B4108C" w:rsidRPr="00791A49" w:rsidRDefault="00791A49" w:rsidP="00B4108C">
      <w:pPr>
        <w:rPr>
          <w:rFonts w:ascii="Arial" w:hAnsi="Arial" w:cs="Arial"/>
          <w:b/>
          <w:i/>
          <w:iCs/>
          <w:sz w:val="20"/>
          <w:szCs w:val="20"/>
        </w:rPr>
      </w:pPr>
      <w:r w:rsidRPr="00791A49">
        <w:rPr>
          <w:rFonts w:ascii="Arial" w:hAnsi="Arial" w:cs="Arial"/>
          <w:b/>
          <w:i/>
          <w:iCs/>
          <w:sz w:val="20"/>
          <w:szCs w:val="20"/>
        </w:rPr>
        <w:t xml:space="preserve">Les boîtes ont été préparées avant la séance afin de </w:t>
      </w:r>
      <w:r w:rsidR="00AA7394" w:rsidRPr="00791A49">
        <w:rPr>
          <w:rFonts w:ascii="Arial" w:hAnsi="Arial" w:cs="Arial"/>
          <w:b/>
          <w:bCs/>
          <w:i/>
          <w:iCs/>
          <w:sz w:val="20"/>
          <w:szCs w:val="20"/>
        </w:rPr>
        <w:t>gagner du temps</w:t>
      </w:r>
    </w:p>
    <w:p w14:paraId="6CB9764C" w14:textId="77777777" w:rsidR="007A3A54" w:rsidRPr="00791A49" w:rsidRDefault="007A3A54" w:rsidP="00EA1DA9">
      <w:pPr>
        <w:rPr>
          <w:rFonts w:ascii="Arial" w:hAnsi="Arial" w:cs="Arial"/>
          <w:b/>
          <w:sz w:val="20"/>
          <w:szCs w:val="20"/>
          <w:u w:val="single"/>
        </w:rPr>
      </w:pPr>
      <w:r w:rsidRPr="00791A49">
        <w:rPr>
          <w:rFonts w:ascii="Arial" w:hAnsi="Arial" w:cs="Arial"/>
          <w:b/>
          <w:sz w:val="20"/>
          <w:szCs w:val="20"/>
          <w:u w:val="single"/>
        </w:rPr>
        <w:t>Protocole de réalisation d’un test d’</w:t>
      </w:r>
      <w:proofErr w:type="spellStart"/>
      <w:r w:rsidRPr="00791A49">
        <w:rPr>
          <w:rFonts w:ascii="Arial" w:hAnsi="Arial" w:cs="Arial"/>
          <w:b/>
          <w:sz w:val="20"/>
          <w:szCs w:val="20"/>
          <w:u w:val="single"/>
        </w:rPr>
        <w:t>immuno-diffusion</w:t>
      </w:r>
      <w:proofErr w:type="spellEnd"/>
      <w:r w:rsidRPr="00791A49">
        <w:rPr>
          <w:rFonts w:ascii="Arial" w:hAnsi="Arial" w:cs="Arial"/>
          <w:b/>
          <w:sz w:val="20"/>
          <w:szCs w:val="20"/>
          <w:u w:val="single"/>
        </w:rPr>
        <w:t> :</w:t>
      </w:r>
    </w:p>
    <w:p w14:paraId="21FC24BE" w14:textId="0B7C7345" w:rsidR="007A3A54" w:rsidRPr="00791A49" w:rsidRDefault="007A3A54" w:rsidP="00F4751E">
      <w:pPr>
        <w:pStyle w:val="Paragraphedeliste"/>
        <w:numPr>
          <w:ilvl w:val="0"/>
          <w:numId w:val="13"/>
        </w:numPr>
        <w:rPr>
          <w:rFonts w:ascii="Arial" w:hAnsi="Arial" w:cs="Arial"/>
          <w:sz w:val="20"/>
          <w:szCs w:val="20"/>
        </w:rPr>
      </w:pPr>
      <w:r w:rsidRPr="00791A49">
        <w:rPr>
          <w:rFonts w:ascii="Arial" w:hAnsi="Arial" w:cs="Arial"/>
          <w:sz w:val="20"/>
          <w:szCs w:val="20"/>
        </w:rPr>
        <w:t xml:space="preserve">Creuser </w:t>
      </w:r>
      <w:r w:rsidR="00E739B9" w:rsidRPr="00791A49">
        <w:rPr>
          <w:rFonts w:ascii="Arial" w:hAnsi="Arial" w:cs="Arial"/>
          <w:sz w:val="20"/>
          <w:szCs w:val="20"/>
        </w:rPr>
        <w:t>à</w:t>
      </w:r>
      <w:r w:rsidR="00EA1DA9" w:rsidRPr="00791A49">
        <w:rPr>
          <w:rFonts w:ascii="Arial" w:hAnsi="Arial" w:cs="Arial"/>
          <w:sz w:val="20"/>
          <w:szCs w:val="20"/>
        </w:rPr>
        <w:t xml:space="preserve"> l’emporte</w:t>
      </w:r>
      <w:r w:rsidR="00E83E87" w:rsidRPr="00791A49">
        <w:rPr>
          <w:rFonts w:ascii="Arial" w:hAnsi="Arial" w:cs="Arial"/>
          <w:sz w:val="20"/>
          <w:szCs w:val="20"/>
        </w:rPr>
        <w:t>-</w:t>
      </w:r>
      <w:r w:rsidR="00EA1DA9" w:rsidRPr="00791A49">
        <w:rPr>
          <w:rFonts w:ascii="Arial" w:hAnsi="Arial" w:cs="Arial"/>
          <w:sz w:val="20"/>
          <w:szCs w:val="20"/>
        </w:rPr>
        <w:t xml:space="preserve">pièce (paille) </w:t>
      </w:r>
      <w:r w:rsidRPr="00791A49">
        <w:rPr>
          <w:rFonts w:ascii="Arial" w:hAnsi="Arial" w:cs="Arial"/>
          <w:sz w:val="20"/>
          <w:szCs w:val="20"/>
        </w:rPr>
        <w:t xml:space="preserve">les puits nécessaires dans le gel d’Agar </w:t>
      </w:r>
      <w:r w:rsidR="00EA1DA9" w:rsidRPr="00791A49">
        <w:rPr>
          <w:rFonts w:ascii="Arial" w:hAnsi="Arial" w:cs="Arial"/>
          <w:sz w:val="20"/>
          <w:szCs w:val="20"/>
        </w:rPr>
        <w:t xml:space="preserve">agar </w:t>
      </w:r>
      <w:r w:rsidRPr="00791A49">
        <w:rPr>
          <w:rFonts w:ascii="Arial" w:hAnsi="Arial" w:cs="Arial"/>
          <w:sz w:val="20"/>
          <w:szCs w:val="20"/>
        </w:rPr>
        <w:t>de la boîte de Pétri en utilisant le gabarit de perçage pour avoir une idée des distances à respecter entre les puits.</w:t>
      </w:r>
    </w:p>
    <w:p w14:paraId="611A4C7C" w14:textId="41428422" w:rsidR="007A3A54" w:rsidRPr="00791A49" w:rsidRDefault="007A3A54" w:rsidP="007A3A54">
      <w:pPr>
        <w:pStyle w:val="Paragraphedeliste"/>
        <w:numPr>
          <w:ilvl w:val="0"/>
          <w:numId w:val="13"/>
        </w:numPr>
        <w:rPr>
          <w:rFonts w:ascii="Arial" w:hAnsi="Arial" w:cs="Arial"/>
          <w:sz w:val="20"/>
          <w:szCs w:val="20"/>
        </w:rPr>
      </w:pPr>
      <w:r w:rsidRPr="00791A49">
        <w:rPr>
          <w:rFonts w:ascii="Arial" w:hAnsi="Arial" w:cs="Arial"/>
          <w:sz w:val="20"/>
          <w:szCs w:val="20"/>
        </w:rPr>
        <w:t>Retirer les disques de gel avec le cure-dent ou autre.</w:t>
      </w:r>
      <w:r w:rsidR="00582369" w:rsidRPr="00791A49">
        <w:rPr>
          <w:rFonts w:ascii="Arial" w:hAnsi="Arial" w:cs="Arial"/>
          <w:sz w:val="20"/>
          <w:szCs w:val="20"/>
        </w:rPr>
        <w:t xml:space="preserve"> Marquer</w:t>
      </w:r>
      <w:r w:rsidR="00791A49">
        <w:rPr>
          <w:rFonts w:ascii="Arial" w:hAnsi="Arial" w:cs="Arial"/>
          <w:sz w:val="20"/>
          <w:szCs w:val="20"/>
        </w:rPr>
        <w:t>,</w:t>
      </w:r>
      <w:r w:rsidR="00582369" w:rsidRPr="00791A49">
        <w:rPr>
          <w:rFonts w:ascii="Arial" w:hAnsi="Arial" w:cs="Arial"/>
          <w:sz w:val="20"/>
          <w:szCs w:val="20"/>
        </w:rPr>
        <w:t xml:space="preserve"> sur la boîte de Pétri</w:t>
      </w:r>
      <w:r w:rsidR="00791A49">
        <w:rPr>
          <w:rFonts w:ascii="Arial" w:hAnsi="Arial" w:cs="Arial"/>
          <w:sz w:val="20"/>
          <w:szCs w:val="20"/>
        </w:rPr>
        <w:t xml:space="preserve">, </w:t>
      </w:r>
      <w:r w:rsidR="00582369" w:rsidRPr="00791A49">
        <w:rPr>
          <w:rFonts w:ascii="Arial" w:hAnsi="Arial" w:cs="Arial"/>
          <w:sz w:val="20"/>
          <w:szCs w:val="20"/>
        </w:rPr>
        <w:t>la disposition des produits.</w:t>
      </w:r>
    </w:p>
    <w:p w14:paraId="48F52B7B" w14:textId="0F9757D6" w:rsidR="007A3A54" w:rsidRPr="00791A49" w:rsidRDefault="007A3A54" w:rsidP="007A3A54">
      <w:pPr>
        <w:pStyle w:val="Paragraphedeliste"/>
        <w:numPr>
          <w:ilvl w:val="0"/>
          <w:numId w:val="13"/>
        </w:numPr>
        <w:rPr>
          <w:rFonts w:ascii="Arial" w:hAnsi="Arial" w:cs="Arial"/>
          <w:sz w:val="20"/>
          <w:szCs w:val="20"/>
        </w:rPr>
      </w:pPr>
      <w:r w:rsidRPr="00791A49">
        <w:rPr>
          <w:rFonts w:ascii="Arial" w:hAnsi="Arial" w:cs="Arial"/>
          <w:sz w:val="20"/>
          <w:szCs w:val="20"/>
        </w:rPr>
        <w:t xml:space="preserve">Déposer </w:t>
      </w:r>
      <w:r w:rsidR="00791A49">
        <w:rPr>
          <w:rFonts w:ascii="Arial" w:hAnsi="Arial" w:cs="Arial"/>
          <w:sz w:val="20"/>
          <w:szCs w:val="20"/>
        </w:rPr>
        <w:t>20</w:t>
      </w:r>
      <w:r w:rsidR="00791A49">
        <w:rPr>
          <w:rFonts w:ascii="Calibri" w:hAnsi="Calibri" w:cs="Shonar Bangla"/>
          <w:sz w:val="20"/>
          <w:szCs w:val="20"/>
        </w:rPr>
        <w:t>microL</w:t>
      </w:r>
      <w:r w:rsidRPr="00791A49">
        <w:rPr>
          <w:rFonts w:ascii="Arial" w:hAnsi="Arial" w:cs="Arial"/>
          <w:sz w:val="20"/>
          <w:szCs w:val="20"/>
        </w:rPr>
        <w:t xml:space="preserve"> de solution dans un puits : la solution doit être déposée dans le </w:t>
      </w:r>
      <w:r w:rsidRPr="00791A49">
        <w:rPr>
          <w:rFonts w:ascii="Arial" w:hAnsi="Arial" w:cs="Arial"/>
          <w:b/>
          <w:sz w:val="20"/>
          <w:szCs w:val="20"/>
        </w:rPr>
        <w:t>puit approprié</w:t>
      </w:r>
      <w:r w:rsidRPr="00791A49">
        <w:rPr>
          <w:rFonts w:ascii="Arial" w:hAnsi="Arial" w:cs="Arial"/>
          <w:sz w:val="20"/>
          <w:szCs w:val="20"/>
        </w:rPr>
        <w:t>, sans débordement, sans bulles et sans endommager le gel.</w:t>
      </w:r>
      <w:r w:rsidR="00582369" w:rsidRPr="00791A49">
        <w:rPr>
          <w:rFonts w:ascii="Arial" w:hAnsi="Arial" w:cs="Arial"/>
          <w:sz w:val="20"/>
          <w:szCs w:val="20"/>
        </w:rPr>
        <w:t xml:space="preserve"> Puis fermer la boîte</w:t>
      </w:r>
      <w:r w:rsidR="00FB4CFB" w:rsidRPr="00791A49">
        <w:rPr>
          <w:rFonts w:ascii="Arial" w:hAnsi="Arial" w:cs="Arial"/>
          <w:sz w:val="20"/>
          <w:szCs w:val="20"/>
        </w:rPr>
        <w:t>.</w:t>
      </w:r>
    </w:p>
    <w:p w14:paraId="0091DFE2" w14:textId="77777777" w:rsidR="00E83E87" w:rsidRPr="00791A49" w:rsidRDefault="00FB4CFB" w:rsidP="00FB4CFB">
      <w:pPr>
        <w:rPr>
          <w:rFonts w:ascii="Arial" w:hAnsi="Arial" w:cs="Arial"/>
          <w:sz w:val="20"/>
          <w:szCs w:val="20"/>
        </w:rPr>
      </w:pPr>
      <w:r w:rsidRPr="00791A49">
        <w:rPr>
          <w:rFonts w:ascii="Arial" w:hAnsi="Arial" w:cs="Arial"/>
          <w:sz w:val="20"/>
          <w:szCs w:val="20"/>
        </w:rPr>
        <w:t xml:space="preserve">Puit central : Antigène </w:t>
      </w:r>
      <w:r w:rsidR="00E83E87" w:rsidRPr="00791A49">
        <w:rPr>
          <w:rFonts w:ascii="Arial" w:hAnsi="Arial" w:cs="Arial"/>
          <w:sz w:val="20"/>
          <w:szCs w:val="20"/>
        </w:rPr>
        <w:t xml:space="preserve">de </w:t>
      </w:r>
      <w:r w:rsidR="00E83E87" w:rsidRPr="00791A49">
        <w:rPr>
          <w:rStyle w:val="lev"/>
          <w:rFonts w:ascii="Arial" w:hAnsi="Arial" w:cs="Arial"/>
          <w:i/>
          <w:iCs/>
          <w:color w:val="2D2D2D"/>
          <w:sz w:val="20"/>
          <w:szCs w:val="20"/>
          <w:shd w:val="clear" w:color="auto" w:fill="FFFFFF"/>
        </w:rPr>
        <w:t>Neisseria meningitidis</w:t>
      </w:r>
      <w:r w:rsidR="00E83E87" w:rsidRPr="00791A49">
        <w:rPr>
          <w:rFonts w:ascii="Arial" w:hAnsi="Arial" w:cs="Arial"/>
          <w:sz w:val="20"/>
          <w:szCs w:val="20"/>
        </w:rPr>
        <w:t xml:space="preserve"> </w:t>
      </w:r>
    </w:p>
    <w:p w14:paraId="77469E8A" w14:textId="24F1E398" w:rsidR="00FB4CFB" w:rsidRPr="00791A49" w:rsidRDefault="00FB4CFB" w:rsidP="00FB4CFB">
      <w:pPr>
        <w:rPr>
          <w:rFonts w:ascii="Arial" w:hAnsi="Arial" w:cs="Arial"/>
          <w:sz w:val="20"/>
          <w:szCs w:val="20"/>
        </w:rPr>
      </w:pPr>
      <w:r w:rsidRPr="00791A49">
        <w:rPr>
          <w:rFonts w:ascii="Arial" w:hAnsi="Arial" w:cs="Arial"/>
          <w:sz w:val="20"/>
          <w:szCs w:val="20"/>
        </w:rPr>
        <w:t>Puits périphériques : Sérum à tester pour recherche des AC</w:t>
      </w:r>
      <w:r w:rsidR="00AA7394" w:rsidRPr="00791A49">
        <w:rPr>
          <w:rFonts w:ascii="Arial" w:hAnsi="Arial" w:cs="Arial"/>
          <w:sz w:val="20"/>
          <w:szCs w:val="20"/>
        </w:rPr>
        <w:t xml:space="preserve"> </w:t>
      </w:r>
      <w:proofErr w:type="gramStart"/>
      <w:r w:rsidR="00AA7394" w:rsidRPr="00791A49">
        <w:rPr>
          <w:rFonts w:ascii="Arial" w:hAnsi="Arial" w:cs="Arial"/>
          <w:sz w:val="20"/>
          <w:szCs w:val="20"/>
        </w:rPr>
        <w:t>( Sérum</w:t>
      </w:r>
      <w:proofErr w:type="gramEnd"/>
      <w:r w:rsidR="00AA7394" w:rsidRPr="00791A49">
        <w:rPr>
          <w:rFonts w:ascii="Arial" w:hAnsi="Arial" w:cs="Arial"/>
          <w:sz w:val="20"/>
          <w:szCs w:val="20"/>
        </w:rPr>
        <w:t xml:space="preserve"> A = témoin, Sérums B à E à tester)</w:t>
      </w:r>
    </w:p>
    <w:p w14:paraId="20F18827" w14:textId="5B0E0ACE" w:rsidR="000A46B3" w:rsidRPr="00CE43C1" w:rsidRDefault="007A3A54" w:rsidP="00242016">
      <w:pPr>
        <w:pStyle w:val="Paragraphedeliste"/>
        <w:numPr>
          <w:ilvl w:val="0"/>
          <w:numId w:val="13"/>
        </w:numPr>
        <w:rPr>
          <w:rFonts w:ascii="Arial" w:hAnsi="Arial" w:cs="Arial"/>
        </w:rPr>
      </w:pPr>
      <w:r w:rsidRPr="00CE43C1">
        <w:rPr>
          <w:rFonts w:ascii="Arial" w:hAnsi="Arial" w:cs="Arial"/>
          <w:sz w:val="20"/>
          <w:szCs w:val="20"/>
        </w:rPr>
        <w:t xml:space="preserve">Attendre </w:t>
      </w:r>
      <w:r w:rsidR="00791A49" w:rsidRPr="00CE43C1">
        <w:rPr>
          <w:rFonts w:ascii="Arial" w:hAnsi="Arial" w:cs="Arial"/>
          <w:sz w:val="20"/>
          <w:szCs w:val="20"/>
        </w:rPr>
        <w:t>20</w:t>
      </w:r>
      <w:r w:rsidRPr="00CE43C1">
        <w:rPr>
          <w:rFonts w:ascii="Arial" w:hAnsi="Arial" w:cs="Arial"/>
          <w:sz w:val="20"/>
          <w:szCs w:val="20"/>
        </w:rPr>
        <w:t>minutes pour observer la formation d’arcs de précipitation visibles à l’œil nu</w:t>
      </w:r>
      <w:r w:rsidR="00582369" w:rsidRPr="00CE43C1">
        <w:rPr>
          <w:rFonts w:ascii="Arial" w:hAnsi="Arial" w:cs="Arial"/>
          <w:sz w:val="20"/>
          <w:szCs w:val="20"/>
        </w:rPr>
        <w:t xml:space="preserve"> sur un fond sombre.</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25"/>
        <w:gridCol w:w="11588"/>
      </w:tblGrid>
      <w:tr w:rsidR="000A46B3" w:rsidRPr="00F60001" w14:paraId="3A03EDE6" w14:textId="77777777" w:rsidTr="00582369">
        <w:trPr>
          <w:trHeight w:val="3537"/>
          <w:jc w:val="center"/>
        </w:trPr>
        <w:tc>
          <w:tcPr>
            <w:tcW w:w="4025" w:type="dxa"/>
            <w:vAlign w:val="center"/>
          </w:tcPr>
          <w:p w14:paraId="6D00F97C" w14:textId="3722F46F" w:rsidR="000A46B3" w:rsidRPr="007A3A54" w:rsidRDefault="000A46B3" w:rsidP="000A46B3">
            <w:pPr>
              <w:autoSpaceDE w:val="0"/>
              <w:autoSpaceDN w:val="0"/>
              <w:adjustRightInd w:val="0"/>
              <w:jc w:val="center"/>
              <w:rPr>
                <w:rFonts w:ascii="Arial" w:hAnsi="Arial" w:cs="Arial"/>
              </w:rPr>
            </w:pPr>
          </w:p>
        </w:tc>
        <w:tc>
          <w:tcPr>
            <w:tcW w:w="11588" w:type="dxa"/>
            <w:vAlign w:val="center"/>
          </w:tcPr>
          <w:p w14:paraId="3741A95B" w14:textId="77777777" w:rsidR="000A46B3" w:rsidRDefault="000A46B3" w:rsidP="000A46B3">
            <w:pPr>
              <w:jc w:val="center"/>
              <w:rPr>
                <w:rFonts w:ascii="Arial" w:hAnsi="Arial" w:cs="Arial"/>
              </w:rPr>
            </w:pPr>
          </w:p>
          <w:p w14:paraId="53839D81" w14:textId="77777777" w:rsidR="000833F7" w:rsidRDefault="000833F7" w:rsidP="000A46B3">
            <w:pPr>
              <w:jc w:val="center"/>
              <w:rPr>
                <w:rFonts w:ascii="Arial" w:hAnsi="Arial" w:cs="Arial"/>
              </w:rPr>
            </w:pPr>
          </w:p>
          <w:p w14:paraId="1ECEB057" w14:textId="77777777" w:rsidR="000833F7" w:rsidRDefault="000833F7" w:rsidP="000A46B3">
            <w:pPr>
              <w:jc w:val="center"/>
              <w:rPr>
                <w:rFonts w:ascii="Arial" w:hAnsi="Arial" w:cs="Arial"/>
              </w:rPr>
            </w:pPr>
          </w:p>
          <w:p w14:paraId="5D5F53EC" w14:textId="77777777" w:rsidR="000833F7" w:rsidRDefault="000833F7" w:rsidP="000A46B3">
            <w:pPr>
              <w:jc w:val="center"/>
              <w:rPr>
                <w:rFonts w:ascii="Arial" w:hAnsi="Arial" w:cs="Arial"/>
              </w:rPr>
            </w:pPr>
          </w:p>
          <w:p w14:paraId="40EFFF13" w14:textId="77777777" w:rsidR="000833F7" w:rsidRDefault="000833F7" w:rsidP="000A46B3">
            <w:pPr>
              <w:jc w:val="center"/>
              <w:rPr>
                <w:rFonts w:ascii="Arial" w:hAnsi="Arial" w:cs="Arial"/>
              </w:rPr>
            </w:pPr>
          </w:p>
          <w:p w14:paraId="30E9EC79" w14:textId="77777777" w:rsidR="000833F7" w:rsidRDefault="000833F7" w:rsidP="000A46B3">
            <w:pPr>
              <w:jc w:val="center"/>
              <w:rPr>
                <w:rFonts w:ascii="Arial" w:hAnsi="Arial" w:cs="Arial"/>
              </w:rPr>
            </w:pPr>
          </w:p>
          <w:p w14:paraId="3B787718" w14:textId="77777777" w:rsidR="000833F7" w:rsidRDefault="000833F7" w:rsidP="000A46B3">
            <w:pPr>
              <w:jc w:val="center"/>
              <w:rPr>
                <w:rFonts w:ascii="Arial" w:hAnsi="Arial" w:cs="Arial"/>
              </w:rPr>
            </w:pPr>
          </w:p>
          <w:p w14:paraId="4C864C77" w14:textId="77777777" w:rsidR="000833F7" w:rsidRDefault="000833F7" w:rsidP="000A46B3">
            <w:pPr>
              <w:jc w:val="center"/>
              <w:rPr>
                <w:rFonts w:ascii="Arial" w:hAnsi="Arial" w:cs="Arial"/>
              </w:rPr>
            </w:pPr>
          </w:p>
          <w:p w14:paraId="721BCA73" w14:textId="77777777" w:rsidR="000833F7" w:rsidRDefault="000833F7" w:rsidP="000A46B3">
            <w:pPr>
              <w:jc w:val="center"/>
              <w:rPr>
                <w:rFonts w:ascii="Arial" w:hAnsi="Arial" w:cs="Arial"/>
              </w:rPr>
            </w:pPr>
          </w:p>
          <w:p w14:paraId="43E937AC" w14:textId="77777777" w:rsidR="000833F7" w:rsidRDefault="000833F7" w:rsidP="000A46B3">
            <w:pPr>
              <w:jc w:val="center"/>
              <w:rPr>
                <w:rFonts w:ascii="Arial" w:hAnsi="Arial" w:cs="Arial"/>
              </w:rPr>
            </w:pPr>
          </w:p>
          <w:p w14:paraId="3C5673CD" w14:textId="77777777" w:rsidR="000833F7" w:rsidRDefault="000833F7" w:rsidP="000A46B3">
            <w:pPr>
              <w:jc w:val="center"/>
              <w:rPr>
                <w:rFonts w:ascii="Arial" w:hAnsi="Arial" w:cs="Arial"/>
              </w:rPr>
            </w:pPr>
          </w:p>
          <w:p w14:paraId="6E43E78E" w14:textId="77777777" w:rsidR="000833F7" w:rsidRDefault="000833F7" w:rsidP="000A46B3">
            <w:pPr>
              <w:jc w:val="center"/>
              <w:rPr>
                <w:rFonts w:ascii="Arial" w:hAnsi="Arial" w:cs="Arial"/>
              </w:rPr>
            </w:pPr>
          </w:p>
          <w:p w14:paraId="198BB200" w14:textId="77777777" w:rsidR="000833F7" w:rsidRDefault="000833F7" w:rsidP="000A46B3">
            <w:pPr>
              <w:jc w:val="center"/>
              <w:rPr>
                <w:rFonts w:ascii="Arial" w:hAnsi="Arial" w:cs="Arial"/>
              </w:rPr>
            </w:pPr>
          </w:p>
          <w:p w14:paraId="50BFFEFB" w14:textId="77777777" w:rsidR="000833F7" w:rsidRDefault="000833F7" w:rsidP="000A46B3">
            <w:pPr>
              <w:jc w:val="center"/>
              <w:rPr>
                <w:rFonts w:ascii="Arial" w:hAnsi="Arial" w:cs="Arial"/>
              </w:rPr>
            </w:pPr>
          </w:p>
          <w:p w14:paraId="59700886" w14:textId="1F385FCD" w:rsidR="000833F7" w:rsidRPr="00F60001" w:rsidRDefault="000833F7" w:rsidP="000A46B3">
            <w:pPr>
              <w:jc w:val="center"/>
              <w:rPr>
                <w:rFonts w:ascii="Arial" w:hAnsi="Arial" w:cs="Arial"/>
              </w:rPr>
            </w:pPr>
          </w:p>
        </w:tc>
      </w:tr>
    </w:tbl>
    <w:p w14:paraId="14C44761" w14:textId="77777777" w:rsidR="00F4751E" w:rsidRDefault="00F4751E" w:rsidP="008C121C">
      <w:pPr>
        <w:autoSpaceDE w:val="0"/>
        <w:autoSpaceDN w:val="0"/>
        <w:adjustRightInd w:val="0"/>
        <w:spacing w:after="0" w:line="240" w:lineRule="auto"/>
        <w:rPr>
          <w:rFonts w:ascii="Arial" w:hAnsi="Arial" w:cs="Arial"/>
          <w:b/>
          <w:color w:val="000000"/>
          <w:u w:val="single"/>
        </w:rPr>
        <w:sectPr w:rsidR="00F4751E" w:rsidSect="00791A49">
          <w:pgSz w:w="16838" w:h="11906" w:orient="landscape"/>
          <w:pgMar w:top="284" w:right="720" w:bottom="426" w:left="720" w:header="426" w:footer="708" w:gutter="0"/>
          <w:cols w:space="708"/>
          <w:docGrid w:linePitch="360"/>
        </w:sectPr>
      </w:pPr>
    </w:p>
    <w:p w14:paraId="43CA55A3" w14:textId="23CD445C" w:rsidR="008C121C" w:rsidRDefault="008C121C" w:rsidP="008C121C">
      <w:pPr>
        <w:autoSpaceDE w:val="0"/>
        <w:autoSpaceDN w:val="0"/>
        <w:adjustRightInd w:val="0"/>
        <w:spacing w:after="0" w:line="240" w:lineRule="auto"/>
        <w:rPr>
          <w:rFonts w:ascii="Arial" w:hAnsi="Arial" w:cs="Arial"/>
          <w:b/>
          <w:color w:val="000000"/>
          <w:u w:val="single"/>
        </w:rPr>
      </w:pPr>
      <w:r w:rsidRPr="008C121C">
        <w:rPr>
          <w:rFonts w:ascii="Arial" w:hAnsi="Arial" w:cs="Arial"/>
          <w:b/>
          <w:color w:val="000000"/>
          <w:u w:val="single"/>
        </w:rPr>
        <w:lastRenderedPageBreak/>
        <w:t xml:space="preserve">EXERCICE </w:t>
      </w:r>
      <w:r w:rsidR="00BA1427">
        <w:rPr>
          <w:rFonts w:ascii="Arial" w:hAnsi="Arial" w:cs="Arial"/>
          <w:b/>
          <w:color w:val="000000"/>
          <w:u w:val="single"/>
        </w:rPr>
        <w:t xml:space="preserve">n°1 à faire pendant </w:t>
      </w:r>
      <w:proofErr w:type="gramStart"/>
      <w:r w:rsidR="00BA1427">
        <w:rPr>
          <w:rFonts w:ascii="Arial" w:hAnsi="Arial" w:cs="Arial"/>
          <w:b/>
          <w:color w:val="000000"/>
          <w:u w:val="single"/>
        </w:rPr>
        <w:t>l’attente  de</w:t>
      </w:r>
      <w:proofErr w:type="gramEnd"/>
      <w:r w:rsidR="00BA1427">
        <w:rPr>
          <w:rFonts w:ascii="Arial" w:hAnsi="Arial" w:cs="Arial"/>
          <w:b/>
          <w:color w:val="000000"/>
          <w:u w:val="single"/>
        </w:rPr>
        <w:t xml:space="preserve"> prise du gel</w:t>
      </w:r>
      <w:r w:rsidR="00602B25">
        <w:rPr>
          <w:rFonts w:ascii="Arial" w:hAnsi="Arial" w:cs="Arial"/>
          <w:b/>
          <w:color w:val="000000"/>
          <w:u w:val="single"/>
        </w:rPr>
        <w:t xml:space="preserve"> et celle des </w:t>
      </w:r>
      <w:proofErr w:type="gramStart"/>
      <w:r w:rsidR="00602B25">
        <w:rPr>
          <w:rFonts w:ascii="Arial" w:hAnsi="Arial" w:cs="Arial"/>
          <w:b/>
          <w:color w:val="000000"/>
          <w:u w:val="single"/>
        </w:rPr>
        <w:t xml:space="preserve">résultats </w:t>
      </w:r>
      <w:r w:rsidR="00BA1427">
        <w:rPr>
          <w:rFonts w:ascii="Arial" w:hAnsi="Arial" w:cs="Arial"/>
          <w:b/>
          <w:color w:val="000000"/>
          <w:u w:val="single"/>
        </w:rPr>
        <w:t xml:space="preserve"> </w:t>
      </w:r>
      <w:r w:rsidRPr="008C121C">
        <w:rPr>
          <w:rFonts w:ascii="Arial" w:hAnsi="Arial" w:cs="Arial"/>
          <w:b/>
          <w:color w:val="000000"/>
          <w:u w:val="single"/>
        </w:rPr>
        <w:t>:</w:t>
      </w:r>
      <w:proofErr w:type="gramEnd"/>
      <w:r w:rsidRPr="008C121C">
        <w:rPr>
          <w:rFonts w:ascii="Arial" w:hAnsi="Arial" w:cs="Arial"/>
          <w:b/>
          <w:color w:val="000000"/>
          <w:u w:val="single"/>
        </w:rPr>
        <w:t xml:space="preserve"> Venin de </w:t>
      </w:r>
      <w:proofErr w:type="gramStart"/>
      <w:r w:rsidRPr="008C121C">
        <w:rPr>
          <w:rFonts w:ascii="Arial" w:hAnsi="Arial" w:cs="Arial"/>
          <w:b/>
          <w:color w:val="000000"/>
          <w:u w:val="single"/>
        </w:rPr>
        <w:t>serpent:</w:t>
      </w:r>
      <w:proofErr w:type="gramEnd"/>
      <w:r w:rsidRPr="008C121C">
        <w:rPr>
          <w:rFonts w:ascii="Arial" w:hAnsi="Arial" w:cs="Arial"/>
          <w:b/>
          <w:color w:val="000000"/>
          <w:u w:val="single"/>
        </w:rPr>
        <w:t xml:space="preserve"> </w:t>
      </w:r>
    </w:p>
    <w:p w14:paraId="44443A30" w14:textId="77777777" w:rsidR="008C121C" w:rsidRPr="008C121C" w:rsidRDefault="008C121C" w:rsidP="008C121C">
      <w:pPr>
        <w:autoSpaceDE w:val="0"/>
        <w:autoSpaceDN w:val="0"/>
        <w:adjustRightInd w:val="0"/>
        <w:spacing w:after="0" w:line="240" w:lineRule="auto"/>
        <w:rPr>
          <w:rFonts w:ascii="Arial" w:hAnsi="Arial" w:cs="Arial"/>
          <w:b/>
          <w:color w:val="000000"/>
          <w:u w:val="single"/>
        </w:rPr>
      </w:pPr>
    </w:p>
    <w:p w14:paraId="08791377" w14:textId="17528E98" w:rsidR="008C121C" w:rsidRPr="008C121C" w:rsidRDefault="008C121C" w:rsidP="008C121C">
      <w:pPr>
        <w:autoSpaceDE w:val="0"/>
        <w:autoSpaceDN w:val="0"/>
        <w:adjustRightInd w:val="0"/>
        <w:spacing w:after="0" w:line="240" w:lineRule="auto"/>
        <w:rPr>
          <w:rFonts w:ascii="Arial" w:hAnsi="Arial" w:cs="Arial"/>
          <w:color w:val="000000"/>
        </w:rPr>
      </w:pPr>
      <w:r w:rsidRPr="008C121C">
        <w:rPr>
          <w:rFonts w:ascii="Arial" w:hAnsi="Arial" w:cs="Arial"/>
          <w:color w:val="000000"/>
        </w:rPr>
        <w:t xml:space="preserve">Les </w:t>
      </w:r>
      <w:proofErr w:type="gramStart"/>
      <w:r w:rsidRPr="008C121C">
        <w:rPr>
          <w:rFonts w:ascii="Arial" w:hAnsi="Arial" w:cs="Arial"/>
          <w:color w:val="000000"/>
        </w:rPr>
        <w:t>anti venins</w:t>
      </w:r>
      <w:proofErr w:type="gramEnd"/>
      <w:r w:rsidRPr="008C121C">
        <w:rPr>
          <w:rFonts w:ascii="Arial" w:hAnsi="Arial" w:cs="Arial"/>
          <w:color w:val="000000"/>
        </w:rPr>
        <w:t xml:space="preserve"> sont fabriqués à partir de plasma de cheval immunisé par injection d'antigènes (venin</w:t>
      </w:r>
      <w:proofErr w:type="gramStart"/>
      <w:r w:rsidRPr="008C121C">
        <w:rPr>
          <w:rFonts w:ascii="Arial" w:hAnsi="Arial" w:cs="Arial"/>
          <w:color w:val="000000"/>
        </w:rPr>
        <w:t>) .</w:t>
      </w:r>
      <w:proofErr w:type="gramEnd"/>
      <w:r w:rsidRPr="008C121C">
        <w:rPr>
          <w:rFonts w:ascii="Arial" w:hAnsi="Arial" w:cs="Arial"/>
          <w:color w:val="000000"/>
        </w:rPr>
        <w:t xml:space="preserve"> Ces injections répétées d'antigènes permettent au système immunitaire du cheval de générer des immunoglobulines qui permettent la neutralisation du venin. Lorsque le niveau nécessaire sera atteint, les immunoglobulines seront ensuite séparées du plasma. Les immunoglobulines seront utilisées pour la production </w:t>
      </w:r>
      <w:proofErr w:type="gramStart"/>
      <w:r w:rsidRPr="008C121C">
        <w:rPr>
          <w:rFonts w:ascii="Arial" w:hAnsi="Arial" w:cs="Arial"/>
          <w:color w:val="000000"/>
        </w:rPr>
        <w:t>d'anti venin</w:t>
      </w:r>
      <w:proofErr w:type="gramEnd"/>
      <w:r w:rsidRPr="008C121C">
        <w:rPr>
          <w:rFonts w:ascii="Arial" w:hAnsi="Arial" w:cs="Arial"/>
          <w:color w:val="000000"/>
        </w:rPr>
        <w:t xml:space="preserve">, et le reste du plasma sera réinjecté au cheval. </w:t>
      </w:r>
    </w:p>
    <w:p w14:paraId="27EC6F69" w14:textId="7FB8023F" w:rsidR="008C121C" w:rsidRPr="008C121C" w:rsidRDefault="008C121C" w:rsidP="008C121C">
      <w:pPr>
        <w:autoSpaceDE w:val="0"/>
        <w:autoSpaceDN w:val="0"/>
        <w:adjustRightInd w:val="0"/>
        <w:spacing w:after="0" w:line="240" w:lineRule="auto"/>
        <w:rPr>
          <w:rFonts w:ascii="Arial" w:hAnsi="Arial" w:cs="Arial"/>
          <w:color w:val="000000"/>
        </w:rPr>
      </w:pPr>
      <w:r w:rsidRPr="008C121C">
        <w:rPr>
          <w:rFonts w:ascii="Arial" w:hAnsi="Arial" w:cs="Arial"/>
          <w:color w:val="000000"/>
        </w:rPr>
        <w:t xml:space="preserve">Le laboratoire de la ferme de serpents de la Croix rouge produit différents types de sérum </w:t>
      </w:r>
      <w:proofErr w:type="gramStart"/>
      <w:r w:rsidRPr="008C121C">
        <w:rPr>
          <w:rFonts w:ascii="Arial" w:hAnsi="Arial" w:cs="Arial"/>
          <w:color w:val="000000"/>
        </w:rPr>
        <w:t>anti venins</w:t>
      </w:r>
      <w:proofErr w:type="gramEnd"/>
      <w:r w:rsidRPr="008C121C">
        <w:rPr>
          <w:rFonts w:ascii="Arial" w:hAnsi="Arial" w:cs="Arial"/>
          <w:color w:val="000000"/>
        </w:rPr>
        <w:t xml:space="preserve"> pour les victimes de morsures de serpents et cet institut fournit des remèdes </w:t>
      </w:r>
      <w:proofErr w:type="gramStart"/>
      <w:r w:rsidRPr="008C121C">
        <w:rPr>
          <w:rFonts w:ascii="Arial" w:hAnsi="Arial" w:cs="Arial"/>
          <w:color w:val="000000"/>
        </w:rPr>
        <w:t>anti venin</w:t>
      </w:r>
      <w:proofErr w:type="gramEnd"/>
      <w:r w:rsidRPr="008C121C">
        <w:rPr>
          <w:rFonts w:ascii="Arial" w:hAnsi="Arial" w:cs="Arial"/>
          <w:color w:val="000000"/>
        </w:rPr>
        <w:t xml:space="preserve"> depuis une dizaine d'années. </w:t>
      </w:r>
    </w:p>
    <w:p w14:paraId="64E23B6C" w14:textId="290E53CF" w:rsidR="008C121C" w:rsidRPr="008C121C" w:rsidRDefault="008C121C" w:rsidP="00F4751E">
      <w:pPr>
        <w:autoSpaceDE w:val="0"/>
        <w:autoSpaceDN w:val="0"/>
        <w:adjustRightInd w:val="0"/>
        <w:spacing w:after="0" w:line="240" w:lineRule="auto"/>
        <w:rPr>
          <w:rFonts w:ascii="Arial" w:hAnsi="Arial" w:cs="Arial"/>
          <w:color w:val="000000"/>
        </w:rPr>
      </w:pPr>
      <w:r w:rsidRPr="008C121C">
        <w:rPr>
          <w:rFonts w:ascii="Arial" w:hAnsi="Arial" w:cs="Arial"/>
          <w:color w:val="000000"/>
        </w:rPr>
        <w:t xml:space="preserve">Les sérums </w:t>
      </w:r>
      <w:proofErr w:type="gramStart"/>
      <w:r w:rsidRPr="008C121C">
        <w:rPr>
          <w:rFonts w:ascii="Arial" w:hAnsi="Arial" w:cs="Arial"/>
          <w:color w:val="000000"/>
        </w:rPr>
        <w:t>anti venin</w:t>
      </w:r>
      <w:proofErr w:type="gramEnd"/>
      <w:r w:rsidRPr="008C121C">
        <w:rPr>
          <w:rFonts w:ascii="Arial" w:hAnsi="Arial" w:cs="Arial"/>
          <w:color w:val="000000"/>
        </w:rPr>
        <w:t xml:space="preserve"> de la croix rouge permettent de lutter contre 6 types de venin de </w:t>
      </w:r>
      <w:proofErr w:type="gramStart"/>
      <w:r w:rsidRPr="008C121C">
        <w:rPr>
          <w:rFonts w:ascii="Arial" w:hAnsi="Arial" w:cs="Arial"/>
          <w:color w:val="000000"/>
        </w:rPr>
        <w:t>serpents:</w:t>
      </w:r>
      <w:proofErr w:type="gramEnd"/>
      <w:r w:rsidR="00F4751E">
        <w:rPr>
          <w:rFonts w:ascii="Arial" w:hAnsi="Arial" w:cs="Arial"/>
          <w:color w:val="000000"/>
        </w:rPr>
        <w:t xml:space="preserve"> V</w:t>
      </w:r>
      <w:r w:rsidRPr="008C121C">
        <w:rPr>
          <w:rFonts w:ascii="Arial" w:hAnsi="Arial" w:cs="Arial"/>
          <w:color w:val="000000"/>
        </w:rPr>
        <w:t>enin de Cobra royal (</w:t>
      </w:r>
      <w:proofErr w:type="spellStart"/>
      <w:r w:rsidRPr="008C121C">
        <w:rPr>
          <w:rFonts w:ascii="Arial" w:hAnsi="Arial" w:cs="Arial"/>
          <w:color w:val="000000"/>
        </w:rPr>
        <w:t>Ophiophagus</w:t>
      </w:r>
      <w:proofErr w:type="spellEnd"/>
      <w:r w:rsidRPr="008C121C">
        <w:rPr>
          <w:rFonts w:ascii="Arial" w:hAnsi="Arial" w:cs="Arial"/>
          <w:color w:val="000000"/>
        </w:rPr>
        <w:t xml:space="preserve"> </w:t>
      </w:r>
      <w:proofErr w:type="spellStart"/>
      <w:r w:rsidRPr="008C121C">
        <w:rPr>
          <w:rFonts w:ascii="Arial" w:hAnsi="Arial" w:cs="Arial"/>
          <w:color w:val="000000"/>
        </w:rPr>
        <w:t>hannah</w:t>
      </w:r>
      <w:proofErr w:type="spellEnd"/>
      <w:r w:rsidRPr="008C121C">
        <w:rPr>
          <w:rFonts w:ascii="Arial" w:hAnsi="Arial" w:cs="Arial"/>
          <w:color w:val="000000"/>
        </w:rPr>
        <w:t xml:space="preserve"> Snake), </w:t>
      </w:r>
    </w:p>
    <w:p w14:paraId="420F7E90" w14:textId="0A70F1DC" w:rsidR="008C121C" w:rsidRPr="008C121C" w:rsidRDefault="00F4751E" w:rsidP="00F4751E">
      <w:pPr>
        <w:autoSpaceDE w:val="0"/>
        <w:autoSpaceDN w:val="0"/>
        <w:adjustRightInd w:val="0"/>
        <w:spacing w:after="28" w:line="240" w:lineRule="auto"/>
        <w:rPr>
          <w:rFonts w:ascii="Arial" w:hAnsi="Arial" w:cs="Arial"/>
          <w:color w:val="000000"/>
        </w:rPr>
      </w:pPr>
      <w:r>
        <w:rPr>
          <w:rFonts w:ascii="Arial" w:hAnsi="Arial" w:cs="Arial"/>
          <w:color w:val="000000"/>
        </w:rPr>
        <w:t>V</w:t>
      </w:r>
      <w:r w:rsidR="008C121C" w:rsidRPr="008C121C">
        <w:rPr>
          <w:rFonts w:ascii="Arial" w:hAnsi="Arial" w:cs="Arial"/>
          <w:color w:val="000000"/>
        </w:rPr>
        <w:t>enin de Bungare annelé (</w:t>
      </w:r>
      <w:proofErr w:type="spellStart"/>
      <w:r w:rsidR="008C121C" w:rsidRPr="008C121C">
        <w:rPr>
          <w:rFonts w:ascii="Arial" w:hAnsi="Arial" w:cs="Arial"/>
          <w:color w:val="000000"/>
        </w:rPr>
        <w:t>Bungarus</w:t>
      </w:r>
      <w:proofErr w:type="spellEnd"/>
      <w:r w:rsidR="008C121C" w:rsidRPr="008C121C">
        <w:rPr>
          <w:rFonts w:ascii="Arial" w:hAnsi="Arial" w:cs="Arial"/>
          <w:color w:val="000000"/>
        </w:rPr>
        <w:t xml:space="preserve"> </w:t>
      </w:r>
      <w:proofErr w:type="spellStart"/>
      <w:r w:rsidR="008C121C" w:rsidRPr="008C121C">
        <w:rPr>
          <w:rFonts w:ascii="Arial" w:hAnsi="Arial" w:cs="Arial"/>
          <w:color w:val="000000"/>
        </w:rPr>
        <w:t>fasciatus</w:t>
      </w:r>
      <w:proofErr w:type="spellEnd"/>
      <w:r w:rsidR="008C121C" w:rsidRPr="008C121C">
        <w:rPr>
          <w:rFonts w:ascii="Arial" w:hAnsi="Arial" w:cs="Arial"/>
          <w:color w:val="000000"/>
        </w:rPr>
        <w:t xml:space="preserve"> Snake</w:t>
      </w:r>
      <w:proofErr w:type="gramStart"/>
      <w:r w:rsidR="008C121C" w:rsidRPr="008C121C">
        <w:rPr>
          <w:rFonts w:ascii="Arial" w:hAnsi="Arial" w:cs="Arial"/>
          <w:color w:val="000000"/>
        </w:rPr>
        <w:t>)</w:t>
      </w:r>
      <w:r>
        <w:rPr>
          <w:rFonts w:ascii="Arial" w:hAnsi="Arial" w:cs="Arial"/>
          <w:color w:val="000000"/>
        </w:rPr>
        <w:t>,V</w:t>
      </w:r>
      <w:r w:rsidR="008C121C" w:rsidRPr="008C121C">
        <w:rPr>
          <w:rFonts w:ascii="Arial" w:hAnsi="Arial" w:cs="Arial"/>
          <w:color w:val="000000"/>
        </w:rPr>
        <w:t>enin</w:t>
      </w:r>
      <w:proofErr w:type="gramEnd"/>
      <w:r w:rsidR="008C121C" w:rsidRPr="008C121C">
        <w:rPr>
          <w:rFonts w:ascii="Arial" w:hAnsi="Arial" w:cs="Arial"/>
          <w:color w:val="000000"/>
        </w:rPr>
        <w:t xml:space="preserve"> de Bongare de Malaisie (</w:t>
      </w:r>
      <w:proofErr w:type="spellStart"/>
      <w:r w:rsidR="008C121C" w:rsidRPr="008C121C">
        <w:rPr>
          <w:rFonts w:ascii="Arial" w:hAnsi="Arial" w:cs="Arial"/>
          <w:color w:val="000000"/>
        </w:rPr>
        <w:t>Bungarus</w:t>
      </w:r>
      <w:proofErr w:type="spellEnd"/>
      <w:r w:rsidR="008C121C" w:rsidRPr="008C121C">
        <w:rPr>
          <w:rFonts w:ascii="Arial" w:hAnsi="Arial" w:cs="Arial"/>
          <w:color w:val="000000"/>
        </w:rPr>
        <w:t xml:space="preserve"> </w:t>
      </w:r>
      <w:proofErr w:type="spellStart"/>
      <w:r w:rsidR="008C121C" w:rsidRPr="008C121C">
        <w:rPr>
          <w:rFonts w:ascii="Arial" w:hAnsi="Arial" w:cs="Arial"/>
          <w:color w:val="000000"/>
        </w:rPr>
        <w:t>candidus</w:t>
      </w:r>
      <w:proofErr w:type="spellEnd"/>
      <w:r w:rsidR="008C121C" w:rsidRPr="008C121C">
        <w:rPr>
          <w:rFonts w:ascii="Arial" w:hAnsi="Arial" w:cs="Arial"/>
          <w:color w:val="000000"/>
        </w:rPr>
        <w:t>)</w:t>
      </w:r>
      <w:r>
        <w:rPr>
          <w:rFonts w:ascii="Arial" w:hAnsi="Arial" w:cs="Arial"/>
          <w:color w:val="000000"/>
        </w:rPr>
        <w:t>, V</w:t>
      </w:r>
      <w:r w:rsidR="008C121C" w:rsidRPr="008C121C">
        <w:rPr>
          <w:rFonts w:ascii="Arial" w:hAnsi="Arial" w:cs="Arial"/>
          <w:color w:val="000000"/>
        </w:rPr>
        <w:t>enin de la Vipère de Malaisie (</w:t>
      </w:r>
      <w:proofErr w:type="spellStart"/>
      <w:r w:rsidR="008C121C" w:rsidRPr="008C121C">
        <w:rPr>
          <w:rFonts w:ascii="Arial" w:hAnsi="Arial" w:cs="Arial"/>
          <w:color w:val="000000"/>
        </w:rPr>
        <w:t>Calloselasma</w:t>
      </w:r>
      <w:proofErr w:type="spellEnd"/>
      <w:r w:rsidR="008C121C" w:rsidRPr="008C121C">
        <w:rPr>
          <w:rFonts w:ascii="Arial" w:hAnsi="Arial" w:cs="Arial"/>
          <w:color w:val="000000"/>
        </w:rPr>
        <w:t xml:space="preserve"> </w:t>
      </w:r>
      <w:proofErr w:type="spellStart"/>
      <w:r w:rsidR="008C121C" w:rsidRPr="008C121C">
        <w:rPr>
          <w:rFonts w:ascii="Arial" w:hAnsi="Arial" w:cs="Arial"/>
          <w:color w:val="000000"/>
        </w:rPr>
        <w:t>rhodostoma</w:t>
      </w:r>
      <w:proofErr w:type="spellEnd"/>
      <w:r w:rsidR="008C121C" w:rsidRPr="008C121C">
        <w:rPr>
          <w:rFonts w:ascii="Arial" w:hAnsi="Arial" w:cs="Arial"/>
          <w:color w:val="000000"/>
        </w:rPr>
        <w:t>)</w:t>
      </w:r>
      <w:r>
        <w:rPr>
          <w:rFonts w:ascii="Arial" w:hAnsi="Arial" w:cs="Arial"/>
          <w:color w:val="000000"/>
        </w:rPr>
        <w:t>, V</w:t>
      </w:r>
      <w:r w:rsidR="008C121C" w:rsidRPr="008C121C">
        <w:rPr>
          <w:rFonts w:ascii="Arial" w:hAnsi="Arial" w:cs="Arial"/>
          <w:color w:val="000000"/>
        </w:rPr>
        <w:t>enin de la Vipère verte (</w:t>
      </w:r>
      <w:proofErr w:type="spellStart"/>
      <w:r w:rsidR="008C121C" w:rsidRPr="008C121C">
        <w:rPr>
          <w:rFonts w:ascii="Arial" w:hAnsi="Arial" w:cs="Arial"/>
          <w:color w:val="000000"/>
        </w:rPr>
        <w:t>Trimeresurus</w:t>
      </w:r>
      <w:proofErr w:type="spellEnd"/>
      <w:r w:rsidR="008C121C" w:rsidRPr="008C121C">
        <w:rPr>
          <w:rFonts w:ascii="Arial" w:hAnsi="Arial" w:cs="Arial"/>
          <w:color w:val="000000"/>
        </w:rPr>
        <w:t xml:space="preserve"> </w:t>
      </w:r>
      <w:proofErr w:type="spellStart"/>
      <w:r w:rsidR="008C121C" w:rsidRPr="008C121C">
        <w:rPr>
          <w:rFonts w:ascii="Arial" w:hAnsi="Arial" w:cs="Arial"/>
          <w:color w:val="000000"/>
        </w:rPr>
        <w:t>albolabris</w:t>
      </w:r>
      <w:proofErr w:type="spellEnd"/>
      <w:r w:rsidR="008C121C" w:rsidRPr="008C121C">
        <w:rPr>
          <w:rFonts w:ascii="Arial" w:hAnsi="Arial" w:cs="Arial"/>
          <w:color w:val="000000"/>
        </w:rPr>
        <w:t>)</w:t>
      </w:r>
      <w:r>
        <w:rPr>
          <w:rFonts w:ascii="Arial" w:hAnsi="Arial" w:cs="Arial"/>
          <w:color w:val="000000"/>
        </w:rPr>
        <w:t xml:space="preserve"> </w:t>
      </w:r>
      <w:r w:rsidR="008C121C" w:rsidRPr="008C121C">
        <w:rPr>
          <w:rFonts w:ascii="Arial" w:hAnsi="Arial" w:cs="Arial"/>
          <w:color w:val="000000"/>
        </w:rPr>
        <w:t>et le venin de la Vipère de Russell (</w:t>
      </w:r>
      <w:proofErr w:type="spellStart"/>
      <w:r w:rsidR="008C121C" w:rsidRPr="008C121C">
        <w:rPr>
          <w:rFonts w:ascii="Arial" w:hAnsi="Arial" w:cs="Arial"/>
          <w:color w:val="000000"/>
        </w:rPr>
        <w:t>Daboia</w:t>
      </w:r>
      <w:proofErr w:type="spellEnd"/>
      <w:r w:rsidR="008C121C" w:rsidRPr="008C121C">
        <w:rPr>
          <w:rFonts w:ascii="Arial" w:hAnsi="Arial" w:cs="Arial"/>
          <w:color w:val="000000"/>
        </w:rPr>
        <w:t xml:space="preserve"> </w:t>
      </w:r>
      <w:proofErr w:type="spellStart"/>
      <w:r w:rsidR="008C121C" w:rsidRPr="008C121C">
        <w:rPr>
          <w:rFonts w:ascii="Arial" w:hAnsi="Arial" w:cs="Arial"/>
          <w:color w:val="000000"/>
        </w:rPr>
        <w:t>russelli</w:t>
      </w:r>
      <w:proofErr w:type="spellEnd"/>
      <w:r w:rsidR="008C121C" w:rsidRPr="008C121C">
        <w:rPr>
          <w:rFonts w:ascii="Arial" w:hAnsi="Arial" w:cs="Arial"/>
          <w:color w:val="000000"/>
        </w:rPr>
        <w:t xml:space="preserve"> </w:t>
      </w:r>
      <w:proofErr w:type="spellStart"/>
      <w:r w:rsidR="008C121C" w:rsidRPr="008C121C">
        <w:rPr>
          <w:rFonts w:ascii="Arial" w:hAnsi="Arial" w:cs="Arial"/>
          <w:color w:val="000000"/>
        </w:rPr>
        <w:t>Siamensis</w:t>
      </w:r>
      <w:proofErr w:type="spellEnd"/>
      <w:r w:rsidR="008C121C" w:rsidRPr="008C121C">
        <w:rPr>
          <w:rFonts w:ascii="Arial" w:hAnsi="Arial" w:cs="Arial"/>
          <w:color w:val="000000"/>
        </w:rPr>
        <w:t xml:space="preserve">). </w:t>
      </w:r>
    </w:p>
    <w:p w14:paraId="67772610" w14:textId="1FF97D2D" w:rsidR="008C121C" w:rsidRPr="008C121C" w:rsidRDefault="008C121C" w:rsidP="008C121C">
      <w:pPr>
        <w:autoSpaceDE w:val="0"/>
        <w:autoSpaceDN w:val="0"/>
        <w:adjustRightInd w:val="0"/>
        <w:spacing w:after="0" w:line="240" w:lineRule="auto"/>
        <w:rPr>
          <w:rFonts w:ascii="Arial" w:hAnsi="Arial" w:cs="Arial"/>
          <w:color w:val="000000"/>
        </w:rPr>
      </w:pPr>
    </w:p>
    <w:p w14:paraId="6059D23D" w14:textId="29FB2CA3" w:rsidR="00BA1427" w:rsidRPr="008C121C" w:rsidRDefault="00F4751E" w:rsidP="008C121C">
      <w:pPr>
        <w:autoSpaceDE w:val="0"/>
        <w:autoSpaceDN w:val="0"/>
        <w:adjustRightInd w:val="0"/>
        <w:spacing w:after="0" w:line="240" w:lineRule="auto"/>
        <w:rPr>
          <w:rFonts w:ascii="Arial" w:hAnsi="Arial" w:cs="Arial"/>
          <w:color w:val="000000"/>
        </w:rPr>
      </w:pPr>
      <w:r w:rsidRPr="00BA1427">
        <w:rPr>
          <w:rFonts w:ascii="Arial" w:hAnsi="Arial" w:cs="Arial"/>
          <w:noProof/>
          <w:color w:val="000000"/>
        </w:rPr>
        <w:drawing>
          <wp:anchor distT="0" distB="0" distL="114300" distR="114300" simplePos="0" relativeHeight="251656704" behindDoc="1" locked="0" layoutInCell="1" allowOverlap="1" wp14:anchorId="36DD6F70" wp14:editId="4B1B3A09">
            <wp:simplePos x="0" y="0"/>
            <wp:positionH relativeFrom="column">
              <wp:posOffset>5256217</wp:posOffset>
            </wp:positionH>
            <wp:positionV relativeFrom="paragraph">
              <wp:posOffset>14501</wp:posOffset>
            </wp:positionV>
            <wp:extent cx="1518920" cy="1473835"/>
            <wp:effectExtent l="0" t="0" r="0" b="0"/>
            <wp:wrapTight wrapText="bothSides">
              <wp:wrapPolygon edited="0">
                <wp:start x="0" y="0"/>
                <wp:lineTo x="0" y="21218"/>
                <wp:lineTo x="21401" y="21218"/>
                <wp:lineTo x="21401"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8920" cy="1473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121C" w:rsidRPr="008C121C">
        <w:rPr>
          <w:rFonts w:ascii="Arial" w:hAnsi="Arial" w:cs="Arial"/>
          <w:color w:val="000000"/>
        </w:rPr>
        <w:t xml:space="preserve">Afin de tester le sérum </w:t>
      </w:r>
      <w:proofErr w:type="gramStart"/>
      <w:r w:rsidR="008C121C" w:rsidRPr="008C121C">
        <w:rPr>
          <w:rFonts w:ascii="Arial" w:hAnsi="Arial" w:cs="Arial"/>
          <w:color w:val="000000"/>
        </w:rPr>
        <w:t>anti venin</w:t>
      </w:r>
      <w:proofErr w:type="gramEnd"/>
      <w:r w:rsidR="008C121C" w:rsidRPr="008C121C">
        <w:rPr>
          <w:rFonts w:ascii="Arial" w:hAnsi="Arial" w:cs="Arial"/>
          <w:color w:val="000000"/>
        </w:rPr>
        <w:t xml:space="preserve"> on réalise un test d'</w:t>
      </w:r>
      <w:proofErr w:type="spellStart"/>
      <w:r w:rsidR="008C121C" w:rsidRPr="008C121C">
        <w:rPr>
          <w:rFonts w:ascii="Arial" w:hAnsi="Arial" w:cs="Arial"/>
          <w:color w:val="000000"/>
        </w:rPr>
        <w:t>Ouchterlony</w:t>
      </w:r>
      <w:proofErr w:type="spellEnd"/>
      <w:r w:rsidR="008C121C" w:rsidRPr="008C121C">
        <w:rPr>
          <w:rFonts w:ascii="Arial" w:hAnsi="Arial" w:cs="Arial"/>
          <w:color w:val="000000"/>
        </w:rPr>
        <w:t xml:space="preserve">. </w:t>
      </w:r>
    </w:p>
    <w:p w14:paraId="70E36A2A" w14:textId="50D6CEE2" w:rsidR="008C121C" w:rsidRDefault="008C121C" w:rsidP="008C121C">
      <w:pPr>
        <w:autoSpaceDE w:val="0"/>
        <w:autoSpaceDN w:val="0"/>
        <w:adjustRightInd w:val="0"/>
        <w:spacing w:after="0" w:line="240" w:lineRule="auto"/>
        <w:rPr>
          <w:rFonts w:ascii="Arial" w:hAnsi="Arial" w:cs="Arial"/>
          <w:color w:val="000000"/>
        </w:rPr>
      </w:pPr>
      <w:r w:rsidRPr="008C121C">
        <w:rPr>
          <w:rFonts w:ascii="Arial" w:hAnsi="Arial" w:cs="Arial"/>
          <w:color w:val="000000"/>
        </w:rPr>
        <w:t xml:space="preserve">Malheureusement le préparateur avait inscrit les annotations sur le couvercle de la boîte (ce qu'il ne faut jamais faire) et il ne sait plus comment étaient disposés les puits. </w:t>
      </w:r>
      <w:proofErr w:type="gramStart"/>
      <w:r w:rsidRPr="008C121C">
        <w:rPr>
          <w:rFonts w:ascii="Arial" w:hAnsi="Arial" w:cs="Arial"/>
          <w:color w:val="000000"/>
        </w:rPr>
        <w:t>de</w:t>
      </w:r>
      <w:proofErr w:type="gramEnd"/>
      <w:r w:rsidRPr="008C121C">
        <w:rPr>
          <w:rFonts w:ascii="Arial" w:hAnsi="Arial" w:cs="Arial"/>
          <w:color w:val="000000"/>
        </w:rPr>
        <w:t xml:space="preserve"> plus la photo est de mauvaise qualité et les arcs ne sont pas visibles. </w:t>
      </w:r>
    </w:p>
    <w:p w14:paraId="5F6CBEB3" w14:textId="129F7035" w:rsidR="00BA1427" w:rsidRPr="008C121C" w:rsidRDefault="00BA1427" w:rsidP="008C121C">
      <w:pPr>
        <w:autoSpaceDE w:val="0"/>
        <w:autoSpaceDN w:val="0"/>
        <w:adjustRightInd w:val="0"/>
        <w:spacing w:after="0" w:line="240" w:lineRule="auto"/>
        <w:rPr>
          <w:rFonts w:ascii="Arial" w:hAnsi="Arial" w:cs="Arial"/>
          <w:color w:val="000000"/>
        </w:rPr>
      </w:pPr>
    </w:p>
    <w:p w14:paraId="69DCB32A" w14:textId="449CA697" w:rsidR="008C121C" w:rsidRPr="008C121C" w:rsidRDefault="008C121C" w:rsidP="008C121C">
      <w:pPr>
        <w:autoSpaceDE w:val="0"/>
        <w:autoSpaceDN w:val="0"/>
        <w:adjustRightInd w:val="0"/>
        <w:spacing w:after="15" w:line="240" w:lineRule="auto"/>
        <w:rPr>
          <w:rFonts w:ascii="Arial" w:hAnsi="Arial" w:cs="Arial"/>
          <w:color w:val="000000"/>
        </w:rPr>
      </w:pPr>
      <w:r w:rsidRPr="008C121C">
        <w:rPr>
          <w:rFonts w:ascii="Arial" w:hAnsi="Arial" w:cs="Arial"/>
          <w:i/>
          <w:iCs/>
          <w:color w:val="000000"/>
        </w:rPr>
        <w:t xml:space="preserve">1. Légende cette boite et retrace le ou les arcs. </w:t>
      </w:r>
    </w:p>
    <w:p w14:paraId="52D23FCD" w14:textId="77777777" w:rsidR="008C121C" w:rsidRPr="008C121C" w:rsidRDefault="008C121C" w:rsidP="008C121C">
      <w:pPr>
        <w:autoSpaceDE w:val="0"/>
        <w:autoSpaceDN w:val="0"/>
        <w:adjustRightInd w:val="0"/>
        <w:spacing w:after="15" w:line="240" w:lineRule="auto"/>
        <w:rPr>
          <w:rFonts w:ascii="Arial" w:hAnsi="Arial" w:cs="Arial"/>
          <w:color w:val="000000"/>
        </w:rPr>
      </w:pPr>
      <w:r w:rsidRPr="008C121C">
        <w:rPr>
          <w:rFonts w:ascii="Arial" w:hAnsi="Arial" w:cs="Arial"/>
          <w:i/>
          <w:iCs/>
          <w:color w:val="000000"/>
        </w:rPr>
        <w:t xml:space="preserve">2. Que contient le </w:t>
      </w:r>
      <w:proofErr w:type="gramStart"/>
      <w:r w:rsidRPr="008C121C">
        <w:rPr>
          <w:rFonts w:ascii="Arial" w:hAnsi="Arial" w:cs="Arial"/>
          <w:i/>
          <w:iCs/>
          <w:color w:val="000000"/>
        </w:rPr>
        <w:t>sérum?</w:t>
      </w:r>
      <w:proofErr w:type="gramEnd"/>
      <w:r w:rsidRPr="008C121C">
        <w:rPr>
          <w:rFonts w:ascii="Arial" w:hAnsi="Arial" w:cs="Arial"/>
          <w:i/>
          <w:iCs/>
          <w:color w:val="000000"/>
        </w:rPr>
        <w:t xml:space="preserve"> </w:t>
      </w:r>
    </w:p>
    <w:p w14:paraId="66E68ABD" w14:textId="68832499" w:rsidR="008C121C" w:rsidRPr="008C121C" w:rsidRDefault="008C121C" w:rsidP="008C121C">
      <w:pPr>
        <w:autoSpaceDE w:val="0"/>
        <w:autoSpaceDN w:val="0"/>
        <w:adjustRightInd w:val="0"/>
        <w:spacing w:after="0" w:line="240" w:lineRule="auto"/>
        <w:rPr>
          <w:rFonts w:ascii="Arial" w:hAnsi="Arial" w:cs="Arial"/>
          <w:color w:val="000000"/>
        </w:rPr>
      </w:pPr>
      <w:r w:rsidRPr="008C121C">
        <w:rPr>
          <w:rFonts w:ascii="Arial" w:hAnsi="Arial" w:cs="Arial"/>
          <w:color w:val="000000"/>
        </w:rPr>
        <w:t xml:space="preserve">3. </w:t>
      </w:r>
      <w:r w:rsidRPr="008C121C">
        <w:rPr>
          <w:rFonts w:ascii="Arial" w:hAnsi="Arial" w:cs="Arial"/>
          <w:i/>
          <w:iCs/>
          <w:color w:val="000000"/>
        </w:rPr>
        <w:t xml:space="preserve">Dans un des test effectués dans le laboratoire (avec un lot de sérum), il n'y a pas d'arc avec le venin de la vipère </w:t>
      </w:r>
      <w:proofErr w:type="gramStart"/>
      <w:r w:rsidRPr="008C121C">
        <w:rPr>
          <w:rFonts w:ascii="Arial" w:hAnsi="Arial" w:cs="Arial"/>
          <w:i/>
          <w:iCs/>
          <w:color w:val="000000"/>
        </w:rPr>
        <w:t>verte!</w:t>
      </w:r>
      <w:proofErr w:type="gramEnd"/>
      <w:r w:rsidRPr="008C121C">
        <w:rPr>
          <w:rFonts w:ascii="Arial" w:hAnsi="Arial" w:cs="Arial"/>
          <w:i/>
          <w:iCs/>
          <w:color w:val="000000"/>
        </w:rPr>
        <w:t xml:space="preserve"> </w:t>
      </w:r>
      <w:r w:rsidRPr="008C121C">
        <w:rPr>
          <w:rFonts w:ascii="Arial" w:hAnsi="Arial" w:cs="Arial"/>
          <w:color w:val="000000"/>
        </w:rPr>
        <w:t xml:space="preserve">Que doit-on en </w:t>
      </w:r>
      <w:proofErr w:type="gramStart"/>
      <w:r w:rsidRPr="008C121C">
        <w:rPr>
          <w:rFonts w:ascii="Arial" w:hAnsi="Arial" w:cs="Arial"/>
          <w:color w:val="000000"/>
        </w:rPr>
        <w:t>conclure?</w:t>
      </w:r>
      <w:proofErr w:type="gramEnd"/>
      <w:r w:rsidRPr="008C121C">
        <w:rPr>
          <w:rFonts w:ascii="Arial" w:hAnsi="Arial" w:cs="Arial"/>
          <w:color w:val="000000"/>
        </w:rPr>
        <w:t xml:space="preserve"> </w:t>
      </w:r>
    </w:p>
    <w:p w14:paraId="12430AD6" w14:textId="7C7CD078" w:rsidR="00F4751E" w:rsidRPr="00EF7659" w:rsidRDefault="00F4751E" w:rsidP="00F4751E">
      <w:pPr>
        <w:autoSpaceDE w:val="0"/>
        <w:autoSpaceDN w:val="0"/>
        <w:adjustRightInd w:val="0"/>
        <w:spacing w:after="0" w:line="240" w:lineRule="auto"/>
        <w:rPr>
          <w:rFonts w:ascii="Arial" w:hAnsi="Arial" w:cs="Arial"/>
          <w:b/>
          <w:color w:val="000000"/>
          <w:sz w:val="18"/>
          <w:szCs w:val="18"/>
        </w:rPr>
      </w:pPr>
    </w:p>
    <w:p w14:paraId="310367BE" w14:textId="1929C0C2" w:rsidR="00F4751E" w:rsidRDefault="00F4751E" w:rsidP="00F4751E">
      <w:pPr>
        <w:autoSpaceDE w:val="0"/>
        <w:autoSpaceDN w:val="0"/>
        <w:adjustRightInd w:val="0"/>
        <w:spacing w:after="0" w:line="240" w:lineRule="auto"/>
        <w:rPr>
          <w:rFonts w:ascii="Arial" w:hAnsi="Arial" w:cs="Arial"/>
          <w:b/>
          <w:color w:val="000000"/>
          <w:sz w:val="20"/>
          <w:szCs w:val="20"/>
          <w:u w:val="single"/>
        </w:rPr>
      </w:pPr>
    </w:p>
    <w:p w14:paraId="6AAFC01C" w14:textId="0F374CF2" w:rsidR="00F4751E" w:rsidRPr="00EF7659" w:rsidRDefault="00F4751E" w:rsidP="00F4751E">
      <w:pPr>
        <w:autoSpaceDE w:val="0"/>
        <w:autoSpaceDN w:val="0"/>
        <w:adjustRightInd w:val="0"/>
        <w:spacing w:after="0" w:line="240" w:lineRule="auto"/>
        <w:rPr>
          <w:rFonts w:ascii="Arial" w:hAnsi="Arial" w:cs="Arial"/>
          <w:b/>
          <w:color w:val="000000"/>
          <w:sz w:val="20"/>
          <w:szCs w:val="20"/>
          <w:u w:val="single"/>
        </w:rPr>
      </w:pPr>
      <w:r w:rsidRPr="00EF7659">
        <w:rPr>
          <w:rFonts w:ascii="Arial" w:hAnsi="Arial" w:cs="Arial"/>
          <w:b/>
          <w:color w:val="000000"/>
          <w:sz w:val="20"/>
          <w:szCs w:val="20"/>
          <w:u w:val="single"/>
        </w:rPr>
        <w:t>EXERCICE n°</w:t>
      </w:r>
      <w:r>
        <w:rPr>
          <w:rFonts w:ascii="Arial" w:hAnsi="Arial" w:cs="Arial"/>
          <w:b/>
          <w:color w:val="000000"/>
          <w:sz w:val="20"/>
          <w:szCs w:val="20"/>
          <w:u w:val="single"/>
        </w:rPr>
        <w:t>2</w:t>
      </w:r>
      <w:r w:rsidRPr="00EF7659">
        <w:rPr>
          <w:rFonts w:ascii="Arial" w:hAnsi="Arial" w:cs="Arial"/>
          <w:b/>
          <w:color w:val="000000"/>
          <w:sz w:val="20"/>
          <w:szCs w:val="20"/>
          <w:u w:val="single"/>
        </w:rPr>
        <w:t xml:space="preserve"> </w:t>
      </w:r>
      <w:r>
        <w:rPr>
          <w:rFonts w:ascii="Arial" w:hAnsi="Arial" w:cs="Arial"/>
          <w:b/>
          <w:color w:val="000000"/>
          <w:sz w:val="20"/>
          <w:szCs w:val="20"/>
          <w:u w:val="single"/>
        </w:rPr>
        <w:t xml:space="preserve">sur les tests de grossesse </w:t>
      </w:r>
      <w:r w:rsidRPr="00EF7659">
        <w:rPr>
          <w:rFonts w:ascii="Arial" w:hAnsi="Arial" w:cs="Arial"/>
          <w:b/>
          <w:color w:val="000000"/>
          <w:sz w:val="20"/>
          <w:szCs w:val="20"/>
          <w:u w:val="single"/>
        </w:rPr>
        <w:t>:</w:t>
      </w:r>
      <w:r>
        <w:rPr>
          <w:rFonts w:ascii="Arial" w:hAnsi="Arial" w:cs="Arial"/>
          <w:b/>
          <w:color w:val="000000"/>
          <w:sz w:val="20"/>
          <w:szCs w:val="20"/>
          <w:u w:val="single"/>
        </w:rPr>
        <w:t xml:space="preserve"> (</w:t>
      </w:r>
      <w:r w:rsidRPr="00EF7659">
        <w:rPr>
          <w:rFonts w:ascii="Arial" w:hAnsi="Arial" w:cs="Arial"/>
          <w:b/>
          <w:color w:val="000000"/>
          <w:sz w:val="20"/>
          <w:szCs w:val="20"/>
          <w:u w:val="single"/>
        </w:rPr>
        <w:t>à faire pendant l’attente des résultats</w:t>
      </w:r>
      <w:proofErr w:type="gramStart"/>
      <w:r>
        <w:rPr>
          <w:rFonts w:ascii="Arial" w:hAnsi="Arial" w:cs="Arial"/>
          <w:b/>
          <w:color w:val="000000"/>
          <w:sz w:val="20"/>
          <w:szCs w:val="20"/>
          <w:u w:val="single"/>
        </w:rPr>
        <w:t>)</w:t>
      </w:r>
      <w:r w:rsidRPr="00EF7659">
        <w:rPr>
          <w:rFonts w:ascii="Arial" w:hAnsi="Arial" w:cs="Arial"/>
          <w:b/>
          <w:color w:val="000000"/>
          <w:sz w:val="20"/>
          <w:szCs w:val="20"/>
          <w:u w:val="single"/>
        </w:rPr>
        <w:t>:</w:t>
      </w:r>
      <w:proofErr w:type="gramEnd"/>
      <w:r w:rsidRPr="00EF7659">
        <w:rPr>
          <w:rFonts w:ascii="Arial" w:hAnsi="Arial" w:cs="Arial"/>
          <w:b/>
          <w:color w:val="000000"/>
          <w:sz w:val="20"/>
          <w:szCs w:val="20"/>
          <w:u w:val="single"/>
        </w:rPr>
        <w:t xml:space="preserve"> </w:t>
      </w:r>
    </w:p>
    <w:p w14:paraId="7369D513" w14:textId="578F9B1B" w:rsidR="00F4751E" w:rsidRDefault="00F4751E" w:rsidP="00F4751E">
      <w:pPr>
        <w:tabs>
          <w:tab w:val="left" w:pos="5445"/>
        </w:tabs>
        <w:jc w:val="center"/>
        <w:rPr>
          <w:rFonts w:ascii="Arial" w:hAnsi="Arial" w:cs="Arial"/>
        </w:rPr>
      </w:pPr>
      <w:r>
        <w:rPr>
          <w:noProof/>
        </w:rPr>
        <w:drawing>
          <wp:anchor distT="0" distB="0" distL="114300" distR="114300" simplePos="0" relativeHeight="251666944" behindDoc="1" locked="0" layoutInCell="1" allowOverlap="1" wp14:anchorId="44F547D6" wp14:editId="314D7283">
            <wp:simplePos x="0" y="0"/>
            <wp:positionH relativeFrom="column">
              <wp:posOffset>-34499</wp:posOffset>
            </wp:positionH>
            <wp:positionV relativeFrom="paragraph">
              <wp:posOffset>154001</wp:posOffset>
            </wp:positionV>
            <wp:extent cx="6717030" cy="4776470"/>
            <wp:effectExtent l="0" t="0" r="0" b="0"/>
            <wp:wrapTight wrapText="bothSides">
              <wp:wrapPolygon edited="0">
                <wp:start x="0" y="0"/>
                <wp:lineTo x="0" y="21537"/>
                <wp:lineTo x="21563" y="21537"/>
                <wp:lineTo x="21563" y="0"/>
                <wp:lineTo x="0" y="0"/>
              </wp:wrapPolygon>
            </wp:wrapTight>
            <wp:docPr id="1026" name="Picture 2" descr="G:\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img008.jpg"/>
                    <pic:cNvPicPr>
                      <a:picLocks noChangeAspect="1" noChangeArrowheads="1"/>
                    </pic:cNvPicPr>
                  </pic:nvPicPr>
                  <pic:blipFill rotWithShape="1">
                    <a:blip r:embed="rId10" cstate="print">
                      <a:lum bright="-20000" contrast="40000"/>
                      <a:extLst>
                        <a:ext uri="{28A0092B-C50C-407E-A947-70E740481C1C}">
                          <a14:useLocalDpi xmlns:a14="http://schemas.microsoft.com/office/drawing/2010/main" val="0"/>
                        </a:ext>
                      </a:extLst>
                    </a:blip>
                    <a:srcRect l="2096" t="10339" r="14248" b="46524"/>
                    <a:stretch/>
                  </pic:blipFill>
                  <pic:spPr bwMode="auto">
                    <a:xfrm>
                      <a:off x="0" y="0"/>
                      <a:ext cx="6717030" cy="4776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rPr>
        <w:t xml:space="preserve">   </w:t>
      </w:r>
      <w:r>
        <w:rPr>
          <w:rFonts w:ascii="Arial" w:hAnsi="Arial" w:cs="Arial"/>
        </w:rPr>
        <w:tab/>
      </w:r>
    </w:p>
    <w:p w14:paraId="3016D6A9" w14:textId="5194C75F" w:rsidR="00F4751E" w:rsidRDefault="008C0D22" w:rsidP="00F4751E">
      <w:pPr>
        <w:tabs>
          <w:tab w:val="left" w:pos="5445"/>
        </w:tabs>
        <w:jc w:val="center"/>
        <w:rPr>
          <w:rFonts w:ascii="Arial" w:hAnsi="Arial" w:cs="Arial"/>
        </w:rPr>
        <w:sectPr w:rsidR="00F4751E" w:rsidSect="00F4751E">
          <w:pgSz w:w="11906" w:h="16838"/>
          <w:pgMar w:top="720" w:right="284" w:bottom="720" w:left="720" w:header="425" w:footer="709" w:gutter="0"/>
          <w:cols w:space="708"/>
          <w:docGrid w:linePitch="360"/>
        </w:sectPr>
      </w:pPr>
      <w:r>
        <w:rPr>
          <w:noProof/>
        </w:rPr>
        <w:pict w14:anchorId="2E2BB922">
          <v:shapetype id="_x0000_t202" coordsize="21600,21600" o:spt="202" path="m,l,21600r21600,l21600,xe">
            <v:stroke joinstyle="miter"/>
            <v:path gradientshapeok="t" o:connecttype="rect"/>
          </v:shapetype>
          <v:shape id="Zone de texte 2" o:spid="_x0000_s1027" type="#_x0000_t202" style="position:absolute;left:0;text-align:left;margin-left:-533.1pt;margin-top:109.05pt;width:250.85pt;height:250.15pt;z-index:25165824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">
            <v:textbox>
              <w:txbxContent>
                <w:p w14:paraId="5E6A2684" w14:textId="77777777" w:rsidR="00F4751E" w:rsidRDefault="00F4751E" w:rsidP="00F4751E">
                  <w:pPr>
                    <w:rPr>
                      <w:b/>
                    </w:rPr>
                  </w:pPr>
                </w:p>
                <w:p w14:paraId="295475A3" w14:textId="77777777" w:rsidR="00F4751E" w:rsidRDefault="00F4751E" w:rsidP="00F4751E">
                  <w:pPr>
                    <w:rPr>
                      <w:b/>
                    </w:rPr>
                  </w:pPr>
                </w:p>
                <w:p w14:paraId="2831C655" w14:textId="77777777" w:rsidR="00F4751E" w:rsidRPr="00F4751E" w:rsidRDefault="00F4751E" w:rsidP="00F4751E">
                  <w:pPr>
                    <w:rPr>
                      <w:b/>
                      <w:sz w:val="24"/>
                      <w:szCs w:val="24"/>
                      <w:u w:val="single"/>
                    </w:rPr>
                  </w:pPr>
                  <w:r w:rsidRPr="00F4751E">
                    <w:rPr>
                      <w:b/>
                      <w:sz w:val="24"/>
                      <w:szCs w:val="24"/>
                      <w:u w:val="single"/>
                    </w:rPr>
                    <w:t>Expliquer la présence des lignes colorées.</w:t>
                  </w:r>
                </w:p>
              </w:txbxContent>
            </v:textbox>
            <w10:wrap type="square"/>
          </v:shape>
        </w:pict>
      </w:r>
      <w:r w:rsidR="00F4751E">
        <w:rPr>
          <w:rFonts w:ascii="Arial" w:hAnsi="Arial" w:cs="Arial"/>
        </w:rPr>
        <w:tab/>
      </w:r>
    </w:p>
    <w:tbl>
      <w:tblPr>
        <w:tblStyle w:val="Grilledutableau"/>
        <w:tblW w:w="15701" w:type="dxa"/>
        <w:tblLook w:val="04A0" w:firstRow="1" w:lastRow="0" w:firstColumn="1" w:lastColumn="0" w:noHBand="0" w:noVBand="1"/>
      </w:tblPr>
      <w:tblGrid>
        <w:gridCol w:w="1795"/>
        <w:gridCol w:w="556"/>
        <w:gridCol w:w="556"/>
        <w:gridCol w:w="556"/>
        <w:gridCol w:w="556"/>
        <w:gridCol w:w="557"/>
        <w:gridCol w:w="556"/>
        <w:gridCol w:w="556"/>
        <w:gridCol w:w="556"/>
        <w:gridCol w:w="557"/>
        <w:gridCol w:w="556"/>
        <w:gridCol w:w="556"/>
        <w:gridCol w:w="556"/>
        <w:gridCol w:w="557"/>
        <w:gridCol w:w="556"/>
        <w:gridCol w:w="556"/>
        <w:gridCol w:w="556"/>
        <w:gridCol w:w="557"/>
        <w:gridCol w:w="556"/>
        <w:gridCol w:w="556"/>
        <w:gridCol w:w="556"/>
        <w:gridCol w:w="557"/>
        <w:gridCol w:w="556"/>
        <w:gridCol w:w="556"/>
        <w:gridCol w:w="556"/>
        <w:gridCol w:w="557"/>
      </w:tblGrid>
      <w:tr w:rsidR="00413DC0" w:rsidRPr="00C1556E" w14:paraId="3D3ADB9F" w14:textId="77777777" w:rsidTr="00413DC0">
        <w:trPr>
          <w:cantSplit/>
          <w:trHeight w:val="1134"/>
        </w:trPr>
        <w:tc>
          <w:tcPr>
            <w:tcW w:w="1795" w:type="dxa"/>
            <w:vAlign w:val="center"/>
          </w:tcPr>
          <w:p w14:paraId="155DE08C" w14:textId="7EEEDB7E" w:rsidR="00413DC0" w:rsidRPr="00C1556E" w:rsidRDefault="00F4751E" w:rsidP="00413DC0">
            <w:pPr>
              <w:jc w:val="center"/>
              <w:rPr>
                <w:rFonts w:ascii="Arial" w:hAnsi="Arial" w:cs="Arial"/>
                <w:b/>
              </w:rPr>
            </w:pPr>
            <w:r>
              <w:rPr>
                <w:rFonts w:ascii="Arial" w:hAnsi="Arial" w:cs="Arial"/>
              </w:rPr>
              <w:lastRenderedPageBreak/>
              <w:br w:type="page"/>
              <w:t>N</w:t>
            </w:r>
            <w:r w:rsidR="00413DC0" w:rsidRPr="00C1556E">
              <w:rPr>
                <w:rFonts w:ascii="Arial" w:hAnsi="Arial" w:cs="Arial"/>
                <w:b/>
              </w:rPr>
              <w:t>om</w:t>
            </w:r>
          </w:p>
        </w:tc>
        <w:tc>
          <w:tcPr>
            <w:tcW w:w="556" w:type="dxa"/>
          </w:tcPr>
          <w:p w14:paraId="4D7C0F4F" w14:textId="77777777" w:rsidR="00413DC0" w:rsidRDefault="00413DC0" w:rsidP="007A3A54">
            <w:pPr>
              <w:rPr>
                <w:rFonts w:ascii="Arial" w:hAnsi="Arial" w:cs="Arial"/>
                <w:b/>
              </w:rPr>
            </w:pPr>
          </w:p>
          <w:p w14:paraId="2B64293C" w14:textId="77777777" w:rsidR="00413DC0" w:rsidRDefault="00413DC0" w:rsidP="007A3A54">
            <w:pPr>
              <w:rPr>
                <w:rFonts w:ascii="Arial" w:hAnsi="Arial" w:cs="Arial"/>
                <w:b/>
              </w:rPr>
            </w:pPr>
          </w:p>
          <w:p w14:paraId="3C8EACFA" w14:textId="77777777" w:rsidR="00413DC0" w:rsidRDefault="00413DC0" w:rsidP="007A3A54">
            <w:pPr>
              <w:rPr>
                <w:rFonts w:ascii="Arial" w:hAnsi="Arial" w:cs="Arial"/>
                <w:b/>
              </w:rPr>
            </w:pPr>
          </w:p>
          <w:p w14:paraId="488EC5EA" w14:textId="77777777" w:rsidR="00413DC0" w:rsidRDefault="00413DC0" w:rsidP="007A3A54">
            <w:pPr>
              <w:rPr>
                <w:rFonts w:ascii="Arial" w:hAnsi="Arial" w:cs="Arial"/>
                <w:b/>
              </w:rPr>
            </w:pPr>
          </w:p>
          <w:p w14:paraId="284B8CB5" w14:textId="77777777" w:rsidR="00413DC0" w:rsidRDefault="00413DC0" w:rsidP="007A3A54">
            <w:pPr>
              <w:rPr>
                <w:rFonts w:ascii="Arial" w:hAnsi="Arial" w:cs="Arial"/>
                <w:b/>
              </w:rPr>
            </w:pPr>
          </w:p>
          <w:p w14:paraId="7561C867" w14:textId="77777777" w:rsidR="00413DC0" w:rsidRDefault="00413DC0" w:rsidP="007A3A54">
            <w:pPr>
              <w:rPr>
                <w:rFonts w:ascii="Arial" w:hAnsi="Arial" w:cs="Arial"/>
                <w:b/>
              </w:rPr>
            </w:pPr>
          </w:p>
          <w:p w14:paraId="435210A7" w14:textId="77777777" w:rsidR="00413DC0" w:rsidRDefault="00413DC0" w:rsidP="007A3A54">
            <w:pPr>
              <w:rPr>
                <w:rFonts w:ascii="Arial" w:hAnsi="Arial" w:cs="Arial"/>
                <w:b/>
              </w:rPr>
            </w:pPr>
          </w:p>
          <w:p w14:paraId="3E55AC9C" w14:textId="77777777" w:rsidR="00413DC0" w:rsidRPr="00C1556E" w:rsidRDefault="00413DC0" w:rsidP="007A3A54">
            <w:pPr>
              <w:rPr>
                <w:rFonts w:ascii="Arial" w:hAnsi="Arial" w:cs="Arial"/>
                <w:b/>
              </w:rPr>
            </w:pPr>
          </w:p>
        </w:tc>
        <w:tc>
          <w:tcPr>
            <w:tcW w:w="556" w:type="dxa"/>
          </w:tcPr>
          <w:p w14:paraId="77CBC39F" w14:textId="77777777" w:rsidR="00413DC0" w:rsidRPr="00C1556E" w:rsidRDefault="00413DC0" w:rsidP="007A3A54">
            <w:pPr>
              <w:rPr>
                <w:rFonts w:ascii="Arial" w:hAnsi="Arial" w:cs="Arial"/>
                <w:b/>
              </w:rPr>
            </w:pPr>
          </w:p>
        </w:tc>
        <w:tc>
          <w:tcPr>
            <w:tcW w:w="556" w:type="dxa"/>
          </w:tcPr>
          <w:p w14:paraId="5F1C9AA1" w14:textId="77777777" w:rsidR="00413DC0" w:rsidRPr="00C1556E" w:rsidRDefault="00413DC0" w:rsidP="007A3A54">
            <w:pPr>
              <w:rPr>
                <w:rFonts w:ascii="Arial" w:hAnsi="Arial" w:cs="Arial"/>
                <w:b/>
              </w:rPr>
            </w:pPr>
          </w:p>
        </w:tc>
        <w:tc>
          <w:tcPr>
            <w:tcW w:w="556" w:type="dxa"/>
          </w:tcPr>
          <w:p w14:paraId="6764F3AB" w14:textId="77777777" w:rsidR="00413DC0" w:rsidRPr="00C1556E" w:rsidRDefault="00413DC0" w:rsidP="007A3A54">
            <w:pPr>
              <w:rPr>
                <w:rFonts w:ascii="Arial" w:hAnsi="Arial" w:cs="Arial"/>
                <w:b/>
              </w:rPr>
            </w:pPr>
          </w:p>
        </w:tc>
        <w:tc>
          <w:tcPr>
            <w:tcW w:w="557" w:type="dxa"/>
          </w:tcPr>
          <w:p w14:paraId="26E4D784" w14:textId="77777777" w:rsidR="00413DC0" w:rsidRPr="00C1556E" w:rsidRDefault="00413DC0" w:rsidP="007A3A54">
            <w:pPr>
              <w:rPr>
                <w:rFonts w:ascii="Arial" w:hAnsi="Arial" w:cs="Arial"/>
                <w:b/>
              </w:rPr>
            </w:pPr>
          </w:p>
        </w:tc>
        <w:tc>
          <w:tcPr>
            <w:tcW w:w="556" w:type="dxa"/>
          </w:tcPr>
          <w:p w14:paraId="342CA81D" w14:textId="77777777" w:rsidR="00413DC0" w:rsidRPr="00C1556E" w:rsidRDefault="00413DC0" w:rsidP="007A3A54">
            <w:pPr>
              <w:rPr>
                <w:rFonts w:ascii="Arial" w:hAnsi="Arial" w:cs="Arial"/>
                <w:b/>
              </w:rPr>
            </w:pPr>
          </w:p>
        </w:tc>
        <w:tc>
          <w:tcPr>
            <w:tcW w:w="556" w:type="dxa"/>
          </w:tcPr>
          <w:p w14:paraId="303A2D1D" w14:textId="77777777" w:rsidR="00413DC0" w:rsidRPr="00C1556E" w:rsidRDefault="00413DC0" w:rsidP="007A3A54">
            <w:pPr>
              <w:rPr>
                <w:rFonts w:ascii="Arial" w:hAnsi="Arial" w:cs="Arial"/>
                <w:b/>
              </w:rPr>
            </w:pPr>
          </w:p>
        </w:tc>
        <w:tc>
          <w:tcPr>
            <w:tcW w:w="556" w:type="dxa"/>
          </w:tcPr>
          <w:p w14:paraId="42E17D70" w14:textId="77777777" w:rsidR="00413DC0" w:rsidRPr="00C1556E" w:rsidRDefault="00413DC0" w:rsidP="007A3A54">
            <w:pPr>
              <w:rPr>
                <w:rFonts w:ascii="Arial" w:hAnsi="Arial" w:cs="Arial"/>
                <w:b/>
              </w:rPr>
            </w:pPr>
          </w:p>
        </w:tc>
        <w:tc>
          <w:tcPr>
            <w:tcW w:w="557" w:type="dxa"/>
          </w:tcPr>
          <w:p w14:paraId="5F960B9A" w14:textId="77777777" w:rsidR="00413DC0" w:rsidRPr="00C1556E" w:rsidRDefault="00413DC0" w:rsidP="007A3A54">
            <w:pPr>
              <w:rPr>
                <w:rFonts w:ascii="Arial" w:hAnsi="Arial" w:cs="Arial"/>
                <w:b/>
              </w:rPr>
            </w:pPr>
          </w:p>
        </w:tc>
        <w:tc>
          <w:tcPr>
            <w:tcW w:w="556" w:type="dxa"/>
          </w:tcPr>
          <w:p w14:paraId="1A47EB97" w14:textId="77777777" w:rsidR="00413DC0" w:rsidRPr="00C1556E" w:rsidRDefault="00413DC0" w:rsidP="007A3A54">
            <w:pPr>
              <w:rPr>
                <w:rFonts w:ascii="Arial" w:hAnsi="Arial" w:cs="Arial"/>
                <w:b/>
              </w:rPr>
            </w:pPr>
          </w:p>
        </w:tc>
        <w:tc>
          <w:tcPr>
            <w:tcW w:w="556" w:type="dxa"/>
          </w:tcPr>
          <w:p w14:paraId="5425AEC2" w14:textId="77777777" w:rsidR="00413DC0" w:rsidRPr="00C1556E" w:rsidRDefault="00413DC0" w:rsidP="007A3A54">
            <w:pPr>
              <w:rPr>
                <w:rFonts w:ascii="Arial" w:hAnsi="Arial" w:cs="Arial"/>
                <w:b/>
              </w:rPr>
            </w:pPr>
          </w:p>
        </w:tc>
        <w:tc>
          <w:tcPr>
            <w:tcW w:w="556" w:type="dxa"/>
          </w:tcPr>
          <w:p w14:paraId="44AE3D71" w14:textId="77777777" w:rsidR="00413DC0" w:rsidRPr="00C1556E" w:rsidRDefault="00413DC0" w:rsidP="007A3A54">
            <w:pPr>
              <w:rPr>
                <w:rFonts w:ascii="Arial" w:hAnsi="Arial" w:cs="Arial"/>
                <w:b/>
              </w:rPr>
            </w:pPr>
          </w:p>
        </w:tc>
        <w:tc>
          <w:tcPr>
            <w:tcW w:w="557" w:type="dxa"/>
          </w:tcPr>
          <w:p w14:paraId="6B77E048" w14:textId="77777777" w:rsidR="00413DC0" w:rsidRPr="00C1556E" w:rsidRDefault="00413DC0" w:rsidP="007A3A54">
            <w:pPr>
              <w:rPr>
                <w:rFonts w:ascii="Arial" w:hAnsi="Arial" w:cs="Arial"/>
                <w:b/>
              </w:rPr>
            </w:pPr>
          </w:p>
        </w:tc>
        <w:tc>
          <w:tcPr>
            <w:tcW w:w="556" w:type="dxa"/>
          </w:tcPr>
          <w:p w14:paraId="70E407E4" w14:textId="77777777" w:rsidR="00413DC0" w:rsidRPr="00C1556E" w:rsidRDefault="00413DC0" w:rsidP="007A3A54">
            <w:pPr>
              <w:rPr>
                <w:rFonts w:ascii="Arial" w:hAnsi="Arial" w:cs="Arial"/>
                <w:b/>
              </w:rPr>
            </w:pPr>
          </w:p>
        </w:tc>
        <w:tc>
          <w:tcPr>
            <w:tcW w:w="556" w:type="dxa"/>
          </w:tcPr>
          <w:p w14:paraId="770F98A8" w14:textId="77777777" w:rsidR="00413DC0" w:rsidRPr="00C1556E" w:rsidRDefault="00413DC0" w:rsidP="007A3A54">
            <w:pPr>
              <w:rPr>
                <w:rFonts w:ascii="Arial" w:hAnsi="Arial" w:cs="Arial"/>
                <w:b/>
              </w:rPr>
            </w:pPr>
          </w:p>
        </w:tc>
        <w:tc>
          <w:tcPr>
            <w:tcW w:w="556" w:type="dxa"/>
          </w:tcPr>
          <w:p w14:paraId="2C60555A" w14:textId="77777777" w:rsidR="00413DC0" w:rsidRPr="00C1556E" w:rsidRDefault="00413DC0" w:rsidP="007A3A54">
            <w:pPr>
              <w:rPr>
                <w:rFonts w:ascii="Arial" w:hAnsi="Arial" w:cs="Arial"/>
                <w:b/>
              </w:rPr>
            </w:pPr>
          </w:p>
        </w:tc>
        <w:tc>
          <w:tcPr>
            <w:tcW w:w="557" w:type="dxa"/>
          </w:tcPr>
          <w:p w14:paraId="06B71BF7" w14:textId="77777777" w:rsidR="00413DC0" w:rsidRPr="00C1556E" w:rsidRDefault="00413DC0" w:rsidP="007A3A54">
            <w:pPr>
              <w:rPr>
                <w:rFonts w:ascii="Arial" w:hAnsi="Arial" w:cs="Arial"/>
                <w:b/>
              </w:rPr>
            </w:pPr>
          </w:p>
        </w:tc>
        <w:tc>
          <w:tcPr>
            <w:tcW w:w="556" w:type="dxa"/>
          </w:tcPr>
          <w:p w14:paraId="39B88409" w14:textId="77777777" w:rsidR="00413DC0" w:rsidRPr="00C1556E" w:rsidRDefault="00413DC0" w:rsidP="007A3A54">
            <w:pPr>
              <w:rPr>
                <w:rFonts w:ascii="Arial" w:hAnsi="Arial" w:cs="Arial"/>
                <w:b/>
              </w:rPr>
            </w:pPr>
          </w:p>
        </w:tc>
        <w:tc>
          <w:tcPr>
            <w:tcW w:w="556" w:type="dxa"/>
          </w:tcPr>
          <w:p w14:paraId="76AE14AC" w14:textId="77777777" w:rsidR="00413DC0" w:rsidRPr="00C1556E" w:rsidRDefault="00413DC0" w:rsidP="007A3A54">
            <w:pPr>
              <w:rPr>
                <w:rFonts w:ascii="Arial" w:hAnsi="Arial" w:cs="Arial"/>
                <w:b/>
              </w:rPr>
            </w:pPr>
          </w:p>
        </w:tc>
        <w:tc>
          <w:tcPr>
            <w:tcW w:w="556" w:type="dxa"/>
          </w:tcPr>
          <w:p w14:paraId="0F5C0EA9" w14:textId="77777777" w:rsidR="00413DC0" w:rsidRPr="00C1556E" w:rsidRDefault="00413DC0" w:rsidP="007A3A54">
            <w:pPr>
              <w:rPr>
                <w:rFonts w:ascii="Arial" w:hAnsi="Arial" w:cs="Arial"/>
                <w:b/>
              </w:rPr>
            </w:pPr>
          </w:p>
        </w:tc>
        <w:tc>
          <w:tcPr>
            <w:tcW w:w="557" w:type="dxa"/>
          </w:tcPr>
          <w:p w14:paraId="59AB2CC1" w14:textId="77777777" w:rsidR="00413DC0" w:rsidRPr="00C1556E" w:rsidRDefault="00413DC0" w:rsidP="007A3A54">
            <w:pPr>
              <w:rPr>
                <w:rFonts w:ascii="Arial" w:hAnsi="Arial" w:cs="Arial"/>
                <w:b/>
              </w:rPr>
            </w:pPr>
          </w:p>
        </w:tc>
        <w:tc>
          <w:tcPr>
            <w:tcW w:w="556" w:type="dxa"/>
          </w:tcPr>
          <w:p w14:paraId="16E0CD45" w14:textId="77777777" w:rsidR="00413DC0" w:rsidRPr="00C1556E" w:rsidRDefault="00413DC0" w:rsidP="007A3A54">
            <w:pPr>
              <w:rPr>
                <w:rFonts w:ascii="Arial" w:hAnsi="Arial" w:cs="Arial"/>
                <w:b/>
              </w:rPr>
            </w:pPr>
          </w:p>
        </w:tc>
        <w:tc>
          <w:tcPr>
            <w:tcW w:w="556" w:type="dxa"/>
          </w:tcPr>
          <w:p w14:paraId="492F8BC9" w14:textId="77777777" w:rsidR="00413DC0" w:rsidRPr="00C1556E" w:rsidRDefault="00413DC0" w:rsidP="007A3A54">
            <w:pPr>
              <w:rPr>
                <w:rFonts w:ascii="Arial" w:hAnsi="Arial" w:cs="Arial"/>
                <w:b/>
              </w:rPr>
            </w:pPr>
          </w:p>
        </w:tc>
        <w:tc>
          <w:tcPr>
            <w:tcW w:w="556" w:type="dxa"/>
          </w:tcPr>
          <w:p w14:paraId="40126EF1" w14:textId="77777777" w:rsidR="00413DC0" w:rsidRPr="00C1556E" w:rsidRDefault="00413DC0" w:rsidP="007A3A54">
            <w:pPr>
              <w:rPr>
                <w:rFonts w:ascii="Arial" w:hAnsi="Arial" w:cs="Arial"/>
                <w:b/>
              </w:rPr>
            </w:pPr>
          </w:p>
        </w:tc>
        <w:tc>
          <w:tcPr>
            <w:tcW w:w="557" w:type="dxa"/>
          </w:tcPr>
          <w:p w14:paraId="1E36F3FC" w14:textId="77777777" w:rsidR="00413DC0" w:rsidRPr="00C1556E" w:rsidRDefault="00413DC0" w:rsidP="007A3A54">
            <w:pPr>
              <w:rPr>
                <w:rFonts w:ascii="Arial" w:hAnsi="Arial" w:cs="Arial"/>
                <w:b/>
              </w:rPr>
            </w:pPr>
          </w:p>
        </w:tc>
      </w:tr>
      <w:tr w:rsidR="00413DC0" w14:paraId="781524AB" w14:textId="77777777" w:rsidTr="00413DC0">
        <w:trPr>
          <w:trHeight w:val="550"/>
        </w:trPr>
        <w:tc>
          <w:tcPr>
            <w:tcW w:w="1795" w:type="dxa"/>
          </w:tcPr>
          <w:p w14:paraId="16082AC5" w14:textId="77777777" w:rsidR="00413DC0" w:rsidRDefault="00413DC0" w:rsidP="00C1556E">
            <w:pPr>
              <w:jc w:val="center"/>
              <w:rPr>
                <w:rFonts w:ascii="Arial" w:hAnsi="Arial" w:cs="Arial"/>
              </w:rPr>
            </w:pPr>
            <w:r>
              <w:rPr>
                <w:rFonts w:ascii="Arial" w:hAnsi="Arial" w:cs="Arial"/>
              </w:rPr>
              <w:t>Réalisation de la pesée</w:t>
            </w:r>
          </w:p>
        </w:tc>
        <w:tc>
          <w:tcPr>
            <w:tcW w:w="556" w:type="dxa"/>
          </w:tcPr>
          <w:p w14:paraId="525D9065" w14:textId="77777777" w:rsidR="00413DC0" w:rsidRDefault="00413DC0" w:rsidP="007A3A54">
            <w:pPr>
              <w:rPr>
                <w:rFonts w:ascii="Arial" w:hAnsi="Arial" w:cs="Arial"/>
              </w:rPr>
            </w:pPr>
          </w:p>
        </w:tc>
        <w:tc>
          <w:tcPr>
            <w:tcW w:w="556" w:type="dxa"/>
          </w:tcPr>
          <w:p w14:paraId="6A7961CF" w14:textId="77777777" w:rsidR="00413DC0" w:rsidRDefault="00413DC0" w:rsidP="007A3A54">
            <w:pPr>
              <w:rPr>
                <w:rFonts w:ascii="Arial" w:hAnsi="Arial" w:cs="Arial"/>
              </w:rPr>
            </w:pPr>
          </w:p>
        </w:tc>
        <w:tc>
          <w:tcPr>
            <w:tcW w:w="556" w:type="dxa"/>
          </w:tcPr>
          <w:p w14:paraId="4DAA2A59" w14:textId="77777777" w:rsidR="00413DC0" w:rsidRDefault="00413DC0" w:rsidP="007A3A54">
            <w:pPr>
              <w:rPr>
                <w:rFonts w:ascii="Arial" w:hAnsi="Arial" w:cs="Arial"/>
              </w:rPr>
            </w:pPr>
          </w:p>
        </w:tc>
        <w:tc>
          <w:tcPr>
            <w:tcW w:w="556" w:type="dxa"/>
          </w:tcPr>
          <w:p w14:paraId="1427849B" w14:textId="77777777" w:rsidR="00413DC0" w:rsidRDefault="00413DC0" w:rsidP="007A3A54">
            <w:pPr>
              <w:rPr>
                <w:rFonts w:ascii="Arial" w:hAnsi="Arial" w:cs="Arial"/>
              </w:rPr>
            </w:pPr>
          </w:p>
        </w:tc>
        <w:tc>
          <w:tcPr>
            <w:tcW w:w="557" w:type="dxa"/>
          </w:tcPr>
          <w:p w14:paraId="4B16F3D7" w14:textId="77777777" w:rsidR="00413DC0" w:rsidRDefault="00413DC0" w:rsidP="007A3A54">
            <w:pPr>
              <w:rPr>
                <w:rFonts w:ascii="Arial" w:hAnsi="Arial" w:cs="Arial"/>
              </w:rPr>
            </w:pPr>
          </w:p>
        </w:tc>
        <w:tc>
          <w:tcPr>
            <w:tcW w:w="556" w:type="dxa"/>
          </w:tcPr>
          <w:p w14:paraId="4A956E86" w14:textId="77777777" w:rsidR="00413DC0" w:rsidRDefault="00413DC0" w:rsidP="007A3A54">
            <w:pPr>
              <w:rPr>
                <w:rFonts w:ascii="Arial" w:hAnsi="Arial" w:cs="Arial"/>
              </w:rPr>
            </w:pPr>
          </w:p>
        </w:tc>
        <w:tc>
          <w:tcPr>
            <w:tcW w:w="556" w:type="dxa"/>
          </w:tcPr>
          <w:p w14:paraId="61BDE857" w14:textId="77777777" w:rsidR="00413DC0" w:rsidRDefault="00413DC0" w:rsidP="007A3A54">
            <w:pPr>
              <w:rPr>
                <w:rFonts w:ascii="Arial" w:hAnsi="Arial" w:cs="Arial"/>
              </w:rPr>
            </w:pPr>
          </w:p>
        </w:tc>
        <w:tc>
          <w:tcPr>
            <w:tcW w:w="556" w:type="dxa"/>
          </w:tcPr>
          <w:p w14:paraId="4D872D64" w14:textId="77777777" w:rsidR="00413DC0" w:rsidRDefault="00413DC0" w:rsidP="007A3A54">
            <w:pPr>
              <w:rPr>
                <w:rFonts w:ascii="Arial" w:hAnsi="Arial" w:cs="Arial"/>
              </w:rPr>
            </w:pPr>
          </w:p>
        </w:tc>
        <w:tc>
          <w:tcPr>
            <w:tcW w:w="557" w:type="dxa"/>
          </w:tcPr>
          <w:p w14:paraId="55E542B9" w14:textId="77777777" w:rsidR="00413DC0" w:rsidRDefault="00413DC0" w:rsidP="007A3A54">
            <w:pPr>
              <w:rPr>
                <w:rFonts w:ascii="Arial" w:hAnsi="Arial" w:cs="Arial"/>
              </w:rPr>
            </w:pPr>
          </w:p>
        </w:tc>
        <w:tc>
          <w:tcPr>
            <w:tcW w:w="556" w:type="dxa"/>
          </w:tcPr>
          <w:p w14:paraId="573D948A" w14:textId="77777777" w:rsidR="00413DC0" w:rsidRDefault="00413DC0" w:rsidP="007A3A54">
            <w:pPr>
              <w:rPr>
                <w:rFonts w:ascii="Arial" w:hAnsi="Arial" w:cs="Arial"/>
              </w:rPr>
            </w:pPr>
          </w:p>
        </w:tc>
        <w:tc>
          <w:tcPr>
            <w:tcW w:w="556" w:type="dxa"/>
          </w:tcPr>
          <w:p w14:paraId="70784A19" w14:textId="77777777" w:rsidR="00413DC0" w:rsidRDefault="00413DC0" w:rsidP="007A3A54">
            <w:pPr>
              <w:rPr>
                <w:rFonts w:ascii="Arial" w:hAnsi="Arial" w:cs="Arial"/>
              </w:rPr>
            </w:pPr>
          </w:p>
        </w:tc>
        <w:tc>
          <w:tcPr>
            <w:tcW w:w="556" w:type="dxa"/>
          </w:tcPr>
          <w:p w14:paraId="51BF845C" w14:textId="77777777" w:rsidR="00413DC0" w:rsidRDefault="00413DC0" w:rsidP="007A3A54">
            <w:pPr>
              <w:rPr>
                <w:rFonts w:ascii="Arial" w:hAnsi="Arial" w:cs="Arial"/>
              </w:rPr>
            </w:pPr>
          </w:p>
        </w:tc>
        <w:tc>
          <w:tcPr>
            <w:tcW w:w="557" w:type="dxa"/>
          </w:tcPr>
          <w:p w14:paraId="3B45B130" w14:textId="77777777" w:rsidR="00413DC0" w:rsidRDefault="00413DC0" w:rsidP="007A3A54">
            <w:pPr>
              <w:rPr>
                <w:rFonts w:ascii="Arial" w:hAnsi="Arial" w:cs="Arial"/>
              </w:rPr>
            </w:pPr>
          </w:p>
        </w:tc>
        <w:tc>
          <w:tcPr>
            <w:tcW w:w="556" w:type="dxa"/>
          </w:tcPr>
          <w:p w14:paraId="7BAB4A43" w14:textId="77777777" w:rsidR="00413DC0" w:rsidRDefault="00413DC0" w:rsidP="007A3A54">
            <w:pPr>
              <w:rPr>
                <w:rFonts w:ascii="Arial" w:hAnsi="Arial" w:cs="Arial"/>
              </w:rPr>
            </w:pPr>
          </w:p>
        </w:tc>
        <w:tc>
          <w:tcPr>
            <w:tcW w:w="556" w:type="dxa"/>
          </w:tcPr>
          <w:p w14:paraId="754CE5A5" w14:textId="77777777" w:rsidR="00413DC0" w:rsidRDefault="00413DC0" w:rsidP="007A3A54">
            <w:pPr>
              <w:rPr>
                <w:rFonts w:ascii="Arial" w:hAnsi="Arial" w:cs="Arial"/>
              </w:rPr>
            </w:pPr>
          </w:p>
        </w:tc>
        <w:tc>
          <w:tcPr>
            <w:tcW w:w="556" w:type="dxa"/>
          </w:tcPr>
          <w:p w14:paraId="2212EE25" w14:textId="77777777" w:rsidR="00413DC0" w:rsidRDefault="00413DC0" w:rsidP="007A3A54">
            <w:pPr>
              <w:rPr>
                <w:rFonts w:ascii="Arial" w:hAnsi="Arial" w:cs="Arial"/>
              </w:rPr>
            </w:pPr>
          </w:p>
        </w:tc>
        <w:tc>
          <w:tcPr>
            <w:tcW w:w="557" w:type="dxa"/>
          </w:tcPr>
          <w:p w14:paraId="4B46B704" w14:textId="77777777" w:rsidR="00413DC0" w:rsidRDefault="00413DC0" w:rsidP="007A3A54">
            <w:pPr>
              <w:rPr>
                <w:rFonts w:ascii="Arial" w:hAnsi="Arial" w:cs="Arial"/>
              </w:rPr>
            </w:pPr>
          </w:p>
        </w:tc>
        <w:tc>
          <w:tcPr>
            <w:tcW w:w="556" w:type="dxa"/>
          </w:tcPr>
          <w:p w14:paraId="72E7E96B" w14:textId="77777777" w:rsidR="00413DC0" w:rsidRDefault="00413DC0" w:rsidP="007A3A54">
            <w:pPr>
              <w:rPr>
                <w:rFonts w:ascii="Arial" w:hAnsi="Arial" w:cs="Arial"/>
              </w:rPr>
            </w:pPr>
          </w:p>
        </w:tc>
        <w:tc>
          <w:tcPr>
            <w:tcW w:w="556" w:type="dxa"/>
          </w:tcPr>
          <w:p w14:paraId="45F2AD53" w14:textId="77777777" w:rsidR="00413DC0" w:rsidRDefault="00413DC0" w:rsidP="007A3A54">
            <w:pPr>
              <w:rPr>
                <w:rFonts w:ascii="Arial" w:hAnsi="Arial" w:cs="Arial"/>
              </w:rPr>
            </w:pPr>
          </w:p>
        </w:tc>
        <w:tc>
          <w:tcPr>
            <w:tcW w:w="556" w:type="dxa"/>
          </w:tcPr>
          <w:p w14:paraId="09F021F2" w14:textId="77777777" w:rsidR="00413DC0" w:rsidRDefault="00413DC0" w:rsidP="007A3A54">
            <w:pPr>
              <w:rPr>
                <w:rFonts w:ascii="Arial" w:hAnsi="Arial" w:cs="Arial"/>
              </w:rPr>
            </w:pPr>
          </w:p>
        </w:tc>
        <w:tc>
          <w:tcPr>
            <w:tcW w:w="557" w:type="dxa"/>
          </w:tcPr>
          <w:p w14:paraId="5C52FDC1" w14:textId="77777777" w:rsidR="00413DC0" w:rsidRDefault="00413DC0" w:rsidP="007A3A54">
            <w:pPr>
              <w:rPr>
                <w:rFonts w:ascii="Arial" w:hAnsi="Arial" w:cs="Arial"/>
              </w:rPr>
            </w:pPr>
          </w:p>
        </w:tc>
        <w:tc>
          <w:tcPr>
            <w:tcW w:w="556" w:type="dxa"/>
          </w:tcPr>
          <w:p w14:paraId="76DDC1D5" w14:textId="77777777" w:rsidR="00413DC0" w:rsidRDefault="00413DC0" w:rsidP="007A3A54">
            <w:pPr>
              <w:rPr>
                <w:rFonts w:ascii="Arial" w:hAnsi="Arial" w:cs="Arial"/>
              </w:rPr>
            </w:pPr>
          </w:p>
        </w:tc>
        <w:tc>
          <w:tcPr>
            <w:tcW w:w="556" w:type="dxa"/>
          </w:tcPr>
          <w:p w14:paraId="3461F7B9" w14:textId="77777777" w:rsidR="00413DC0" w:rsidRDefault="00413DC0" w:rsidP="007A3A54">
            <w:pPr>
              <w:rPr>
                <w:rFonts w:ascii="Arial" w:hAnsi="Arial" w:cs="Arial"/>
              </w:rPr>
            </w:pPr>
          </w:p>
        </w:tc>
        <w:tc>
          <w:tcPr>
            <w:tcW w:w="556" w:type="dxa"/>
          </w:tcPr>
          <w:p w14:paraId="2D694B0D" w14:textId="77777777" w:rsidR="00413DC0" w:rsidRDefault="00413DC0" w:rsidP="007A3A54">
            <w:pPr>
              <w:rPr>
                <w:rFonts w:ascii="Arial" w:hAnsi="Arial" w:cs="Arial"/>
              </w:rPr>
            </w:pPr>
          </w:p>
        </w:tc>
        <w:tc>
          <w:tcPr>
            <w:tcW w:w="557" w:type="dxa"/>
          </w:tcPr>
          <w:p w14:paraId="3B70F934" w14:textId="77777777" w:rsidR="00413DC0" w:rsidRDefault="00413DC0" w:rsidP="007A3A54">
            <w:pPr>
              <w:rPr>
                <w:rFonts w:ascii="Arial" w:hAnsi="Arial" w:cs="Arial"/>
              </w:rPr>
            </w:pPr>
          </w:p>
        </w:tc>
      </w:tr>
      <w:tr w:rsidR="00413DC0" w14:paraId="706A312A" w14:textId="77777777" w:rsidTr="00413DC0">
        <w:trPr>
          <w:trHeight w:val="550"/>
        </w:trPr>
        <w:tc>
          <w:tcPr>
            <w:tcW w:w="1795" w:type="dxa"/>
          </w:tcPr>
          <w:p w14:paraId="5E2C99B9" w14:textId="77777777" w:rsidR="00413DC0" w:rsidRDefault="00413DC0" w:rsidP="00C1556E">
            <w:pPr>
              <w:jc w:val="center"/>
              <w:rPr>
                <w:rFonts w:ascii="Arial" w:hAnsi="Arial" w:cs="Arial"/>
              </w:rPr>
            </w:pPr>
            <w:r>
              <w:rPr>
                <w:rFonts w:ascii="Arial" w:hAnsi="Arial" w:cs="Arial"/>
              </w:rPr>
              <w:t>Réalisation du pipetage</w:t>
            </w:r>
          </w:p>
        </w:tc>
        <w:tc>
          <w:tcPr>
            <w:tcW w:w="556" w:type="dxa"/>
          </w:tcPr>
          <w:p w14:paraId="701233BB" w14:textId="77777777" w:rsidR="00413DC0" w:rsidRDefault="00413DC0" w:rsidP="007A3A54">
            <w:pPr>
              <w:rPr>
                <w:rFonts w:ascii="Arial" w:hAnsi="Arial" w:cs="Arial"/>
              </w:rPr>
            </w:pPr>
          </w:p>
        </w:tc>
        <w:tc>
          <w:tcPr>
            <w:tcW w:w="556" w:type="dxa"/>
          </w:tcPr>
          <w:p w14:paraId="055791DC" w14:textId="77777777" w:rsidR="00413DC0" w:rsidRDefault="00413DC0" w:rsidP="007A3A54">
            <w:pPr>
              <w:rPr>
                <w:rFonts w:ascii="Arial" w:hAnsi="Arial" w:cs="Arial"/>
              </w:rPr>
            </w:pPr>
          </w:p>
        </w:tc>
        <w:tc>
          <w:tcPr>
            <w:tcW w:w="556" w:type="dxa"/>
          </w:tcPr>
          <w:p w14:paraId="0B836164" w14:textId="77777777" w:rsidR="00413DC0" w:rsidRDefault="00413DC0" w:rsidP="007A3A54">
            <w:pPr>
              <w:rPr>
                <w:rFonts w:ascii="Arial" w:hAnsi="Arial" w:cs="Arial"/>
              </w:rPr>
            </w:pPr>
          </w:p>
        </w:tc>
        <w:tc>
          <w:tcPr>
            <w:tcW w:w="556" w:type="dxa"/>
          </w:tcPr>
          <w:p w14:paraId="4A3C0335" w14:textId="77777777" w:rsidR="00413DC0" w:rsidRDefault="00413DC0" w:rsidP="007A3A54">
            <w:pPr>
              <w:rPr>
                <w:rFonts w:ascii="Arial" w:hAnsi="Arial" w:cs="Arial"/>
              </w:rPr>
            </w:pPr>
          </w:p>
        </w:tc>
        <w:tc>
          <w:tcPr>
            <w:tcW w:w="557" w:type="dxa"/>
          </w:tcPr>
          <w:p w14:paraId="7B53E5D6" w14:textId="77777777" w:rsidR="00413DC0" w:rsidRDefault="00413DC0" w:rsidP="007A3A54">
            <w:pPr>
              <w:rPr>
                <w:rFonts w:ascii="Arial" w:hAnsi="Arial" w:cs="Arial"/>
              </w:rPr>
            </w:pPr>
          </w:p>
        </w:tc>
        <w:tc>
          <w:tcPr>
            <w:tcW w:w="556" w:type="dxa"/>
          </w:tcPr>
          <w:p w14:paraId="5CA53DEC" w14:textId="77777777" w:rsidR="00413DC0" w:rsidRDefault="00413DC0" w:rsidP="007A3A54">
            <w:pPr>
              <w:rPr>
                <w:rFonts w:ascii="Arial" w:hAnsi="Arial" w:cs="Arial"/>
              </w:rPr>
            </w:pPr>
          </w:p>
        </w:tc>
        <w:tc>
          <w:tcPr>
            <w:tcW w:w="556" w:type="dxa"/>
          </w:tcPr>
          <w:p w14:paraId="4A457840" w14:textId="77777777" w:rsidR="00413DC0" w:rsidRDefault="00413DC0" w:rsidP="007A3A54">
            <w:pPr>
              <w:rPr>
                <w:rFonts w:ascii="Arial" w:hAnsi="Arial" w:cs="Arial"/>
              </w:rPr>
            </w:pPr>
          </w:p>
        </w:tc>
        <w:tc>
          <w:tcPr>
            <w:tcW w:w="556" w:type="dxa"/>
          </w:tcPr>
          <w:p w14:paraId="66231035" w14:textId="77777777" w:rsidR="00413DC0" w:rsidRDefault="00413DC0" w:rsidP="007A3A54">
            <w:pPr>
              <w:rPr>
                <w:rFonts w:ascii="Arial" w:hAnsi="Arial" w:cs="Arial"/>
              </w:rPr>
            </w:pPr>
          </w:p>
        </w:tc>
        <w:tc>
          <w:tcPr>
            <w:tcW w:w="557" w:type="dxa"/>
          </w:tcPr>
          <w:p w14:paraId="6A319CBD" w14:textId="77777777" w:rsidR="00413DC0" w:rsidRDefault="00413DC0" w:rsidP="007A3A54">
            <w:pPr>
              <w:rPr>
                <w:rFonts w:ascii="Arial" w:hAnsi="Arial" w:cs="Arial"/>
              </w:rPr>
            </w:pPr>
          </w:p>
        </w:tc>
        <w:tc>
          <w:tcPr>
            <w:tcW w:w="556" w:type="dxa"/>
          </w:tcPr>
          <w:p w14:paraId="0C56F68D" w14:textId="77777777" w:rsidR="00413DC0" w:rsidRDefault="00413DC0" w:rsidP="007A3A54">
            <w:pPr>
              <w:rPr>
                <w:rFonts w:ascii="Arial" w:hAnsi="Arial" w:cs="Arial"/>
              </w:rPr>
            </w:pPr>
          </w:p>
        </w:tc>
        <w:tc>
          <w:tcPr>
            <w:tcW w:w="556" w:type="dxa"/>
          </w:tcPr>
          <w:p w14:paraId="7F3D244F" w14:textId="77777777" w:rsidR="00413DC0" w:rsidRDefault="00413DC0" w:rsidP="007A3A54">
            <w:pPr>
              <w:rPr>
                <w:rFonts w:ascii="Arial" w:hAnsi="Arial" w:cs="Arial"/>
              </w:rPr>
            </w:pPr>
          </w:p>
        </w:tc>
        <w:tc>
          <w:tcPr>
            <w:tcW w:w="556" w:type="dxa"/>
          </w:tcPr>
          <w:p w14:paraId="67A6E787" w14:textId="77777777" w:rsidR="00413DC0" w:rsidRDefault="00413DC0" w:rsidP="007A3A54">
            <w:pPr>
              <w:rPr>
                <w:rFonts w:ascii="Arial" w:hAnsi="Arial" w:cs="Arial"/>
              </w:rPr>
            </w:pPr>
          </w:p>
        </w:tc>
        <w:tc>
          <w:tcPr>
            <w:tcW w:w="557" w:type="dxa"/>
          </w:tcPr>
          <w:p w14:paraId="090D1790" w14:textId="77777777" w:rsidR="00413DC0" w:rsidRDefault="00413DC0" w:rsidP="007A3A54">
            <w:pPr>
              <w:rPr>
                <w:rFonts w:ascii="Arial" w:hAnsi="Arial" w:cs="Arial"/>
              </w:rPr>
            </w:pPr>
          </w:p>
        </w:tc>
        <w:tc>
          <w:tcPr>
            <w:tcW w:w="556" w:type="dxa"/>
          </w:tcPr>
          <w:p w14:paraId="564DA9E8" w14:textId="77777777" w:rsidR="00413DC0" w:rsidRDefault="00413DC0" w:rsidP="007A3A54">
            <w:pPr>
              <w:rPr>
                <w:rFonts w:ascii="Arial" w:hAnsi="Arial" w:cs="Arial"/>
              </w:rPr>
            </w:pPr>
          </w:p>
        </w:tc>
        <w:tc>
          <w:tcPr>
            <w:tcW w:w="556" w:type="dxa"/>
          </w:tcPr>
          <w:p w14:paraId="7C7C04C4" w14:textId="77777777" w:rsidR="00413DC0" w:rsidRDefault="00413DC0" w:rsidP="007A3A54">
            <w:pPr>
              <w:rPr>
                <w:rFonts w:ascii="Arial" w:hAnsi="Arial" w:cs="Arial"/>
              </w:rPr>
            </w:pPr>
          </w:p>
        </w:tc>
        <w:tc>
          <w:tcPr>
            <w:tcW w:w="556" w:type="dxa"/>
          </w:tcPr>
          <w:p w14:paraId="3CCFCB17" w14:textId="77777777" w:rsidR="00413DC0" w:rsidRDefault="00413DC0" w:rsidP="007A3A54">
            <w:pPr>
              <w:rPr>
                <w:rFonts w:ascii="Arial" w:hAnsi="Arial" w:cs="Arial"/>
              </w:rPr>
            </w:pPr>
          </w:p>
        </w:tc>
        <w:tc>
          <w:tcPr>
            <w:tcW w:w="557" w:type="dxa"/>
          </w:tcPr>
          <w:p w14:paraId="0AAEFCD0" w14:textId="77777777" w:rsidR="00413DC0" w:rsidRDefault="00413DC0" w:rsidP="007A3A54">
            <w:pPr>
              <w:rPr>
                <w:rFonts w:ascii="Arial" w:hAnsi="Arial" w:cs="Arial"/>
              </w:rPr>
            </w:pPr>
          </w:p>
        </w:tc>
        <w:tc>
          <w:tcPr>
            <w:tcW w:w="556" w:type="dxa"/>
          </w:tcPr>
          <w:p w14:paraId="762567AA" w14:textId="77777777" w:rsidR="00413DC0" w:rsidRDefault="00413DC0" w:rsidP="007A3A54">
            <w:pPr>
              <w:rPr>
                <w:rFonts w:ascii="Arial" w:hAnsi="Arial" w:cs="Arial"/>
              </w:rPr>
            </w:pPr>
          </w:p>
        </w:tc>
        <w:tc>
          <w:tcPr>
            <w:tcW w:w="556" w:type="dxa"/>
          </w:tcPr>
          <w:p w14:paraId="1406D621" w14:textId="77777777" w:rsidR="00413DC0" w:rsidRDefault="00413DC0" w:rsidP="007A3A54">
            <w:pPr>
              <w:rPr>
                <w:rFonts w:ascii="Arial" w:hAnsi="Arial" w:cs="Arial"/>
              </w:rPr>
            </w:pPr>
          </w:p>
        </w:tc>
        <w:tc>
          <w:tcPr>
            <w:tcW w:w="556" w:type="dxa"/>
          </w:tcPr>
          <w:p w14:paraId="65515CB8" w14:textId="77777777" w:rsidR="00413DC0" w:rsidRDefault="00413DC0" w:rsidP="007A3A54">
            <w:pPr>
              <w:rPr>
                <w:rFonts w:ascii="Arial" w:hAnsi="Arial" w:cs="Arial"/>
              </w:rPr>
            </w:pPr>
          </w:p>
        </w:tc>
        <w:tc>
          <w:tcPr>
            <w:tcW w:w="557" w:type="dxa"/>
          </w:tcPr>
          <w:p w14:paraId="7D5EE98A" w14:textId="77777777" w:rsidR="00413DC0" w:rsidRDefault="00413DC0" w:rsidP="007A3A54">
            <w:pPr>
              <w:rPr>
                <w:rFonts w:ascii="Arial" w:hAnsi="Arial" w:cs="Arial"/>
              </w:rPr>
            </w:pPr>
          </w:p>
        </w:tc>
        <w:tc>
          <w:tcPr>
            <w:tcW w:w="556" w:type="dxa"/>
          </w:tcPr>
          <w:p w14:paraId="3D324626" w14:textId="77777777" w:rsidR="00413DC0" w:rsidRDefault="00413DC0" w:rsidP="007A3A54">
            <w:pPr>
              <w:rPr>
                <w:rFonts w:ascii="Arial" w:hAnsi="Arial" w:cs="Arial"/>
              </w:rPr>
            </w:pPr>
          </w:p>
        </w:tc>
        <w:tc>
          <w:tcPr>
            <w:tcW w:w="556" w:type="dxa"/>
          </w:tcPr>
          <w:p w14:paraId="4CB9F2C0" w14:textId="77777777" w:rsidR="00413DC0" w:rsidRDefault="00413DC0" w:rsidP="007A3A54">
            <w:pPr>
              <w:rPr>
                <w:rFonts w:ascii="Arial" w:hAnsi="Arial" w:cs="Arial"/>
              </w:rPr>
            </w:pPr>
          </w:p>
        </w:tc>
        <w:tc>
          <w:tcPr>
            <w:tcW w:w="556" w:type="dxa"/>
          </w:tcPr>
          <w:p w14:paraId="14A28C84" w14:textId="77777777" w:rsidR="00413DC0" w:rsidRDefault="00413DC0" w:rsidP="007A3A54">
            <w:pPr>
              <w:rPr>
                <w:rFonts w:ascii="Arial" w:hAnsi="Arial" w:cs="Arial"/>
              </w:rPr>
            </w:pPr>
          </w:p>
        </w:tc>
        <w:tc>
          <w:tcPr>
            <w:tcW w:w="557" w:type="dxa"/>
          </w:tcPr>
          <w:p w14:paraId="3AF5527C" w14:textId="77777777" w:rsidR="00413DC0" w:rsidRDefault="00413DC0" w:rsidP="007A3A54">
            <w:pPr>
              <w:rPr>
                <w:rFonts w:ascii="Arial" w:hAnsi="Arial" w:cs="Arial"/>
              </w:rPr>
            </w:pPr>
          </w:p>
        </w:tc>
      </w:tr>
      <w:tr w:rsidR="00413DC0" w14:paraId="12D86ADE" w14:textId="77777777" w:rsidTr="00413DC0">
        <w:trPr>
          <w:trHeight w:val="550"/>
        </w:trPr>
        <w:tc>
          <w:tcPr>
            <w:tcW w:w="1795" w:type="dxa"/>
          </w:tcPr>
          <w:p w14:paraId="34ED1B75" w14:textId="77777777" w:rsidR="00413DC0" w:rsidRDefault="00413DC0" w:rsidP="00C1556E">
            <w:pPr>
              <w:jc w:val="center"/>
              <w:rPr>
                <w:rFonts w:ascii="Arial" w:hAnsi="Arial" w:cs="Arial"/>
              </w:rPr>
            </w:pPr>
            <w:r>
              <w:rPr>
                <w:rFonts w:ascii="Arial" w:hAnsi="Arial" w:cs="Arial"/>
              </w:rPr>
              <w:t>Réalisation du chauffage</w:t>
            </w:r>
          </w:p>
        </w:tc>
        <w:tc>
          <w:tcPr>
            <w:tcW w:w="556" w:type="dxa"/>
          </w:tcPr>
          <w:p w14:paraId="07433372" w14:textId="77777777" w:rsidR="00413DC0" w:rsidRDefault="00413DC0" w:rsidP="007A3A54">
            <w:pPr>
              <w:rPr>
                <w:rFonts w:ascii="Arial" w:hAnsi="Arial" w:cs="Arial"/>
              </w:rPr>
            </w:pPr>
          </w:p>
        </w:tc>
        <w:tc>
          <w:tcPr>
            <w:tcW w:w="556" w:type="dxa"/>
          </w:tcPr>
          <w:p w14:paraId="38194B05" w14:textId="77777777" w:rsidR="00413DC0" w:rsidRDefault="00413DC0" w:rsidP="007A3A54">
            <w:pPr>
              <w:rPr>
                <w:rFonts w:ascii="Arial" w:hAnsi="Arial" w:cs="Arial"/>
              </w:rPr>
            </w:pPr>
          </w:p>
        </w:tc>
        <w:tc>
          <w:tcPr>
            <w:tcW w:w="556" w:type="dxa"/>
          </w:tcPr>
          <w:p w14:paraId="3D5FD7E8" w14:textId="77777777" w:rsidR="00413DC0" w:rsidRDefault="00413DC0" w:rsidP="007A3A54">
            <w:pPr>
              <w:rPr>
                <w:rFonts w:ascii="Arial" w:hAnsi="Arial" w:cs="Arial"/>
              </w:rPr>
            </w:pPr>
          </w:p>
        </w:tc>
        <w:tc>
          <w:tcPr>
            <w:tcW w:w="556" w:type="dxa"/>
          </w:tcPr>
          <w:p w14:paraId="20EAB800" w14:textId="77777777" w:rsidR="00413DC0" w:rsidRDefault="00413DC0" w:rsidP="007A3A54">
            <w:pPr>
              <w:rPr>
                <w:rFonts w:ascii="Arial" w:hAnsi="Arial" w:cs="Arial"/>
              </w:rPr>
            </w:pPr>
          </w:p>
        </w:tc>
        <w:tc>
          <w:tcPr>
            <w:tcW w:w="557" w:type="dxa"/>
          </w:tcPr>
          <w:p w14:paraId="67A18DDF" w14:textId="77777777" w:rsidR="00413DC0" w:rsidRDefault="00413DC0" w:rsidP="007A3A54">
            <w:pPr>
              <w:rPr>
                <w:rFonts w:ascii="Arial" w:hAnsi="Arial" w:cs="Arial"/>
              </w:rPr>
            </w:pPr>
          </w:p>
        </w:tc>
        <w:tc>
          <w:tcPr>
            <w:tcW w:w="556" w:type="dxa"/>
          </w:tcPr>
          <w:p w14:paraId="3BCC94DB" w14:textId="77777777" w:rsidR="00413DC0" w:rsidRDefault="00413DC0" w:rsidP="007A3A54">
            <w:pPr>
              <w:rPr>
                <w:rFonts w:ascii="Arial" w:hAnsi="Arial" w:cs="Arial"/>
              </w:rPr>
            </w:pPr>
          </w:p>
        </w:tc>
        <w:tc>
          <w:tcPr>
            <w:tcW w:w="556" w:type="dxa"/>
          </w:tcPr>
          <w:p w14:paraId="32775E2A" w14:textId="77777777" w:rsidR="00413DC0" w:rsidRDefault="00413DC0" w:rsidP="007A3A54">
            <w:pPr>
              <w:rPr>
                <w:rFonts w:ascii="Arial" w:hAnsi="Arial" w:cs="Arial"/>
              </w:rPr>
            </w:pPr>
          </w:p>
        </w:tc>
        <w:tc>
          <w:tcPr>
            <w:tcW w:w="556" w:type="dxa"/>
          </w:tcPr>
          <w:p w14:paraId="28644B79" w14:textId="77777777" w:rsidR="00413DC0" w:rsidRDefault="00413DC0" w:rsidP="007A3A54">
            <w:pPr>
              <w:rPr>
                <w:rFonts w:ascii="Arial" w:hAnsi="Arial" w:cs="Arial"/>
              </w:rPr>
            </w:pPr>
          </w:p>
        </w:tc>
        <w:tc>
          <w:tcPr>
            <w:tcW w:w="557" w:type="dxa"/>
          </w:tcPr>
          <w:p w14:paraId="2AB02F1C" w14:textId="77777777" w:rsidR="00413DC0" w:rsidRDefault="00413DC0" w:rsidP="007A3A54">
            <w:pPr>
              <w:rPr>
                <w:rFonts w:ascii="Arial" w:hAnsi="Arial" w:cs="Arial"/>
              </w:rPr>
            </w:pPr>
          </w:p>
        </w:tc>
        <w:tc>
          <w:tcPr>
            <w:tcW w:w="556" w:type="dxa"/>
          </w:tcPr>
          <w:p w14:paraId="440C09F5" w14:textId="77777777" w:rsidR="00413DC0" w:rsidRDefault="00413DC0" w:rsidP="007A3A54">
            <w:pPr>
              <w:rPr>
                <w:rFonts w:ascii="Arial" w:hAnsi="Arial" w:cs="Arial"/>
              </w:rPr>
            </w:pPr>
          </w:p>
        </w:tc>
        <w:tc>
          <w:tcPr>
            <w:tcW w:w="556" w:type="dxa"/>
          </w:tcPr>
          <w:p w14:paraId="1CE6CC1B" w14:textId="77777777" w:rsidR="00413DC0" w:rsidRDefault="00413DC0" w:rsidP="007A3A54">
            <w:pPr>
              <w:rPr>
                <w:rFonts w:ascii="Arial" w:hAnsi="Arial" w:cs="Arial"/>
              </w:rPr>
            </w:pPr>
          </w:p>
        </w:tc>
        <w:tc>
          <w:tcPr>
            <w:tcW w:w="556" w:type="dxa"/>
          </w:tcPr>
          <w:p w14:paraId="5D30E1F4" w14:textId="77777777" w:rsidR="00413DC0" w:rsidRDefault="00413DC0" w:rsidP="007A3A54">
            <w:pPr>
              <w:rPr>
                <w:rFonts w:ascii="Arial" w:hAnsi="Arial" w:cs="Arial"/>
              </w:rPr>
            </w:pPr>
          </w:p>
        </w:tc>
        <w:tc>
          <w:tcPr>
            <w:tcW w:w="557" w:type="dxa"/>
          </w:tcPr>
          <w:p w14:paraId="375925AF" w14:textId="77777777" w:rsidR="00413DC0" w:rsidRDefault="00413DC0" w:rsidP="007A3A54">
            <w:pPr>
              <w:rPr>
                <w:rFonts w:ascii="Arial" w:hAnsi="Arial" w:cs="Arial"/>
              </w:rPr>
            </w:pPr>
          </w:p>
        </w:tc>
        <w:tc>
          <w:tcPr>
            <w:tcW w:w="556" w:type="dxa"/>
          </w:tcPr>
          <w:p w14:paraId="72076E75" w14:textId="77777777" w:rsidR="00413DC0" w:rsidRDefault="00413DC0" w:rsidP="007A3A54">
            <w:pPr>
              <w:rPr>
                <w:rFonts w:ascii="Arial" w:hAnsi="Arial" w:cs="Arial"/>
              </w:rPr>
            </w:pPr>
          </w:p>
        </w:tc>
        <w:tc>
          <w:tcPr>
            <w:tcW w:w="556" w:type="dxa"/>
          </w:tcPr>
          <w:p w14:paraId="22256E13" w14:textId="77777777" w:rsidR="00413DC0" w:rsidRDefault="00413DC0" w:rsidP="007A3A54">
            <w:pPr>
              <w:rPr>
                <w:rFonts w:ascii="Arial" w:hAnsi="Arial" w:cs="Arial"/>
              </w:rPr>
            </w:pPr>
          </w:p>
        </w:tc>
        <w:tc>
          <w:tcPr>
            <w:tcW w:w="556" w:type="dxa"/>
          </w:tcPr>
          <w:p w14:paraId="10FC9437" w14:textId="77777777" w:rsidR="00413DC0" w:rsidRDefault="00413DC0" w:rsidP="007A3A54">
            <w:pPr>
              <w:rPr>
                <w:rFonts w:ascii="Arial" w:hAnsi="Arial" w:cs="Arial"/>
              </w:rPr>
            </w:pPr>
          </w:p>
        </w:tc>
        <w:tc>
          <w:tcPr>
            <w:tcW w:w="557" w:type="dxa"/>
          </w:tcPr>
          <w:p w14:paraId="44CEB621" w14:textId="77777777" w:rsidR="00413DC0" w:rsidRDefault="00413DC0" w:rsidP="007A3A54">
            <w:pPr>
              <w:rPr>
                <w:rFonts w:ascii="Arial" w:hAnsi="Arial" w:cs="Arial"/>
              </w:rPr>
            </w:pPr>
          </w:p>
        </w:tc>
        <w:tc>
          <w:tcPr>
            <w:tcW w:w="556" w:type="dxa"/>
          </w:tcPr>
          <w:p w14:paraId="492DFA03" w14:textId="77777777" w:rsidR="00413DC0" w:rsidRDefault="00413DC0" w:rsidP="007A3A54">
            <w:pPr>
              <w:rPr>
                <w:rFonts w:ascii="Arial" w:hAnsi="Arial" w:cs="Arial"/>
              </w:rPr>
            </w:pPr>
          </w:p>
        </w:tc>
        <w:tc>
          <w:tcPr>
            <w:tcW w:w="556" w:type="dxa"/>
          </w:tcPr>
          <w:p w14:paraId="03DD1FC2" w14:textId="77777777" w:rsidR="00413DC0" w:rsidRDefault="00413DC0" w:rsidP="007A3A54">
            <w:pPr>
              <w:rPr>
                <w:rFonts w:ascii="Arial" w:hAnsi="Arial" w:cs="Arial"/>
              </w:rPr>
            </w:pPr>
          </w:p>
        </w:tc>
        <w:tc>
          <w:tcPr>
            <w:tcW w:w="556" w:type="dxa"/>
          </w:tcPr>
          <w:p w14:paraId="551800B6" w14:textId="77777777" w:rsidR="00413DC0" w:rsidRDefault="00413DC0" w:rsidP="007A3A54">
            <w:pPr>
              <w:rPr>
                <w:rFonts w:ascii="Arial" w:hAnsi="Arial" w:cs="Arial"/>
              </w:rPr>
            </w:pPr>
          </w:p>
        </w:tc>
        <w:tc>
          <w:tcPr>
            <w:tcW w:w="557" w:type="dxa"/>
          </w:tcPr>
          <w:p w14:paraId="14E0188B" w14:textId="77777777" w:rsidR="00413DC0" w:rsidRDefault="00413DC0" w:rsidP="007A3A54">
            <w:pPr>
              <w:rPr>
                <w:rFonts w:ascii="Arial" w:hAnsi="Arial" w:cs="Arial"/>
              </w:rPr>
            </w:pPr>
          </w:p>
        </w:tc>
        <w:tc>
          <w:tcPr>
            <w:tcW w:w="556" w:type="dxa"/>
          </w:tcPr>
          <w:p w14:paraId="741A387A" w14:textId="77777777" w:rsidR="00413DC0" w:rsidRDefault="00413DC0" w:rsidP="007A3A54">
            <w:pPr>
              <w:rPr>
                <w:rFonts w:ascii="Arial" w:hAnsi="Arial" w:cs="Arial"/>
              </w:rPr>
            </w:pPr>
          </w:p>
        </w:tc>
        <w:tc>
          <w:tcPr>
            <w:tcW w:w="556" w:type="dxa"/>
          </w:tcPr>
          <w:p w14:paraId="2CF59210" w14:textId="77777777" w:rsidR="00413DC0" w:rsidRDefault="00413DC0" w:rsidP="007A3A54">
            <w:pPr>
              <w:rPr>
                <w:rFonts w:ascii="Arial" w:hAnsi="Arial" w:cs="Arial"/>
              </w:rPr>
            </w:pPr>
          </w:p>
        </w:tc>
        <w:tc>
          <w:tcPr>
            <w:tcW w:w="556" w:type="dxa"/>
          </w:tcPr>
          <w:p w14:paraId="63F13F76" w14:textId="77777777" w:rsidR="00413DC0" w:rsidRDefault="00413DC0" w:rsidP="007A3A54">
            <w:pPr>
              <w:rPr>
                <w:rFonts w:ascii="Arial" w:hAnsi="Arial" w:cs="Arial"/>
              </w:rPr>
            </w:pPr>
          </w:p>
        </w:tc>
        <w:tc>
          <w:tcPr>
            <w:tcW w:w="557" w:type="dxa"/>
          </w:tcPr>
          <w:p w14:paraId="391C6EEE" w14:textId="77777777" w:rsidR="00413DC0" w:rsidRDefault="00413DC0" w:rsidP="007A3A54">
            <w:pPr>
              <w:rPr>
                <w:rFonts w:ascii="Arial" w:hAnsi="Arial" w:cs="Arial"/>
              </w:rPr>
            </w:pPr>
          </w:p>
        </w:tc>
      </w:tr>
      <w:tr w:rsidR="00413DC0" w14:paraId="65397C22" w14:textId="77777777" w:rsidTr="00413DC0">
        <w:trPr>
          <w:trHeight w:val="550"/>
        </w:trPr>
        <w:tc>
          <w:tcPr>
            <w:tcW w:w="1795" w:type="dxa"/>
          </w:tcPr>
          <w:p w14:paraId="1388884A" w14:textId="77777777" w:rsidR="00413DC0" w:rsidRDefault="00413DC0" w:rsidP="00C1556E">
            <w:pPr>
              <w:jc w:val="center"/>
              <w:rPr>
                <w:rFonts w:ascii="Arial" w:hAnsi="Arial" w:cs="Arial"/>
              </w:rPr>
            </w:pPr>
            <w:r>
              <w:rPr>
                <w:rFonts w:ascii="Arial" w:hAnsi="Arial" w:cs="Arial"/>
              </w:rPr>
              <w:t>Aspect du gel coulé</w:t>
            </w:r>
          </w:p>
        </w:tc>
        <w:tc>
          <w:tcPr>
            <w:tcW w:w="556" w:type="dxa"/>
          </w:tcPr>
          <w:p w14:paraId="77E136DA" w14:textId="77777777" w:rsidR="00413DC0" w:rsidRDefault="00413DC0" w:rsidP="007A3A54">
            <w:pPr>
              <w:rPr>
                <w:rFonts w:ascii="Arial" w:hAnsi="Arial" w:cs="Arial"/>
              </w:rPr>
            </w:pPr>
          </w:p>
        </w:tc>
        <w:tc>
          <w:tcPr>
            <w:tcW w:w="556" w:type="dxa"/>
          </w:tcPr>
          <w:p w14:paraId="16023D56" w14:textId="77777777" w:rsidR="00413DC0" w:rsidRDefault="00413DC0" w:rsidP="007A3A54">
            <w:pPr>
              <w:rPr>
                <w:rFonts w:ascii="Arial" w:hAnsi="Arial" w:cs="Arial"/>
              </w:rPr>
            </w:pPr>
          </w:p>
        </w:tc>
        <w:tc>
          <w:tcPr>
            <w:tcW w:w="556" w:type="dxa"/>
          </w:tcPr>
          <w:p w14:paraId="6EF7D4B2" w14:textId="77777777" w:rsidR="00413DC0" w:rsidRDefault="00413DC0" w:rsidP="007A3A54">
            <w:pPr>
              <w:rPr>
                <w:rFonts w:ascii="Arial" w:hAnsi="Arial" w:cs="Arial"/>
              </w:rPr>
            </w:pPr>
          </w:p>
        </w:tc>
        <w:tc>
          <w:tcPr>
            <w:tcW w:w="556" w:type="dxa"/>
          </w:tcPr>
          <w:p w14:paraId="34A7A34E" w14:textId="77777777" w:rsidR="00413DC0" w:rsidRDefault="00413DC0" w:rsidP="007A3A54">
            <w:pPr>
              <w:rPr>
                <w:rFonts w:ascii="Arial" w:hAnsi="Arial" w:cs="Arial"/>
              </w:rPr>
            </w:pPr>
          </w:p>
        </w:tc>
        <w:tc>
          <w:tcPr>
            <w:tcW w:w="557" w:type="dxa"/>
          </w:tcPr>
          <w:p w14:paraId="1E30BDE1" w14:textId="77777777" w:rsidR="00413DC0" w:rsidRDefault="00413DC0" w:rsidP="007A3A54">
            <w:pPr>
              <w:rPr>
                <w:rFonts w:ascii="Arial" w:hAnsi="Arial" w:cs="Arial"/>
              </w:rPr>
            </w:pPr>
          </w:p>
        </w:tc>
        <w:tc>
          <w:tcPr>
            <w:tcW w:w="556" w:type="dxa"/>
          </w:tcPr>
          <w:p w14:paraId="4EF132B6" w14:textId="77777777" w:rsidR="00413DC0" w:rsidRDefault="00413DC0" w:rsidP="007A3A54">
            <w:pPr>
              <w:rPr>
                <w:rFonts w:ascii="Arial" w:hAnsi="Arial" w:cs="Arial"/>
              </w:rPr>
            </w:pPr>
          </w:p>
        </w:tc>
        <w:tc>
          <w:tcPr>
            <w:tcW w:w="556" w:type="dxa"/>
          </w:tcPr>
          <w:p w14:paraId="16333F05" w14:textId="77777777" w:rsidR="00413DC0" w:rsidRDefault="00413DC0" w:rsidP="007A3A54">
            <w:pPr>
              <w:rPr>
                <w:rFonts w:ascii="Arial" w:hAnsi="Arial" w:cs="Arial"/>
              </w:rPr>
            </w:pPr>
          </w:p>
        </w:tc>
        <w:tc>
          <w:tcPr>
            <w:tcW w:w="556" w:type="dxa"/>
          </w:tcPr>
          <w:p w14:paraId="4705608F" w14:textId="77777777" w:rsidR="00413DC0" w:rsidRDefault="00413DC0" w:rsidP="007A3A54">
            <w:pPr>
              <w:rPr>
                <w:rFonts w:ascii="Arial" w:hAnsi="Arial" w:cs="Arial"/>
              </w:rPr>
            </w:pPr>
          </w:p>
        </w:tc>
        <w:tc>
          <w:tcPr>
            <w:tcW w:w="557" w:type="dxa"/>
          </w:tcPr>
          <w:p w14:paraId="34561B34" w14:textId="77777777" w:rsidR="00413DC0" w:rsidRDefault="00413DC0" w:rsidP="007A3A54">
            <w:pPr>
              <w:rPr>
                <w:rFonts w:ascii="Arial" w:hAnsi="Arial" w:cs="Arial"/>
              </w:rPr>
            </w:pPr>
          </w:p>
        </w:tc>
        <w:tc>
          <w:tcPr>
            <w:tcW w:w="556" w:type="dxa"/>
          </w:tcPr>
          <w:p w14:paraId="665E57C8" w14:textId="77777777" w:rsidR="00413DC0" w:rsidRDefault="00413DC0" w:rsidP="007A3A54">
            <w:pPr>
              <w:rPr>
                <w:rFonts w:ascii="Arial" w:hAnsi="Arial" w:cs="Arial"/>
              </w:rPr>
            </w:pPr>
          </w:p>
        </w:tc>
        <w:tc>
          <w:tcPr>
            <w:tcW w:w="556" w:type="dxa"/>
          </w:tcPr>
          <w:p w14:paraId="4C5A6ED8" w14:textId="77777777" w:rsidR="00413DC0" w:rsidRDefault="00413DC0" w:rsidP="007A3A54">
            <w:pPr>
              <w:rPr>
                <w:rFonts w:ascii="Arial" w:hAnsi="Arial" w:cs="Arial"/>
              </w:rPr>
            </w:pPr>
          </w:p>
        </w:tc>
        <w:tc>
          <w:tcPr>
            <w:tcW w:w="556" w:type="dxa"/>
          </w:tcPr>
          <w:p w14:paraId="445B307B" w14:textId="77777777" w:rsidR="00413DC0" w:rsidRDefault="00413DC0" w:rsidP="007A3A54">
            <w:pPr>
              <w:rPr>
                <w:rFonts w:ascii="Arial" w:hAnsi="Arial" w:cs="Arial"/>
              </w:rPr>
            </w:pPr>
          </w:p>
        </w:tc>
        <w:tc>
          <w:tcPr>
            <w:tcW w:w="557" w:type="dxa"/>
          </w:tcPr>
          <w:p w14:paraId="795FBA9E" w14:textId="77777777" w:rsidR="00413DC0" w:rsidRDefault="00413DC0" w:rsidP="007A3A54">
            <w:pPr>
              <w:rPr>
                <w:rFonts w:ascii="Arial" w:hAnsi="Arial" w:cs="Arial"/>
              </w:rPr>
            </w:pPr>
          </w:p>
        </w:tc>
        <w:tc>
          <w:tcPr>
            <w:tcW w:w="556" w:type="dxa"/>
          </w:tcPr>
          <w:p w14:paraId="68873ABA" w14:textId="77777777" w:rsidR="00413DC0" w:rsidRDefault="00413DC0" w:rsidP="007A3A54">
            <w:pPr>
              <w:rPr>
                <w:rFonts w:ascii="Arial" w:hAnsi="Arial" w:cs="Arial"/>
              </w:rPr>
            </w:pPr>
          </w:p>
        </w:tc>
        <w:tc>
          <w:tcPr>
            <w:tcW w:w="556" w:type="dxa"/>
          </w:tcPr>
          <w:p w14:paraId="26E4F12D" w14:textId="77777777" w:rsidR="00413DC0" w:rsidRDefault="00413DC0" w:rsidP="007A3A54">
            <w:pPr>
              <w:rPr>
                <w:rFonts w:ascii="Arial" w:hAnsi="Arial" w:cs="Arial"/>
              </w:rPr>
            </w:pPr>
          </w:p>
        </w:tc>
        <w:tc>
          <w:tcPr>
            <w:tcW w:w="556" w:type="dxa"/>
          </w:tcPr>
          <w:p w14:paraId="38050BA3" w14:textId="77777777" w:rsidR="00413DC0" w:rsidRDefault="00413DC0" w:rsidP="007A3A54">
            <w:pPr>
              <w:rPr>
                <w:rFonts w:ascii="Arial" w:hAnsi="Arial" w:cs="Arial"/>
              </w:rPr>
            </w:pPr>
          </w:p>
        </w:tc>
        <w:tc>
          <w:tcPr>
            <w:tcW w:w="557" w:type="dxa"/>
          </w:tcPr>
          <w:p w14:paraId="349C4036" w14:textId="77777777" w:rsidR="00413DC0" w:rsidRDefault="00413DC0" w:rsidP="007A3A54">
            <w:pPr>
              <w:rPr>
                <w:rFonts w:ascii="Arial" w:hAnsi="Arial" w:cs="Arial"/>
              </w:rPr>
            </w:pPr>
          </w:p>
        </w:tc>
        <w:tc>
          <w:tcPr>
            <w:tcW w:w="556" w:type="dxa"/>
          </w:tcPr>
          <w:p w14:paraId="695822D8" w14:textId="77777777" w:rsidR="00413DC0" w:rsidRDefault="00413DC0" w:rsidP="007A3A54">
            <w:pPr>
              <w:rPr>
                <w:rFonts w:ascii="Arial" w:hAnsi="Arial" w:cs="Arial"/>
              </w:rPr>
            </w:pPr>
          </w:p>
        </w:tc>
        <w:tc>
          <w:tcPr>
            <w:tcW w:w="556" w:type="dxa"/>
          </w:tcPr>
          <w:p w14:paraId="753DA064" w14:textId="77777777" w:rsidR="00413DC0" w:rsidRDefault="00413DC0" w:rsidP="007A3A54">
            <w:pPr>
              <w:rPr>
                <w:rFonts w:ascii="Arial" w:hAnsi="Arial" w:cs="Arial"/>
              </w:rPr>
            </w:pPr>
          </w:p>
        </w:tc>
        <w:tc>
          <w:tcPr>
            <w:tcW w:w="556" w:type="dxa"/>
          </w:tcPr>
          <w:p w14:paraId="583F1A0F" w14:textId="77777777" w:rsidR="00413DC0" w:rsidRDefault="00413DC0" w:rsidP="007A3A54">
            <w:pPr>
              <w:rPr>
                <w:rFonts w:ascii="Arial" w:hAnsi="Arial" w:cs="Arial"/>
              </w:rPr>
            </w:pPr>
          </w:p>
        </w:tc>
        <w:tc>
          <w:tcPr>
            <w:tcW w:w="557" w:type="dxa"/>
          </w:tcPr>
          <w:p w14:paraId="07D78380" w14:textId="77777777" w:rsidR="00413DC0" w:rsidRDefault="00413DC0" w:rsidP="007A3A54">
            <w:pPr>
              <w:rPr>
                <w:rFonts w:ascii="Arial" w:hAnsi="Arial" w:cs="Arial"/>
              </w:rPr>
            </w:pPr>
          </w:p>
        </w:tc>
        <w:tc>
          <w:tcPr>
            <w:tcW w:w="556" w:type="dxa"/>
          </w:tcPr>
          <w:p w14:paraId="71DC7500" w14:textId="77777777" w:rsidR="00413DC0" w:rsidRDefault="00413DC0" w:rsidP="007A3A54">
            <w:pPr>
              <w:rPr>
                <w:rFonts w:ascii="Arial" w:hAnsi="Arial" w:cs="Arial"/>
              </w:rPr>
            </w:pPr>
          </w:p>
        </w:tc>
        <w:tc>
          <w:tcPr>
            <w:tcW w:w="556" w:type="dxa"/>
          </w:tcPr>
          <w:p w14:paraId="31818759" w14:textId="77777777" w:rsidR="00413DC0" w:rsidRDefault="00413DC0" w:rsidP="007A3A54">
            <w:pPr>
              <w:rPr>
                <w:rFonts w:ascii="Arial" w:hAnsi="Arial" w:cs="Arial"/>
              </w:rPr>
            </w:pPr>
          </w:p>
        </w:tc>
        <w:tc>
          <w:tcPr>
            <w:tcW w:w="556" w:type="dxa"/>
          </w:tcPr>
          <w:p w14:paraId="51322F08" w14:textId="77777777" w:rsidR="00413DC0" w:rsidRDefault="00413DC0" w:rsidP="007A3A54">
            <w:pPr>
              <w:rPr>
                <w:rFonts w:ascii="Arial" w:hAnsi="Arial" w:cs="Arial"/>
              </w:rPr>
            </w:pPr>
          </w:p>
        </w:tc>
        <w:tc>
          <w:tcPr>
            <w:tcW w:w="557" w:type="dxa"/>
          </w:tcPr>
          <w:p w14:paraId="0D432D9C" w14:textId="77777777" w:rsidR="00413DC0" w:rsidRDefault="00413DC0" w:rsidP="007A3A54">
            <w:pPr>
              <w:rPr>
                <w:rFonts w:ascii="Arial" w:hAnsi="Arial" w:cs="Arial"/>
              </w:rPr>
            </w:pPr>
          </w:p>
        </w:tc>
      </w:tr>
      <w:tr w:rsidR="00413DC0" w14:paraId="106FE89D" w14:textId="77777777" w:rsidTr="00413DC0">
        <w:trPr>
          <w:trHeight w:val="550"/>
        </w:trPr>
        <w:tc>
          <w:tcPr>
            <w:tcW w:w="1795" w:type="dxa"/>
          </w:tcPr>
          <w:p w14:paraId="695C029C" w14:textId="77777777" w:rsidR="00413DC0" w:rsidRDefault="00413DC0" w:rsidP="00C1556E">
            <w:pPr>
              <w:jc w:val="center"/>
              <w:rPr>
                <w:rFonts w:ascii="Arial" w:hAnsi="Arial" w:cs="Arial"/>
              </w:rPr>
            </w:pPr>
            <w:r>
              <w:rPr>
                <w:rFonts w:ascii="Arial" w:hAnsi="Arial" w:cs="Arial"/>
              </w:rPr>
              <w:t>Réalisation des puits</w:t>
            </w:r>
          </w:p>
        </w:tc>
        <w:tc>
          <w:tcPr>
            <w:tcW w:w="556" w:type="dxa"/>
          </w:tcPr>
          <w:p w14:paraId="09DD07D9" w14:textId="77777777" w:rsidR="00413DC0" w:rsidRDefault="00413DC0" w:rsidP="007A3A54">
            <w:pPr>
              <w:rPr>
                <w:rFonts w:ascii="Arial" w:hAnsi="Arial" w:cs="Arial"/>
              </w:rPr>
            </w:pPr>
          </w:p>
        </w:tc>
        <w:tc>
          <w:tcPr>
            <w:tcW w:w="556" w:type="dxa"/>
          </w:tcPr>
          <w:p w14:paraId="7F82B5E4" w14:textId="77777777" w:rsidR="00413DC0" w:rsidRDefault="00413DC0" w:rsidP="007A3A54">
            <w:pPr>
              <w:rPr>
                <w:rFonts w:ascii="Arial" w:hAnsi="Arial" w:cs="Arial"/>
              </w:rPr>
            </w:pPr>
          </w:p>
        </w:tc>
        <w:tc>
          <w:tcPr>
            <w:tcW w:w="556" w:type="dxa"/>
          </w:tcPr>
          <w:p w14:paraId="5488F685" w14:textId="77777777" w:rsidR="00413DC0" w:rsidRDefault="00413DC0" w:rsidP="007A3A54">
            <w:pPr>
              <w:rPr>
                <w:rFonts w:ascii="Arial" w:hAnsi="Arial" w:cs="Arial"/>
              </w:rPr>
            </w:pPr>
          </w:p>
        </w:tc>
        <w:tc>
          <w:tcPr>
            <w:tcW w:w="556" w:type="dxa"/>
          </w:tcPr>
          <w:p w14:paraId="25662E8D" w14:textId="77777777" w:rsidR="00413DC0" w:rsidRDefault="00413DC0" w:rsidP="007A3A54">
            <w:pPr>
              <w:rPr>
                <w:rFonts w:ascii="Arial" w:hAnsi="Arial" w:cs="Arial"/>
              </w:rPr>
            </w:pPr>
          </w:p>
        </w:tc>
        <w:tc>
          <w:tcPr>
            <w:tcW w:w="557" w:type="dxa"/>
          </w:tcPr>
          <w:p w14:paraId="5C148FB8" w14:textId="77777777" w:rsidR="00413DC0" w:rsidRDefault="00413DC0" w:rsidP="007A3A54">
            <w:pPr>
              <w:rPr>
                <w:rFonts w:ascii="Arial" w:hAnsi="Arial" w:cs="Arial"/>
              </w:rPr>
            </w:pPr>
          </w:p>
        </w:tc>
        <w:tc>
          <w:tcPr>
            <w:tcW w:w="556" w:type="dxa"/>
          </w:tcPr>
          <w:p w14:paraId="1BDA5E09" w14:textId="77777777" w:rsidR="00413DC0" w:rsidRDefault="00413DC0" w:rsidP="007A3A54">
            <w:pPr>
              <w:rPr>
                <w:rFonts w:ascii="Arial" w:hAnsi="Arial" w:cs="Arial"/>
              </w:rPr>
            </w:pPr>
          </w:p>
        </w:tc>
        <w:tc>
          <w:tcPr>
            <w:tcW w:w="556" w:type="dxa"/>
          </w:tcPr>
          <w:p w14:paraId="23565118" w14:textId="77777777" w:rsidR="00413DC0" w:rsidRDefault="00413DC0" w:rsidP="007A3A54">
            <w:pPr>
              <w:rPr>
                <w:rFonts w:ascii="Arial" w:hAnsi="Arial" w:cs="Arial"/>
              </w:rPr>
            </w:pPr>
          </w:p>
        </w:tc>
        <w:tc>
          <w:tcPr>
            <w:tcW w:w="556" w:type="dxa"/>
          </w:tcPr>
          <w:p w14:paraId="4171C6AF" w14:textId="77777777" w:rsidR="00413DC0" w:rsidRDefault="00413DC0" w:rsidP="007A3A54">
            <w:pPr>
              <w:rPr>
                <w:rFonts w:ascii="Arial" w:hAnsi="Arial" w:cs="Arial"/>
              </w:rPr>
            </w:pPr>
          </w:p>
        </w:tc>
        <w:tc>
          <w:tcPr>
            <w:tcW w:w="557" w:type="dxa"/>
          </w:tcPr>
          <w:p w14:paraId="44DFED8F" w14:textId="77777777" w:rsidR="00413DC0" w:rsidRDefault="00413DC0" w:rsidP="007A3A54">
            <w:pPr>
              <w:rPr>
                <w:rFonts w:ascii="Arial" w:hAnsi="Arial" w:cs="Arial"/>
              </w:rPr>
            </w:pPr>
          </w:p>
        </w:tc>
        <w:tc>
          <w:tcPr>
            <w:tcW w:w="556" w:type="dxa"/>
          </w:tcPr>
          <w:p w14:paraId="5DA95373" w14:textId="77777777" w:rsidR="00413DC0" w:rsidRDefault="00413DC0" w:rsidP="007A3A54">
            <w:pPr>
              <w:rPr>
                <w:rFonts w:ascii="Arial" w:hAnsi="Arial" w:cs="Arial"/>
              </w:rPr>
            </w:pPr>
          </w:p>
        </w:tc>
        <w:tc>
          <w:tcPr>
            <w:tcW w:w="556" w:type="dxa"/>
          </w:tcPr>
          <w:p w14:paraId="43F34E13" w14:textId="77777777" w:rsidR="00413DC0" w:rsidRDefault="00413DC0" w:rsidP="007A3A54">
            <w:pPr>
              <w:rPr>
                <w:rFonts w:ascii="Arial" w:hAnsi="Arial" w:cs="Arial"/>
              </w:rPr>
            </w:pPr>
          </w:p>
        </w:tc>
        <w:tc>
          <w:tcPr>
            <w:tcW w:w="556" w:type="dxa"/>
          </w:tcPr>
          <w:p w14:paraId="68070CEF" w14:textId="77777777" w:rsidR="00413DC0" w:rsidRDefault="00413DC0" w:rsidP="007A3A54">
            <w:pPr>
              <w:rPr>
                <w:rFonts w:ascii="Arial" w:hAnsi="Arial" w:cs="Arial"/>
              </w:rPr>
            </w:pPr>
          </w:p>
        </w:tc>
        <w:tc>
          <w:tcPr>
            <w:tcW w:w="557" w:type="dxa"/>
          </w:tcPr>
          <w:p w14:paraId="71882B73" w14:textId="77777777" w:rsidR="00413DC0" w:rsidRDefault="00413DC0" w:rsidP="007A3A54">
            <w:pPr>
              <w:rPr>
                <w:rFonts w:ascii="Arial" w:hAnsi="Arial" w:cs="Arial"/>
              </w:rPr>
            </w:pPr>
          </w:p>
        </w:tc>
        <w:tc>
          <w:tcPr>
            <w:tcW w:w="556" w:type="dxa"/>
          </w:tcPr>
          <w:p w14:paraId="0FF7D9EF" w14:textId="77777777" w:rsidR="00413DC0" w:rsidRDefault="00413DC0" w:rsidP="007A3A54">
            <w:pPr>
              <w:rPr>
                <w:rFonts w:ascii="Arial" w:hAnsi="Arial" w:cs="Arial"/>
              </w:rPr>
            </w:pPr>
          </w:p>
        </w:tc>
        <w:tc>
          <w:tcPr>
            <w:tcW w:w="556" w:type="dxa"/>
          </w:tcPr>
          <w:p w14:paraId="327062BE" w14:textId="77777777" w:rsidR="00413DC0" w:rsidRDefault="00413DC0" w:rsidP="007A3A54">
            <w:pPr>
              <w:rPr>
                <w:rFonts w:ascii="Arial" w:hAnsi="Arial" w:cs="Arial"/>
              </w:rPr>
            </w:pPr>
          </w:p>
        </w:tc>
        <w:tc>
          <w:tcPr>
            <w:tcW w:w="556" w:type="dxa"/>
          </w:tcPr>
          <w:p w14:paraId="1C88E05A" w14:textId="77777777" w:rsidR="00413DC0" w:rsidRDefault="00413DC0" w:rsidP="007A3A54">
            <w:pPr>
              <w:rPr>
                <w:rFonts w:ascii="Arial" w:hAnsi="Arial" w:cs="Arial"/>
              </w:rPr>
            </w:pPr>
          </w:p>
        </w:tc>
        <w:tc>
          <w:tcPr>
            <w:tcW w:w="557" w:type="dxa"/>
          </w:tcPr>
          <w:p w14:paraId="4A13A18E" w14:textId="77777777" w:rsidR="00413DC0" w:rsidRDefault="00413DC0" w:rsidP="007A3A54">
            <w:pPr>
              <w:rPr>
                <w:rFonts w:ascii="Arial" w:hAnsi="Arial" w:cs="Arial"/>
              </w:rPr>
            </w:pPr>
          </w:p>
        </w:tc>
        <w:tc>
          <w:tcPr>
            <w:tcW w:w="556" w:type="dxa"/>
          </w:tcPr>
          <w:p w14:paraId="6E299BA6" w14:textId="77777777" w:rsidR="00413DC0" w:rsidRDefault="00413DC0" w:rsidP="007A3A54">
            <w:pPr>
              <w:rPr>
                <w:rFonts w:ascii="Arial" w:hAnsi="Arial" w:cs="Arial"/>
              </w:rPr>
            </w:pPr>
          </w:p>
        </w:tc>
        <w:tc>
          <w:tcPr>
            <w:tcW w:w="556" w:type="dxa"/>
          </w:tcPr>
          <w:p w14:paraId="4D45320E" w14:textId="77777777" w:rsidR="00413DC0" w:rsidRDefault="00413DC0" w:rsidP="007A3A54">
            <w:pPr>
              <w:rPr>
                <w:rFonts w:ascii="Arial" w:hAnsi="Arial" w:cs="Arial"/>
              </w:rPr>
            </w:pPr>
          </w:p>
        </w:tc>
        <w:tc>
          <w:tcPr>
            <w:tcW w:w="556" w:type="dxa"/>
          </w:tcPr>
          <w:p w14:paraId="729E1B93" w14:textId="77777777" w:rsidR="00413DC0" w:rsidRDefault="00413DC0" w:rsidP="007A3A54">
            <w:pPr>
              <w:rPr>
                <w:rFonts w:ascii="Arial" w:hAnsi="Arial" w:cs="Arial"/>
              </w:rPr>
            </w:pPr>
          </w:p>
        </w:tc>
        <w:tc>
          <w:tcPr>
            <w:tcW w:w="557" w:type="dxa"/>
          </w:tcPr>
          <w:p w14:paraId="3694C419" w14:textId="77777777" w:rsidR="00413DC0" w:rsidRDefault="00413DC0" w:rsidP="007A3A54">
            <w:pPr>
              <w:rPr>
                <w:rFonts w:ascii="Arial" w:hAnsi="Arial" w:cs="Arial"/>
              </w:rPr>
            </w:pPr>
          </w:p>
        </w:tc>
        <w:tc>
          <w:tcPr>
            <w:tcW w:w="556" w:type="dxa"/>
          </w:tcPr>
          <w:p w14:paraId="0433C9EE" w14:textId="77777777" w:rsidR="00413DC0" w:rsidRDefault="00413DC0" w:rsidP="007A3A54">
            <w:pPr>
              <w:rPr>
                <w:rFonts w:ascii="Arial" w:hAnsi="Arial" w:cs="Arial"/>
              </w:rPr>
            </w:pPr>
          </w:p>
        </w:tc>
        <w:tc>
          <w:tcPr>
            <w:tcW w:w="556" w:type="dxa"/>
          </w:tcPr>
          <w:p w14:paraId="51D65094" w14:textId="77777777" w:rsidR="00413DC0" w:rsidRDefault="00413DC0" w:rsidP="007A3A54">
            <w:pPr>
              <w:rPr>
                <w:rFonts w:ascii="Arial" w:hAnsi="Arial" w:cs="Arial"/>
              </w:rPr>
            </w:pPr>
          </w:p>
        </w:tc>
        <w:tc>
          <w:tcPr>
            <w:tcW w:w="556" w:type="dxa"/>
          </w:tcPr>
          <w:p w14:paraId="25DE228C" w14:textId="77777777" w:rsidR="00413DC0" w:rsidRDefault="00413DC0" w:rsidP="007A3A54">
            <w:pPr>
              <w:rPr>
                <w:rFonts w:ascii="Arial" w:hAnsi="Arial" w:cs="Arial"/>
              </w:rPr>
            </w:pPr>
          </w:p>
        </w:tc>
        <w:tc>
          <w:tcPr>
            <w:tcW w:w="557" w:type="dxa"/>
          </w:tcPr>
          <w:p w14:paraId="55E01419" w14:textId="77777777" w:rsidR="00413DC0" w:rsidRDefault="00413DC0" w:rsidP="007A3A54">
            <w:pPr>
              <w:rPr>
                <w:rFonts w:ascii="Arial" w:hAnsi="Arial" w:cs="Arial"/>
              </w:rPr>
            </w:pPr>
          </w:p>
        </w:tc>
      </w:tr>
      <w:tr w:rsidR="00413DC0" w14:paraId="13B36529" w14:textId="77777777" w:rsidTr="00413DC0">
        <w:trPr>
          <w:trHeight w:val="550"/>
        </w:trPr>
        <w:tc>
          <w:tcPr>
            <w:tcW w:w="1795" w:type="dxa"/>
          </w:tcPr>
          <w:p w14:paraId="303B873C" w14:textId="77777777" w:rsidR="00413DC0" w:rsidRDefault="00413DC0" w:rsidP="00C1556E">
            <w:pPr>
              <w:jc w:val="center"/>
              <w:rPr>
                <w:rFonts w:ascii="Arial" w:hAnsi="Arial" w:cs="Arial"/>
              </w:rPr>
            </w:pPr>
            <w:r>
              <w:rPr>
                <w:rFonts w:ascii="Arial" w:hAnsi="Arial" w:cs="Arial"/>
              </w:rPr>
              <w:t>Annotation des dépôts</w:t>
            </w:r>
          </w:p>
        </w:tc>
        <w:tc>
          <w:tcPr>
            <w:tcW w:w="556" w:type="dxa"/>
          </w:tcPr>
          <w:p w14:paraId="76BFC51C" w14:textId="77777777" w:rsidR="00413DC0" w:rsidRDefault="00413DC0" w:rsidP="007A3A54">
            <w:pPr>
              <w:rPr>
                <w:rFonts w:ascii="Arial" w:hAnsi="Arial" w:cs="Arial"/>
              </w:rPr>
            </w:pPr>
          </w:p>
        </w:tc>
        <w:tc>
          <w:tcPr>
            <w:tcW w:w="556" w:type="dxa"/>
          </w:tcPr>
          <w:p w14:paraId="35F9CBD8" w14:textId="77777777" w:rsidR="00413DC0" w:rsidRDefault="00413DC0" w:rsidP="007A3A54">
            <w:pPr>
              <w:rPr>
                <w:rFonts w:ascii="Arial" w:hAnsi="Arial" w:cs="Arial"/>
              </w:rPr>
            </w:pPr>
          </w:p>
        </w:tc>
        <w:tc>
          <w:tcPr>
            <w:tcW w:w="556" w:type="dxa"/>
          </w:tcPr>
          <w:p w14:paraId="4B0DDCEF" w14:textId="77777777" w:rsidR="00413DC0" w:rsidRDefault="00413DC0" w:rsidP="007A3A54">
            <w:pPr>
              <w:rPr>
                <w:rFonts w:ascii="Arial" w:hAnsi="Arial" w:cs="Arial"/>
              </w:rPr>
            </w:pPr>
          </w:p>
        </w:tc>
        <w:tc>
          <w:tcPr>
            <w:tcW w:w="556" w:type="dxa"/>
          </w:tcPr>
          <w:p w14:paraId="6DE190E4" w14:textId="77777777" w:rsidR="00413DC0" w:rsidRDefault="00413DC0" w:rsidP="007A3A54">
            <w:pPr>
              <w:rPr>
                <w:rFonts w:ascii="Arial" w:hAnsi="Arial" w:cs="Arial"/>
              </w:rPr>
            </w:pPr>
          </w:p>
        </w:tc>
        <w:tc>
          <w:tcPr>
            <w:tcW w:w="557" w:type="dxa"/>
          </w:tcPr>
          <w:p w14:paraId="01807364" w14:textId="77777777" w:rsidR="00413DC0" w:rsidRDefault="00413DC0" w:rsidP="007A3A54">
            <w:pPr>
              <w:rPr>
                <w:rFonts w:ascii="Arial" w:hAnsi="Arial" w:cs="Arial"/>
              </w:rPr>
            </w:pPr>
          </w:p>
        </w:tc>
        <w:tc>
          <w:tcPr>
            <w:tcW w:w="556" w:type="dxa"/>
          </w:tcPr>
          <w:p w14:paraId="37D780D8" w14:textId="77777777" w:rsidR="00413DC0" w:rsidRDefault="00413DC0" w:rsidP="007A3A54">
            <w:pPr>
              <w:rPr>
                <w:rFonts w:ascii="Arial" w:hAnsi="Arial" w:cs="Arial"/>
              </w:rPr>
            </w:pPr>
          </w:p>
        </w:tc>
        <w:tc>
          <w:tcPr>
            <w:tcW w:w="556" w:type="dxa"/>
          </w:tcPr>
          <w:p w14:paraId="6176BD2D" w14:textId="77777777" w:rsidR="00413DC0" w:rsidRDefault="00413DC0" w:rsidP="007A3A54">
            <w:pPr>
              <w:rPr>
                <w:rFonts w:ascii="Arial" w:hAnsi="Arial" w:cs="Arial"/>
              </w:rPr>
            </w:pPr>
          </w:p>
        </w:tc>
        <w:tc>
          <w:tcPr>
            <w:tcW w:w="556" w:type="dxa"/>
          </w:tcPr>
          <w:p w14:paraId="2344636E" w14:textId="77777777" w:rsidR="00413DC0" w:rsidRDefault="00413DC0" w:rsidP="007A3A54">
            <w:pPr>
              <w:rPr>
                <w:rFonts w:ascii="Arial" w:hAnsi="Arial" w:cs="Arial"/>
              </w:rPr>
            </w:pPr>
          </w:p>
        </w:tc>
        <w:tc>
          <w:tcPr>
            <w:tcW w:w="557" w:type="dxa"/>
          </w:tcPr>
          <w:p w14:paraId="11A74503" w14:textId="77777777" w:rsidR="00413DC0" w:rsidRDefault="00413DC0" w:rsidP="007A3A54">
            <w:pPr>
              <w:rPr>
                <w:rFonts w:ascii="Arial" w:hAnsi="Arial" w:cs="Arial"/>
              </w:rPr>
            </w:pPr>
          </w:p>
        </w:tc>
        <w:tc>
          <w:tcPr>
            <w:tcW w:w="556" w:type="dxa"/>
          </w:tcPr>
          <w:p w14:paraId="590F3398" w14:textId="77777777" w:rsidR="00413DC0" w:rsidRDefault="00413DC0" w:rsidP="007A3A54">
            <w:pPr>
              <w:rPr>
                <w:rFonts w:ascii="Arial" w:hAnsi="Arial" w:cs="Arial"/>
              </w:rPr>
            </w:pPr>
          </w:p>
        </w:tc>
        <w:tc>
          <w:tcPr>
            <w:tcW w:w="556" w:type="dxa"/>
          </w:tcPr>
          <w:p w14:paraId="373B2E34" w14:textId="77777777" w:rsidR="00413DC0" w:rsidRDefault="00413DC0" w:rsidP="007A3A54">
            <w:pPr>
              <w:rPr>
                <w:rFonts w:ascii="Arial" w:hAnsi="Arial" w:cs="Arial"/>
              </w:rPr>
            </w:pPr>
          </w:p>
        </w:tc>
        <w:tc>
          <w:tcPr>
            <w:tcW w:w="556" w:type="dxa"/>
          </w:tcPr>
          <w:p w14:paraId="74684E83" w14:textId="77777777" w:rsidR="00413DC0" w:rsidRDefault="00413DC0" w:rsidP="007A3A54">
            <w:pPr>
              <w:rPr>
                <w:rFonts w:ascii="Arial" w:hAnsi="Arial" w:cs="Arial"/>
              </w:rPr>
            </w:pPr>
          </w:p>
        </w:tc>
        <w:tc>
          <w:tcPr>
            <w:tcW w:w="557" w:type="dxa"/>
          </w:tcPr>
          <w:p w14:paraId="6098FEAF" w14:textId="77777777" w:rsidR="00413DC0" w:rsidRDefault="00413DC0" w:rsidP="007A3A54">
            <w:pPr>
              <w:rPr>
                <w:rFonts w:ascii="Arial" w:hAnsi="Arial" w:cs="Arial"/>
              </w:rPr>
            </w:pPr>
          </w:p>
        </w:tc>
        <w:tc>
          <w:tcPr>
            <w:tcW w:w="556" w:type="dxa"/>
          </w:tcPr>
          <w:p w14:paraId="686F6C98" w14:textId="77777777" w:rsidR="00413DC0" w:rsidRDefault="00413DC0" w:rsidP="007A3A54">
            <w:pPr>
              <w:rPr>
                <w:rFonts w:ascii="Arial" w:hAnsi="Arial" w:cs="Arial"/>
              </w:rPr>
            </w:pPr>
          </w:p>
        </w:tc>
        <w:tc>
          <w:tcPr>
            <w:tcW w:w="556" w:type="dxa"/>
          </w:tcPr>
          <w:p w14:paraId="15A5E813" w14:textId="77777777" w:rsidR="00413DC0" w:rsidRDefault="00413DC0" w:rsidP="007A3A54">
            <w:pPr>
              <w:rPr>
                <w:rFonts w:ascii="Arial" w:hAnsi="Arial" w:cs="Arial"/>
              </w:rPr>
            </w:pPr>
          </w:p>
        </w:tc>
        <w:tc>
          <w:tcPr>
            <w:tcW w:w="556" w:type="dxa"/>
          </w:tcPr>
          <w:p w14:paraId="18C4E71D" w14:textId="77777777" w:rsidR="00413DC0" w:rsidRDefault="00413DC0" w:rsidP="007A3A54">
            <w:pPr>
              <w:rPr>
                <w:rFonts w:ascii="Arial" w:hAnsi="Arial" w:cs="Arial"/>
              </w:rPr>
            </w:pPr>
          </w:p>
        </w:tc>
        <w:tc>
          <w:tcPr>
            <w:tcW w:w="557" w:type="dxa"/>
          </w:tcPr>
          <w:p w14:paraId="54E2FE94" w14:textId="77777777" w:rsidR="00413DC0" w:rsidRDefault="00413DC0" w:rsidP="007A3A54">
            <w:pPr>
              <w:rPr>
                <w:rFonts w:ascii="Arial" w:hAnsi="Arial" w:cs="Arial"/>
              </w:rPr>
            </w:pPr>
          </w:p>
        </w:tc>
        <w:tc>
          <w:tcPr>
            <w:tcW w:w="556" w:type="dxa"/>
          </w:tcPr>
          <w:p w14:paraId="234D52B4" w14:textId="77777777" w:rsidR="00413DC0" w:rsidRDefault="00413DC0" w:rsidP="007A3A54">
            <w:pPr>
              <w:rPr>
                <w:rFonts w:ascii="Arial" w:hAnsi="Arial" w:cs="Arial"/>
              </w:rPr>
            </w:pPr>
          </w:p>
        </w:tc>
        <w:tc>
          <w:tcPr>
            <w:tcW w:w="556" w:type="dxa"/>
          </w:tcPr>
          <w:p w14:paraId="686A7C2F" w14:textId="77777777" w:rsidR="00413DC0" w:rsidRDefault="00413DC0" w:rsidP="007A3A54">
            <w:pPr>
              <w:rPr>
                <w:rFonts w:ascii="Arial" w:hAnsi="Arial" w:cs="Arial"/>
              </w:rPr>
            </w:pPr>
          </w:p>
        </w:tc>
        <w:tc>
          <w:tcPr>
            <w:tcW w:w="556" w:type="dxa"/>
          </w:tcPr>
          <w:p w14:paraId="582B0B23" w14:textId="77777777" w:rsidR="00413DC0" w:rsidRDefault="00413DC0" w:rsidP="007A3A54">
            <w:pPr>
              <w:rPr>
                <w:rFonts w:ascii="Arial" w:hAnsi="Arial" w:cs="Arial"/>
              </w:rPr>
            </w:pPr>
          </w:p>
        </w:tc>
        <w:tc>
          <w:tcPr>
            <w:tcW w:w="557" w:type="dxa"/>
          </w:tcPr>
          <w:p w14:paraId="0657256B" w14:textId="77777777" w:rsidR="00413DC0" w:rsidRDefault="00413DC0" w:rsidP="007A3A54">
            <w:pPr>
              <w:rPr>
                <w:rFonts w:ascii="Arial" w:hAnsi="Arial" w:cs="Arial"/>
              </w:rPr>
            </w:pPr>
          </w:p>
        </w:tc>
        <w:tc>
          <w:tcPr>
            <w:tcW w:w="556" w:type="dxa"/>
          </w:tcPr>
          <w:p w14:paraId="58433C55" w14:textId="77777777" w:rsidR="00413DC0" w:rsidRDefault="00413DC0" w:rsidP="007A3A54">
            <w:pPr>
              <w:rPr>
                <w:rFonts w:ascii="Arial" w:hAnsi="Arial" w:cs="Arial"/>
              </w:rPr>
            </w:pPr>
          </w:p>
        </w:tc>
        <w:tc>
          <w:tcPr>
            <w:tcW w:w="556" w:type="dxa"/>
          </w:tcPr>
          <w:p w14:paraId="266E6724" w14:textId="77777777" w:rsidR="00413DC0" w:rsidRDefault="00413DC0" w:rsidP="007A3A54">
            <w:pPr>
              <w:rPr>
                <w:rFonts w:ascii="Arial" w:hAnsi="Arial" w:cs="Arial"/>
              </w:rPr>
            </w:pPr>
          </w:p>
        </w:tc>
        <w:tc>
          <w:tcPr>
            <w:tcW w:w="556" w:type="dxa"/>
          </w:tcPr>
          <w:p w14:paraId="747796E2" w14:textId="77777777" w:rsidR="00413DC0" w:rsidRDefault="00413DC0" w:rsidP="007A3A54">
            <w:pPr>
              <w:rPr>
                <w:rFonts w:ascii="Arial" w:hAnsi="Arial" w:cs="Arial"/>
              </w:rPr>
            </w:pPr>
          </w:p>
        </w:tc>
        <w:tc>
          <w:tcPr>
            <w:tcW w:w="557" w:type="dxa"/>
          </w:tcPr>
          <w:p w14:paraId="2AE44EE5" w14:textId="77777777" w:rsidR="00413DC0" w:rsidRDefault="00413DC0" w:rsidP="007A3A54">
            <w:pPr>
              <w:rPr>
                <w:rFonts w:ascii="Arial" w:hAnsi="Arial" w:cs="Arial"/>
              </w:rPr>
            </w:pPr>
          </w:p>
        </w:tc>
      </w:tr>
      <w:tr w:rsidR="00413DC0" w14:paraId="70B213D3" w14:textId="77777777" w:rsidTr="00413DC0">
        <w:trPr>
          <w:trHeight w:val="550"/>
        </w:trPr>
        <w:tc>
          <w:tcPr>
            <w:tcW w:w="1795" w:type="dxa"/>
          </w:tcPr>
          <w:p w14:paraId="643C91AF" w14:textId="77777777" w:rsidR="00413DC0" w:rsidRDefault="00413DC0" w:rsidP="00C1556E">
            <w:pPr>
              <w:jc w:val="center"/>
              <w:rPr>
                <w:rFonts w:ascii="Arial" w:hAnsi="Arial" w:cs="Arial"/>
              </w:rPr>
            </w:pPr>
            <w:r>
              <w:rPr>
                <w:rFonts w:ascii="Arial" w:hAnsi="Arial" w:cs="Arial"/>
              </w:rPr>
              <w:t>Réalisation des dépôts</w:t>
            </w:r>
          </w:p>
        </w:tc>
        <w:tc>
          <w:tcPr>
            <w:tcW w:w="556" w:type="dxa"/>
          </w:tcPr>
          <w:p w14:paraId="02ADE4D5" w14:textId="77777777" w:rsidR="00413DC0" w:rsidRDefault="00413DC0" w:rsidP="007A3A54">
            <w:pPr>
              <w:rPr>
                <w:rFonts w:ascii="Arial" w:hAnsi="Arial" w:cs="Arial"/>
              </w:rPr>
            </w:pPr>
          </w:p>
        </w:tc>
        <w:tc>
          <w:tcPr>
            <w:tcW w:w="556" w:type="dxa"/>
          </w:tcPr>
          <w:p w14:paraId="64307553" w14:textId="77777777" w:rsidR="00413DC0" w:rsidRDefault="00413DC0" w:rsidP="007A3A54">
            <w:pPr>
              <w:rPr>
                <w:rFonts w:ascii="Arial" w:hAnsi="Arial" w:cs="Arial"/>
              </w:rPr>
            </w:pPr>
          </w:p>
        </w:tc>
        <w:tc>
          <w:tcPr>
            <w:tcW w:w="556" w:type="dxa"/>
          </w:tcPr>
          <w:p w14:paraId="3211E8F7" w14:textId="77777777" w:rsidR="00413DC0" w:rsidRDefault="00413DC0" w:rsidP="007A3A54">
            <w:pPr>
              <w:rPr>
                <w:rFonts w:ascii="Arial" w:hAnsi="Arial" w:cs="Arial"/>
              </w:rPr>
            </w:pPr>
          </w:p>
        </w:tc>
        <w:tc>
          <w:tcPr>
            <w:tcW w:w="556" w:type="dxa"/>
          </w:tcPr>
          <w:p w14:paraId="74232737" w14:textId="77777777" w:rsidR="00413DC0" w:rsidRDefault="00413DC0" w:rsidP="007A3A54">
            <w:pPr>
              <w:rPr>
                <w:rFonts w:ascii="Arial" w:hAnsi="Arial" w:cs="Arial"/>
              </w:rPr>
            </w:pPr>
          </w:p>
        </w:tc>
        <w:tc>
          <w:tcPr>
            <w:tcW w:w="557" w:type="dxa"/>
          </w:tcPr>
          <w:p w14:paraId="03A460DF" w14:textId="77777777" w:rsidR="00413DC0" w:rsidRDefault="00413DC0" w:rsidP="007A3A54">
            <w:pPr>
              <w:rPr>
                <w:rFonts w:ascii="Arial" w:hAnsi="Arial" w:cs="Arial"/>
              </w:rPr>
            </w:pPr>
          </w:p>
        </w:tc>
        <w:tc>
          <w:tcPr>
            <w:tcW w:w="556" w:type="dxa"/>
          </w:tcPr>
          <w:p w14:paraId="5424F01A" w14:textId="77777777" w:rsidR="00413DC0" w:rsidRDefault="00413DC0" w:rsidP="007A3A54">
            <w:pPr>
              <w:rPr>
                <w:rFonts w:ascii="Arial" w:hAnsi="Arial" w:cs="Arial"/>
              </w:rPr>
            </w:pPr>
          </w:p>
        </w:tc>
        <w:tc>
          <w:tcPr>
            <w:tcW w:w="556" w:type="dxa"/>
          </w:tcPr>
          <w:p w14:paraId="281BEBEA" w14:textId="77777777" w:rsidR="00413DC0" w:rsidRDefault="00413DC0" w:rsidP="007A3A54">
            <w:pPr>
              <w:rPr>
                <w:rFonts w:ascii="Arial" w:hAnsi="Arial" w:cs="Arial"/>
              </w:rPr>
            </w:pPr>
          </w:p>
        </w:tc>
        <w:tc>
          <w:tcPr>
            <w:tcW w:w="556" w:type="dxa"/>
          </w:tcPr>
          <w:p w14:paraId="52363B03" w14:textId="77777777" w:rsidR="00413DC0" w:rsidRDefault="00413DC0" w:rsidP="007A3A54">
            <w:pPr>
              <w:rPr>
                <w:rFonts w:ascii="Arial" w:hAnsi="Arial" w:cs="Arial"/>
              </w:rPr>
            </w:pPr>
          </w:p>
        </w:tc>
        <w:tc>
          <w:tcPr>
            <w:tcW w:w="557" w:type="dxa"/>
          </w:tcPr>
          <w:p w14:paraId="0582B51D" w14:textId="77777777" w:rsidR="00413DC0" w:rsidRDefault="00413DC0" w:rsidP="007A3A54">
            <w:pPr>
              <w:rPr>
                <w:rFonts w:ascii="Arial" w:hAnsi="Arial" w:cs="Arial"/>
              </w:rPr>
            </w:pPr>
          </w:p>
        </w:tc>
        <w:tc>
          <w:tcPr>
            <w:tcW w:w="556" w:type="dxa"/>
          </w:tcPr>
          <w:p w14:paraId="026AD6E8" w14:textId="77777777" w:rsidR="00413DC0" w:rsidRDefault="00413DC0" w:rsidP="007A3A54">
            <w:pPr>
              <w:rPr>
                <w:rFonts w:ascii="Arial" w:hAnsi="Arial" w:cs="Arial"/>
              </w:rPr>
            </w:pPr>
          </w:p>
        </w:tc>
        <w:tc>
          <w:tcPr>
            <w:tcW w:w="556" w:type="dxa"/>
          </w:tcPr>
          <w:p w14:paraId="57C32CB1" w14:textId="77777777" w:rsidR="00413DC0" w:rsidRDefault="00413DC0" w:rsidP="007A3A54">
            <w:pPr>
              <w:rPr>
                <w:rFonts w:ascii="Arial" w:hAnsi="Arial" w:cs="Arial"/>
              </w:rPr>
            </w:pPr>
          </w:p>
        </w:tc>
        <w:tc>
          <w:tcPr>
            <w:tcW w:w="556" w:type="dxa"/>
          </w:tcPr>
          <w:p w14:paraId="759654CC" w14:textId="77777777" w:rsidR="00413DC0" w:rsidRDefault="00413DC0" w:rsidP="007A3A54">
            <w:pPr>
              <w:rPr>
                <w:rFonts w:ascii="Arial" w:hAnsi="Arial" w:cs="Arial"/>
              </w:rPr>
            </w:pPr>
          </w:p>
        </w:tc>
        <w:tc>
          <w:tcPr>
            <w:tcW w:w="557" w:type="dxa"/>
          </w:tcPr>
          <w:p w14:paraId="2340066E" w14:textId="77777777" w:rsidR="00413DC0" w:rsidRDefault="00413DC0" w:rsidP="007A3A54">
            <w:pPr>
              <w:rPr>
                <w:rFonts w:ascii="Arial" w:hAnsi="Arial" w:cs="Arial"/>
              </w:rPr>
            </w:pPr>
          </w:p>
        </w:tc>
        <w:tc>
          <w:tcPr>
            <w:tcW w:w="556" w:type="dxa"/>
          </w:tcPr>
          <w:p w14:paraId="6A436839" w14:textId="77777777" w:rsidR="00413DC0" w:rsidRDefault="00413DC0" w:rsidP="007A3A54">
            <w:pPr>
              <w:rPr>
                <w:rFonts w:ascii="Arial" w:hAnsi="Arial" w:cs="Arial"/>
              </w:rPr>
            </w:pPr>
          </w:p>
        </w:tc>
        <w:tc>
          <w:tcPr>
            <w:tcW w:w="556" w:type="dxa"/>
          </w:tcPr>
          <w:p w14:paraId="370250BD" w14:textId="77777777" w:rsidR="00413DC0" w:rsidRDefault="00413DC0" w:rsidP="007A3A54">
            <w:pPr>
              <w:rPr>
                <w:rFonts w:ascii="Arial" w:hAnsi="Arial" w:cs="Arial"/>
              </w:rPr>
            </w:pPr>
          </w:p>
        </w:tc>
        <w:tc>
          <w:tcPr>
            <w:tcW w:w="556" w:type="dxa"/>
          </w:tcPr>
          <w:p w14:paraId="6EE02A10" w14:textId="77777777" w:rsidR="00413DC0" w:rsidRDefault="00413DC0" w:rsidP="007A3A54">
            <w:pPr>
              <w:rPr>
                <w:rFonts w:ascii="Arial" w:hAnsi="Arial" w:cs="Arial"/>
              </w:rPr>
            </w:pPr>
          </w:p>
        </w:tc>
        <w:tc>
          <w:tcPr>
            <w:tcW w:w="557" w:type="dxa"/>
          </w:tcPr>
          <w:p w14:paraId="28BAABFD" w14:textId="77777777" w:rsidR="00413DC0" w:rsidRDefault="00413DC0" w:rsidP="007A3A54">
            <w:pPr>
              <w:rPr>
                <w:rFonts w:ascii="Arial" w:hAnsi="Arial" w:cs="Arial"/>
              </w:rPr>
            </w:pPr>
          </w:p>
        </w:tc>
        <w:tc>
          <w:tcPr>
            <w:tcW w:w="556" w:type="dxa"/>
          </w:tcPr>
          <w:p w14:paraId="1C64CC46" w14:textId="77777777" w:rsidR="00413DC0" w:rsidRDefault="00413DC0" w:rsidP="007A3A54">
            <w:pPr>
              <w:rPr>
                <w:rFonts w:ascii="Arial" w:hAnsi="Arial" w:cs="Arial"/>
              </w:rPr>
            </w:pPr>
          </w:p>
        </w:tc>
        <w:tc>
          <w:tcPr>
            <w:tcW w:w="556" w:type="dxa"/>
          </w:tcPr>
          <w:p w14:paraId="61FD5838" w14:textId="77777777" w:rsidR="00413DC0" w:rsidRDefault="00413DC0" w:rsidP="007A3A54">
            <w:pPr>
              <w:rPr>
                <w:rFonts w:ascii="Arial" w:hAnsi="Arial" w:cs="Arial"/>
              </w:rPr>
            </w:pPr>
          </w:p>
        </w:tc>
        <w:tc>
          <w:tcPr>
            <w:tcW w:w="556" w:type="dxa"/>
          </w:tcPr>
          <w:p w14:paraId="4F2E3E6D" w14:textId="77777777" w:rsidR="00413DC0" w:rsidRDefault="00413DC0" w:rsidP="007A3A54">
            <w:pPr>
              <w:rPr>
                <w:rFonts w:ascii="Arial" w:hAnsi="Arial" w:cs="Arial"/>
              </w:rPr>
            </w:pPr>
          </w:p>
        </w:tc>
        <w:tc>
          <w:tcPr>
            <w:tcW w:w="557" w:type="dxa"/>
          </w:tcPr>
          <w:p w14:paraId="3C1DAC85" w14:textId="77777777" w:rsidR="00413DC0" w:rsidRDefault="00413DC0" w:rsidP="007A3A54">
            <w:pPr>
              <w:rPr>
                <w:rFonts w:ascii="Arial" w:hAnsi="Arial" w:cs="Arial"/>
              </w:rPr>
            </w:pPr>
          </w:p>
        </w:tc>
        <w:tc>
          <w:tcPr>
            <w:tcW w:w="556" w:type="dxa"/>
          </w:tcPr>
          <w:p w14:paraId="59704ABF" w14:textId="77777777" w:rsidR="00413DC0" w:rsidRDefault="00413DC0" w:rsidP="007A3A54">
            <w:pPr>
              <w:rPr>
                <w:rFonts w:ascii="Arial" w:hAnsi="Arial" w:cs="Arial"/>
              </w:rPr>
            </w:pPr>
          </w:p>
        </w:tc>
        <w:tc>
          <w:tcPr>
            <w:tcW w:w="556" w:type="dxa"/>
          </w:tcPr>
          <w:p w14:paraId="43F078D3" w14:textId="77777777" w:rsidR="00413DC0" w:rsidRDefault="00413DC0" w:rsidP="007A3A54">
            <w:pPr>
              <w:rPr>
                <w:rFonts w:ascii="Arial" w:hAnsi="Arial" w:cs="Arial"/>
              </w:rPr>
            </w:pPr>
          </w:p>
        </w:tc>
        <w:tc>
          <w:tcPr>
            <w:tcW w:w="556" w:type="dxa"/>
          </w:tcPr>
          <w:p w14:paraId="7B57FEA8" w14:textId="77777777" w:rsidR="00413DC0" w:rsidRDefault="00413DC0" w:rsidP="007A3A54">
            <w:pPr>
              <w:rPr>
                <w:rFonts w:ascii="Arial" w:hAnsi="Arial" w:cs="Arial"/>
              </w:rPr>
            </w:pPr>
          </w:p>
        </w:tc>
        <w:tc>
          <w:tcPr>
            <w:tcW w:w="557" w:type="dxa"/>
          </w:tcPr>
          <w:p w14:paraId="79D16239" w14:textId="77777777" w:rsidR="00413DC0" w:rsidRDefault="00413DC0" w:rsidP="007A3A54">
            <w:pPr>
              <w:rPr>
                <w:rFonts w:ascii="Arial" w:hAnsi="Arial" w:cs="Arial"/>
              </w:rPr>
            </w:pPr>
          </w:p>
        </w:tc>
      </w:tr>
      <w:tr w:rsidR="00413DC0" w14:paraId="5044F161" w14:textId="77777777" w:rsidTr="00413DC0">
        <w:trPr>
          <w:trHeight w:val="550"/>
        </w:trPr>
        <w:tc>
          <w:tcPr>
            <w:tcW w:w="1795" w:type="dxa"/>
          </w:tcPr>
          <w:p w14:paraId="7AAF6DE0" w14:textId="77777777" w:rsidR="00413DC0" w:rsidRDefault="00413DC0" w:rsidP="00C1556E">
            <w:pPr>
              <w:jc w:val="center"/>
              <w:rPr>
                <w:rFonts w:ascii="Arial" w:hAnsi="Arial" w:cs="Arial"/>
              </w:rPr>
            </w:pPr>
            <w:r>
              <w:rPr>
                <w:rFonts w:ascii="Arial" w:hAnsi="Arial" w:cs="Arial"/>
              </w:rPr>
              <w:t>Rangement de la paillasse</w:t>
            </w:r>
          </w:p>
        </w:tc>
        <w:tc>
          <w:tcPr>
            <w:tcW w:w="556" w:type="dxa"/>
          </w:tcPr>
          <w:p w14:paraId="37171DB1" w14:textId="77777777" w:rsidR="00413DC0" w:rsidRDefault="00413DC0" w:rsidP="007A3A54">
            <w:pPr>
              <w:rPr>
                <w:rFonts w:ascii="Arial" w:hAnsi="Arial" w:cs="Arial"/>
              </w:rPr>
            </w:pPr>
          </w:p>
        </w:tc>
        <w:tc>
          <w:tcPr>
            <w:tcW w:w="556" w:type="dxa"/>
          </w:tcPr>
          <w:p w14:paraId="0CDAD7C3" w14:textId="77777777" w:rsidR="00413DC0" w:rsidRDefault="00413DC0" w:rsidP="007A3A54">
            <w:pPr>
              <w:rPr>
                <w:rFonts w:ascii="Arial" w:hAnsi="Arial" w:cs="Arial"/>
              </w:rPr>
            </w:pPr>
          </w:p>
        </w:tc>
        <w:tc>
          <w:tcPr>
            <w:tcW w:w="556" w:type="dxa"/>
          </w:tcPr>
          <w:p w14:paraId="4293F9C1" w14:textId="77777777" w:rsidR="00413DC0" w:rsidRDefault="00413DC0" w:rsidP="007A3A54">
            <w:pPr>
              <w:rPr>
                <w:rFonts w:ascii="Arial" w:hAnsi="Arial" w:cs="Arial"/>
              </w:rPr>
            </w:pPr>
          </w:p>
        </w:tc>
        <w:tc>
          <w:tcPr>
            <w:tcW w:w="556" w:type="dxa"/>
          </w:tcPr>
          <w:p w14:paraId="41E13781" w14:textId="77777777" w:rsidR="00413DC0" w:rsidRDefault="00413DC0" w:rsidP="007A3A54">
            <w:pPr>
              <w:rPr>
                <w:rFonts w:ascii="Arial" w:hAnsi="Arial" w:cs="Arial"/>
              </w:rPr>
            </w:pPr>
          </w:p>
        </w:tc>
        <w:tc>
          <w:tcPr>
            <w:tcW w:w="557" w:type="dxa"/>
          </w:tcPr>
          <w:p w14:paraId="781B3A42" w14:textId="77777777" w:rsidR="00413DC0" w:rsidRDefault="00413DC0" w:rsidP="007A3A54">
            <w:pPr>
              <w:rPr>
                <w:rFonts w:ascii="Arial" w:hAnsi="Arial" w:cs="Arial"/>
              </w:rPr>
            </w:pPr>
          </w:p>
        </w:tc>
        <w:tc>
          <w:tcPr>
            <w:tcW w:w="556" w:type="dxa"/>
          </w:tcPr>
          <w:p w14:paraId="4796F37B" w14:textId="77777777" w:rsidR="00413DC0" w:rsidRDefault="00413DC0" w:rsidP="007A3A54">
            <w:pPr>
              <w:rPr>
                <w:rFonts w:ascii="Arial" w:hAnsi="Arial" w:cs="Arial"/>
              </w:rPr>
            </w:pPr>
          </w:p>
        </w:tc>
        <w:tc>
          <w:tcPr>
            <w:tcW w:w="556" w:type="dxa"/>
          </w:tcPr>
          <w:p w14:paraId="0507991E" w14:textId="77777777" w:rsidR="00413DC0" w:rsidRDefault="00413DC0" w:rsidP="007A3A54">
            <w:pPr>
              <w:rPr>
                <w:rFonts w:ascii="Arial" w:hAnsi="Arial" w:cs="Arial"/>
              </w:rPr>
            </w:pPr>
          </w:p>
        </w:tc>
        <w:tc>
          <w:tcPr>
            <w:tcW w:w="556" w:type="dxa"/>
          </w:tcPr>
          <w:p w14:paraId="0F89C8CD" w14:textId="77777777" w:rsidR="00413DC0" w:rsidRDefault="00413DC0" w:rsidP="007A3A54">
            <w:pPr>
              <w:rPr>
                <w:rFonts w:ascii="Arial" w:hAnsi="Arial" w:cs="Arial"/>
              </w:rPr>
            </w:pPr>
          </w:p>
        </w:tc>
        <w:tc>
          <w:tcPr>
            <w:tcW w:w="557" w:type="dxa"/>
          </w:tcPr>
          <w:p w14:paraId="33E91D17" w14:textId="77777777" w:rsidR="00413DC0" w:rsidRDefault="00413DC0" w:rsidP="007A3A54">
            <w:pPr>
              <w:rPr>
                <w:rFonts w:ascii="Arial" w:hAnsi="Arial" w:cs="Arial"/>
              </w:rPr>
            </w:pPr>
          </w:p>
        </w:tc>
        <w:tc>
          <w:tcPr>
            <w:tcW w:w="556" w:type="dxa"/>
          </w:tcPr>
          <w:p w14:paraId="110DD32D" w14:textId="77777777" w:rsidR="00413DC0" w:rsidRDefault="00413DC0" w:rsidP="007A3A54">
            <w:pPr>
              <w:rPr>
                <w:rFonts w:ascii="Arial" w:hAnsi="Arial" w:cs="Arial"/>
              </w:rPr>
            </w:pPr>
          </w:p>
        </w:tc>
        <w:tc>
          <w:tcPr>
            <w:tcW w:w="556" w:type="dxa"/>
          </w:tcPr>
          <w:p w14:paraId="5A6B1454" w14:textId="77777777" w:rsidR="00413DC0" w:rsidRDefault="00413DC0" w:rsidP="007A3A54">
            <w:pPr>
              <w:rPr>
                <w:rFonts w:ascii="Arial" w:hAnsi="Arial" w:cs="Arial"/>
              </w:rPr>
            </w:pPr>
          </w:p>
        </w:tc>
        <w:tc>
          <w:tcPr>
            <w:tcW w:w="556" w:type="dxa"/>
          </w:tcPr>
          <w:p w14:paraId="58F7B015" w14:textId="77777777" w:rsidR="00413DC0" w:rsidRDefault="00413DC0" w:rsidP="007A3A54">
            <w:pPr>
              <w:rPr>
                <w:rFonts w:ascii="Arial" w:hAnsi="Arial" w:cs="Arial"/>
              </w:rPr>
            </w:pPr>
          </w:p>
        </w:tc>
        <w:tc>
          <w:tcPr>
            <w:tcW w:w="557" w:type="dxa"/>
          </w:tcPr>
          <w:p w14:paraId="312B001A" w14:textId="77777777" w:rsidR="00413DC0" w:rsidRDefault="00413DC0" w:rsidP="007A3A54">
            <w:pPr>
              <w:rPr>
                <w:rFonts w:ascii="Arial" w:hAnsi="Arial" w:cs="Arial"/>
              </w:rPr>
            </w:pPr>
          </w:p>
        </w:tc>
        <w:tc>
          <w:tcPr>
            <w:tcW w:w="556" w:type="dxa"/>
          </w:tcPr>
          <w:p w14:paraId="59AFC38E" w14:textId="77777777" w:rsidR="00413DC0" w:rsidRDefault="00413DC0" w:rsidP="007A3A54">
            <w:pPr>
              <w:rPr>
                <w:rFonts w:ascii="Arial" w:hAnsi="Arial" w:cs="Arial"/>
              </w:rPr>
            </w:pPr>
          </w:p>
        </w:tc>
        <w:tc>
          <w:tcPr>
            <w:tcW w:w="556" w:type="dxa"/>
          </w:tcPr>
          <w:p w14:paraId="46EDFDD2" w14:textId="77777777" w:rsidR="00413DC0" w:rsidRDefault="00413DC0" w:rsidP="007A3A54">
            <w:pPr>
              <w:rPr>
                <w:rFonts w:ascii="Arial" w:hAnsi="Arial" w:cs="Arial"/>
              </w:rPr>
            </w:pPr>
          </w:p>
        </w:tc>
        <w:tc>
          <w:tcPr>
            <w:tcW w:w="556" w:type="dxa"/>
          </w:tcPr>
          <w:p w14:paraId="332F35F6" w14:textId="77777777" w:rsidR="00413DC0" w:rsidRDefault="00413DC0" w:rsidP="007A3A54">
            <w:pPr>
              <w:rPr>
                <w:rFonts w:ascii="Arial" w:hAnsi="Arial" w:cs="Arial"/>
              </w:rPr>
            </w:pPr>
          </w:p>
        </w:tc>
        <w:tc>
          <w:tcPr>
            <w:tcW w:w="557" w:type="dxa"/>
          </w:tcPr>
          <w:p w14:paraId="3535DB96" w14:textId="77777777" w:rsidR="00413DC0" w:rsidRDefault="00413DC0" w:rsidP="007A3A54">
            <w:pPr>
              <w:rPr>
                <w:rFonts w:ascii="Arial" w:hAnsi="Arial" w:cs="Arial"/>
              </w:rPr>
            </w:pPr>
          </w:p>
        </w:tc>
        <w:tc>
          <w:tcPr>
            <w:tcW w:w="556" w:type="dxa"/>
          </w:tcPr>
          <w:p w14:paraId="6E35CC53" w14:textId="77777777" w:rsidR="00413DC0" w:rsidRDefault="00413DC0" w:rsidP="007A3A54">
            <w:pPr>
              <w:rPr>
                <w:rFonts w:ascii="Arial" w:hAnsi="Arial" w:cs="Arial"/>
              </w:rPr>
            </w:pPr>
          </w:p>
        </w:tc>
        <w:tc>
          <w:tcPr>
            <w:tcW w:w="556" w:type="dxa"/>
          </w:tcPr>
          <w:p w14:paraId="20EC8D42" w14:textId="77777777" w:rsidR="00413DC0" w:rsidRDefault="00413DC0" w:rsidP="007A3A54">
            <w:pPr>
              <w:rPr>
                <w:rFonts w:ascii="Arial" w:hAnsi="Arial" w:cs="Arial"/>
              </w:rPr>
            </w:pPr>
          </w:p>
        </w:tc>
        <w:tc>
          <w:tcPr>
            <w:tcW w:w="556" w:type="dxa"/>
          </w:tcPr>
          <w:p w14:paraId="2DF3CF41" w14:textId="77777777" w:rsidR="00413DC0" w:rsidRDefault="00413DC0" w:rsidP="007A3A54">
            <w:pPr>
              <w:rPr>
                <w:rFonts w:ascii="Arial" w:hAnsi="Arial" w:cs="Arial"/>
              </w:rPr>
            </w:pPr>
          </w:p>
        </w:tc>
        <w:tc>
          <w:tcPr>
            <w:tcW w:w="557" w:type="dxa"/>
          </w:tcPr>
          <w:p w14:paraId="7D62C5E1" w14:textId="77777777" w:rsidR="00413DC0" w:rsidRDefault="00413DC0" w:rsidP="007A3A54">
            <w:pPr>
              <w:rPr>
                <w:rFonts w:ascii="Arial" w:hAnsi="Arial" w:cs="Arial"/>
              </w:rPr>
            </w:pPr>
          </w:p>
        </w:tc>
        <w:tc>
          <w:tcPr>
            <w:tcW w:w="556" w:type="dxa"/>
          </w:tcPr>
          <w:p w14:paraId="514E3DB3" w14:textId="77777777" w:rsidR="00413DC0" w:rsidRDefault="00413DC0" w:rsidP="007A3A54">
            <w:pPr>
              <w:rPr>
                <w:rFonts w:ascii="Arial" w:hAnsi="Arial" w:cs="Arial"/>
              </w:rPr>
            </w:pPr>
          </w:p>
        </w:tc>
        <w:tc>
          <w:tcPr>
            <w:tcW w:w="556" w:type="dxa"/>
          </w:tcPr>
          <w:p w14:paraId="41A1EAB2" w14:textId="77777777" w:rsidR="00413DC0" w:rsidRDefault="00413DC0" w:rsidP="007A3A54">
            <w:pPr>
              <w:rPr>
                <w:rFonts w:ascii="Arial" w:hAnsi="Arial" w:cs="Arial"/>
              </w:rPr>
            </w:pPr>
          </w:p>
        </w:tc>
        <w:tc>
          <w:tcPr>
            <w:tcW w:w="556" w:type="dxa"/>
          </w:tcPr>
          <w:p w14:paraId="7BB5935D" w14:textId="77777777" w:rsidR="00413DC0" w:rsidRDefault="00413DC0" w:rsidP="007A3A54">
            <w:pPr>
              <w:rPr>
                <w:rFonts w:ascii="Arial" w:hAnsi="Arial" w:cs="Arial"/>
              </w:rPr>
            </w:pPr>
          </w:p>
        </w:tc>
        <w:tc>
          <w:tcPr>
            <w:tcW w:w="557" w:type="dxa"/>
          </w:tcPr>
          <w:p w14:paraId="7FE35BC8" w14:textId="77777777" w:rsidR="00413DC0" w:rsidRDefault="00413DC0" w:rsidP="007A3A54">
            <w:pPr>
              <w:rPr>
                <w:rFonts w:ascii="Arial" w:hAnsi="Arial" w:cs="Arial"/>
              </w:rPr>
            </w:pPr>
          </w:p>
        </w:tc>
      </w:tr>
      <w:tr w:rsidR="00413DC0" w14:paraId="058F2B87" w14:textId="77777777" w:rsidTr="00413DC0">
        <w:trPr>
          <w:trHeight w:val="550"/>
        </w:trPr>
        <w:tc>
          <w:tcPr>
            <w:tcW w:w="1795" w:type="dxa"/>
          </w:tcPr>
          <w:p w14:paraId="7FECFB76" w14:textId="77777777" w:rsidR="00413DC0" w:rsidRDefault="00413DC0" w:rsidP="00C1556E">
            <w:pPr>
              <w:jc w:val="center"/>
              <w:rPr>
                <w:rFonts w:ascii="Arial" w:hAnsi="Arial" w:cs="Arial"/>
              </w:rPr>
            </w:pPr>
            <w:r>
              <w:rPr>
                <w:rFonts w:ascii="Arial" w:hAnsi="Arial" w:cs="Arial"/>
              </w:rPr>
              <w:t>Règles de sécurité</w:t>
            </w:r>
          </w:p>
        </w:tc>
        <w:tc>
          <w:tcPr>
            <w:tcW w:w="556" w:type="dxa"/>
          </w:tcPr>
          <w:p w14:paraId="4177ED48" w14:textId="77777777" w:rsidR="00413DC0" w:rsidRDefault="00413DC0" w:rsidP="007A3A54">
            <w:pPr>
              <w:rPr>
                <w:rFonts w:ascii="Arial" w:hAnsi="Arial" w:cs="Arial"/>
              </w:rPr>
            </w:pPr>
          </w:p>
        </w:tc>
        <w:tc>
          <w:tcPr>
            <w:tcW w:w="556" w:type="dxa"/>
          </w:tcPr>
          <w:p w14:paraId="30D6B01C" w14:textId="77777777" w:rsidR="00413DC0" w:rsidRDefault="00413DC0" w:rsidP="007A3A54">
            <w:pPr>
              <w:rPr>
                <w:rFonts w:ascii="Arial" w:hAnsi="Arial" w:cs="Arial"/>
              </w:rPr>
            </w:pPr>
          </w:p>
        </w:tc>
        <w:tc>
          <w:tcPr>
            <w:tcW w:w="556" w:type="dxa"/>
          </w:tcPr>
          <w:p w14:paraId="372EEA8E" w14:textId="77777777" w:rsidR="00413DC0" w:rsidRDefault="00413DC0" w:rsidP="007A3A54">
            <w:pPr>
              <w:rPr>
                <w:rFonts w:ascii="Arial" w:hAnsi="Arial" w:cs="Arial"/>
              </w:rPr>
            </w:pPr>
          </w:p>
        </w:tc>
        <w:tc>
          <w:tcPr>
            <w:tcW w:w="556" w:type="dxa"/>
          </w:tcPr>
          <w:p w14:paraId="1DE90EE6" w14:textId="77777777" w:rsidR="00413DC0" w:rsidRDefault="00413DC0" w:rsidP="007A3A54">
            <w:pPr>
              <w:rPr>
                <w:rFonts w:ascii="Arial" w:hAnsi="Arial" w:cs="Arial"/>
              </w:rPr>
            </w:pPr>
          </w:p>
        </w:tc>
        <w:tc>
          <w:tcPr>
            <w:tcW w:w="557" w:type="dxa"/>
          </w:tcPr>
          <w:p w14:paraId="10ED41B5" w14:textId="77777777" w:rsidR="00413DC0" w:rsidRDefault="00413DC0" w:rsidP="007A3A54">
            <w:pPr>
              <w:rPr>
                <w:rFonts w:ascii="Arial" w:hAnsi="Arial" w:cs="Arial"/>
              </w:rPr>
            </w:pPr>
          </w:p>
        </w:tc>
        <w:tc>
          <w:tcPr>
            <w:tcW w:w="556" w:type="dxa"/>
          </w:tcPr>
          <w:p w14:paraId="78FE8069" w14:textId="77777777" w:rsidR="00413DC0" w:rsidRDefault="00413DC0" w:rsidP="007A3A54">
            <w:pPr>
              <w:rPr>
                <w:rFonts w:ascii="Arial" w:hAnsi="Arial" w:cs="Arial"/>
              </w:rPr>
            </w:pPr>
          </w:p>
        </w:tc>
        <w:tc>
          <w:tcPr>
            <w:tcW w:w="556" w:type="dxa"/>
          </w:tcPr>
          <w:p w14:paraId="56913D2C" w14:textId="77777777" w:rsidR="00413DC0" w:rsidRDefault="00413DC0" w:rsidP="007A3A54">
            <w:pPr>
              <w:rPr>
                <w:rFonts w:ascii="Arial" w:hAnsi="Arial" w:cs="Arial"/>
              </w:rPr>
            </w:pPr>
          </w:p>
        </w:tc>
        <w:tc>
          <w:tcPr>
            <w:tcW w:w="556" w:type="dxa"/>
          </w:tcPr>
          <w:p w14:paraId="1CE492BC" w14:textId="77777777" w:rsidR="00413DC0" w:rsidRDefault="00413DC0" w:rsidP="007A3A54">
            <w:pPr>
              <w:rPr>
                <w:rFonts w:ascii="Arial" w:hAnsi="Arial" w:cs="Arial"/>
              </w:rPr>
            </w:pPr>
          </w:p>
        </w:tc>
        <w:tc>
          <w:tcPr>
            <w:tcW w:w="557" w:type="dxa"/>
          </w:tcPr>
          <w:p w14:paraId="07DDF04C" w14:textId="77777777" w:rsidR="00413DC0" w:rsidRDefault="00413DC0" w:rsidP="007A3A54">
            <w:pPr>
              <w:rPr>
                <w:rFonts w:ascii="Arial" w:hAnsi="Arial" w:cs="Arial"/>
              </w:rPr>
            </w:pPr>
          </w:p>
        </w:tc>
        <w:tc>
          <w:tcPr>
            <w:tcW w:w="556" w:type="dxa"/>
          </w:tcPr>
          <w:p w14:paraId="68583759" w14:textId="77777777" w:rsidR="00413DC0" w:rsidRDefault="00413DC0" w:rsidP="007A3A54">
            <w:pPr>
              <w:rPr>
                <w:rFonts w:ascii="Arial" w:hAnsi="Arial" w:cs="Arial"/>
              </w:rPr>
            </w:pPr>
          </w:p>
        </w:tc>
        <w:tc>
          <w:tcPr>
            <w:tcW w:w="556" w:type="dxa"/>
          </w:tcPr>
          <w:p w14:paraId="1B5043D3" w14:textId="77777777" w:rsidR="00413DC0" w:rsidRDefault="00413DC0" w:rsidP="007A3A54">
            <w:pPr>
              <w:rPr>
                <w:rFonts w:ascii="Arial" w:hAnsi="Arial" w:cs="Arial"/>
              </w:rPr>
            </w:pPr>
          </w:p>
        </w:tc>
        <w:tc>
          <w:tcPr>
            <w:tcW w:w="556" w:type="dxa"/>
          </w:tcPr>
          <w:p w14:paraId="7146BE1B" w14:textId="77777777" w:rsidR="00413DC0" w:rsidRDefault="00413DC0" w:rsidP="007A3A54">
            <w:pPr>
              <w:rPr>
                <w:rFonts w:ascii="Arial" w:hAnsi="Arial" w:cs="Arial"/>
              </w:rPr>
            </w:pPr>
          </w:p>
        </w:tc>
        <w:tc>
          <w:tcPr>
            <w:tcW w:w="557" w:type="dxa"/>
          </w:tcPr>
          <w:p w14:paraId="41F80473" w14:textId="77777777" w:rsidR="00413DC0" w:rsidRDefault="00413DC0" w:rsidP="007A3A54">
            <w:pPr>
              <w:rPr>
                <w:rFonts w:ascii="Arial" w:hAnsi="Arial" w:cs="Arial"/>
              </w:rPr>
            </w:pPr>
          </w:p>
        </w:tc>
        <w:tc>
          <w:tcPr>
            <w:tcW w:w="556" w:type="dxa"/>
          </w:tcPr>
          <w:p w14:paraId="62CF8651" w14:textId="77777777" w:rsidR="00413DC0" w:rsidRDefault="00413DC0" w:rsidP="007A3A54">
            <w:pPr>
              <w:rPr>
                <w:rFonts w:ascii="Arial" w:hAnsi="Arial" w:cs="Arial"/>
              </w:rPr>
            </w:pPr>
          </w:p>
        </w:tc>
        <w:tc>
          <w:tcPr>
            <w:tcW w:w="556" w:type="dxa"/>
          </w:tcPr>
          <w:p w14:paraId="4E60C9C3" w14:textId="77777777" w:rsidR="00413DC0" w:rsidRDefault="00413DC0" w:rsidP="007A3A54">
            <w:pPr>
              <w:rPr>
                <w:rFonts w:ascii="Arial" w:hAnsi="Arial" w:cs="Arial"/>
              </w:rPr>
            </w:pPr>
          </w:p>
        </w:tc>
        <w:tc>
          <w:tcPr>
            <w:tcW w:w="556" w:type="dxa"/>
          </w:tcPr>
          <w:p w14:paraId="72290CBD" w14:textId="77777777" w:rsidR="00413DC0" w:rsidRDefault="00413DC0" w:rsidP="007A3A54">
            <w:pPr>
              <w:rPr>
                <w:rFonts w:ascii="Arial" w:hAnsi="Arial" w:cs="Arial"/>
              </w:rPr>
            </w:pPr>
          </w:p>
        </w:tc>
        <w:tc>
          <w:tcPr>
            <w:tcW w:w="557" w:type="dxa"/>
          </w:tcPr>
          <w:p w14:paraId="2BDA92C4" w14:textId="77777777" w:rsidR="00413DC0" w:rsidRDefault="00413DC0" w:rsidP="007A3A54">
            <w:pPr>
              <w:rPr>
                <w:rFonts w:ascii="Arial" w:hAnsi="Arial" w:cs="Arial"/>
              </w:rPr>
            </w:pPr>
          </w:p>
        </w:tc>
        <w:tc>
          <w:tcPr>
            <w:tcW w:w="556" w:type="dxa"/>
          </w:tcPr>
          <w:p w14:paraId="7B3D3673" w14:textId="77777777" w:rsidR="00413DC0" w:rsidRDefault="00413DC0" w:rsidP="007A3A54">
            <w:pPr>
              <w:rPr>
                <w:rFonts w:ascii="Arial" w:hAnsi="Arial" w:cs="Arial"/>
              </w:rPr>
            </w:pPr>
          </w:p>
        </w:tc>
        <w:tc>
          <w:tcPr>
            <w:tcW w:w="556" w:type="dxa"/>
          </w:tcPr>
          <w:p w14:paraId="765EE464" w14:textId="77777777" w:rsidR="00413DC0" w:rsidRDefault="00413DC0" w:rsidP="007A3A54">
            <w:pPr>
              <w:rPr>
                <w:rFonts w:ascii="Arial" w:hAnsi="Arial" w:cs="Arial"/>
              </w:rPr>
            </w:pPr>
          </w:p>
        </w:tc>
        <w:tc>
          <w:tcPr>
            <w:tcW w:w="556" w:type="dxa"/>
          </w:tcPr>
          <w:p w14:paraId="316CD208" w14:textId="77777777" w:rsidR="00413DC0" w:rsidRDefault="00413DC0" w:rsidP="007A3A54">
            <w:pPr>
              <w:rPr>
                <w:rFonts w:ascii="Arial" w:hAnsi="Arial" w:cs="Arial"/>
              </w:rPr>
            </w:pPr>
          </w:p>
        </w:tc>
        <w:tc>
          <w:tcPr>
            <w:tcW w:w="557" w:type="dxa"/>
          </w:tcPr>
          <w:p w14:paraId="36C24091" w14:textId="77777777" w:rsidR="00413DC0" w:rsidRDefault="00413DC0" w:rsidP="007A3A54">
            <w:pPr>
              <w:rPr>
                <w:rFonts w:ascii="Arial" w:hAnsi="Arial" w:cs="Arial"/>
              </w:rPr>
            </w:pPr>
          </w:p>
        </w:tc>
        <w:tc>
          <w:tcPr>
            <w:tcW w:w="556" w:type="dxa"/>
          </w:tcPr>
          <w:p w14:paraId="5533D557" w14:textId="77777777" w:rsidR="00413DC0" w:rsidRDefault="00413DC0" w:rsidP="007A3A54">
            <w:pPr>
              <w:rPr>
                <w:rFonts w:ascii="Arial" w:hAnsi="Arial" w:cs="Arial"/>
              </w:rPr>
            </w:pPr>
          </w:p>
        </w:tc>
        <w:tc>
          <w:tcPr>
            <w:tcW w:w="556" w:type="dxa"/>
          </w:tcPr>
          <w:p w14:paraId="408C3C34" w14:textId="77777777" w:rsidR="00413DC0" w:rsidRDefault="00413DC0" w:rsidP="007A3A54">
            <w:pPr>
              <w:rPr>
                <w:rFonts w:ascii="Arial" w:hAnsi="Arial" w:cs="Arial"/>
              </w:rPr>
            </w:pPr>
          </w:p>
        </w:tc>
        <w:tc>
          <w:tcPr>
            <w:tcW w:w="556" w:type="dxa"/>
          </w:tcPr>
          <w:p w14:paraId="5EEE694F" w14:textId="77777777" w:rsidR="00413DC0" w:rsidRDefault="00413DC0" w:rsidP="007A3A54">
            <w:pPr>
              <w:rPr>
                <w:rFonts w:ascii="Arial" w:hAnsi="Arial" w:cs="Arial"/>
              </w:rPr>
            </w:pPr>
          </w:p>
        </w:tc>
        <w:tc>
          <w:tcPr>
            <w:tcW w:w="557" w:type="dxa"/>
          </w:tcPr>
          <w:p w14:paraId="7B4AF468" w14:textId="77777777" w:rsidR="00413DC0" w:rsidRDefault="00413DC0" w:rsidP="007A3A54">
            <w:pPr>
              <w:rPr>
                <w:rFonts w:ascii="Arial" w:hAnsi="Arial" w:cs="Arial"/>
              </w:rPr>
            </w:pPr>
          </w:p>
        </w:tc>
      </w:tr>
      <w:tr w:rsidR="00413DC0" w14:paraId="1452F640" w14:textId="77777777" w:rsidTr="00413DC0">
        <w:trPr>
          <w:trHeight w:val="550"/>
        </w:trPr>
        <w:tc>
          <w:tcPr>
            <w:tcW w:w="1795" w:type="dxa"/>
          </w:tcPr>
          <w:p w14:paraId="60858354" w14:textId="77777777" w:rsidR="00413DC0" w:rsidRDefault="00413DC0" w:rsidP="00C1556E">
            <w:pPr>
              <w:jc w:val="center"/>
              <w:rPr>
                <w:rFonts w:ascii="Arial" w:hAnsi="Arial" w:cs="Arial"/>
              </w:rPr>
            </w:pPr>
            <w:r>
              <w:rPr>
                <w:rFonts w:ascii="Arial" w:hAnsi="Arial" w:cs="Arial"/>
              </w:rPr>
              <w:t>Arc de précipitation</w:t>
            </w:r>
          </w:p>
        </w:tc>
        <w:tc>
          <w:tcPr>
            <w:tcW w:w="556" w:type="dxa"/>
          </w:tcPr>
          <w:p w14:paraId="7D0C0A93" w14:textId="77777777" w:rsidR="00413DC0" w:rsidRDefault="00413DC0" w:rsidP="007A3A54">
            <w:pPr>
              <w:rPr>
                <w:rFonts w:ascii="Arial" w:hAnsi="Arial" w:cs="Arial"/>
              </w:rPr>
            </w:pPr>
          </w:p>
        </w:tc>
        <w:tc>
          <w:tcPr>
            <w:tcW w:w="556" w:type="dxa"/>
          </w:tcPr>
          <w:p w14:paraId="51FE9A2B" w14:textId="77777777" w:rsidR="00413DC0" w:rsidRDefault="00413DC0" w:rsidP="007A3A54">
            <w:pPr>
              <w:rPr>
                <w:rFonts w:ascii="Arial" w:hAnsi="Arial" w:cs="Arial"/>
              </w:rPr>
            </w:pPr>
          </w:p>
        </w:tc>
        <w:tc>
          <w:tcPr>
            <w:tcW w:w="556" w:type="dxa"/>
          </w:tcPr>
          <w:p w14:paraId="2F6D4BB3" w14:textId="77777777" w:rsidR="00413DC0" w:rsidRDefault="00413DC0" w:rsidP="007A3A54">
            <w:pPr>
              <w:rPr>
                <w:rFonts w:ascii="Arial" w:hAnsi="Arial" w:cs="Arial"/>
              </w:rPr>
            </w:pPr>
          </w:p>
        </w:tc>
        <w:tc>
          <w:tcPr>
            <w:tcW w:w="556" w:type="dxa"/>
          </w:tcPr>
          <w:p w14:paraId="0EFDD0F8" w14:textId="77777777" w:rsidR="00413DC0" w:rsidRDefault="00413DC0" w:rsidP="007A3A54">
            <w:pPr>
              <w:rPr>
                <w:rFonts w:ascii="Arial" w:hAnsi="Arial" w:cs="Arial"/>
              </w:rPr>
            </w:pPr>
          </w:p>
        </w:tc>
        <w:tc>
          <w:tcPr>
            <w:tcW w:w="557" w:type="dxa"/>
          </w:tcPr>
          <w:p w14:paraId="3A4683C0" w14:textId="77777777" w:rsidR="00413DC0" w:rsidRDefault="00413DC0" w:rsidP="007A3A54">
            <w:pPr>
              <w:rPr>
                <w:rFonts w:ascii="Arial" w:hAnsi="Arial" w:cs="Arial"/>
              </w:rPr>
            </w:pPr>
          </w:p>
        </w:tc>
        <w:tc>
          <w:tcPr>
            <w:tcW w:w="556" w:type="dxa"/>
          </w:tcPr>
          <w:p w14:paraId="3E39256E" w14:textId="77777777" w:rsidR="00413DC0" w:rsidRDefault="00413DC0" w:rsidP="007A3A54">
            <w:pPr>
              <w:rPr>
                <w:rFonts w:ascii="Arial" w:hAnsi="Arial" w:cs="Arial"/>
              </w:rPr>
            </w:pPr>
          </w:p>
        </w:tc>
        <w:tc>
          <w:tcPr>
            <w:tcW w:w="556" w:type="dxa"/>
          </w:tcPr>
          <w:p w14:paraId="315DCE25" w14:textId="77777777" w:rsidR="00413DC0" w:rsidRDefault="00413DC0" w:rsidP="007A3A54">
            <w:pPr>
              <w:rPr>
                <w:rFonts w:ascii="Arial" w:hAnsi="Arial" w:cs="Arial"/>
              </w:rPr>
            </w:pPr>
          </w:p>
        </w:tc>
        <w:tc>
          <w:tcPr>
            <w:tcW w:w="556" w:type="dxa"/>
          </w:tcPr>
          <w:p w14:paraId="76BA2B78" w14:textId="77777777" w:rsidR="00413DC0" w:rsidRDefault="00413DC0" w:rsidP="007A3A54">
            <w:pPr>
              <w:rPr>
                <w:rFonts w:ascii="Arial" w:hAnsi="Arial" w:cs="Arial"/>
              </w:rPr>
            </w:pPr>
          </w:p>
        </w:tc>
        <w:tc>
          <w:tcPr>
            <w:tcW w:w="557" w:type="dxa"/>
          </w:tcPr>
          <w:p w14:paraId="5F22861D" w14:textId="77777777" w:rsidR="00413DC0" w:rsidRDefault="00413DC0" w:rsidP="007A3A54">
            <w:pPr>
              <w:rPr>
                <w:rFonts w:ascii="Arial" w:hAnsi="Arial" w:cs="Arial"/>
              </w:rPr>
            </w:pPr>
          </w:p>
        </w:tc>
        <w:tc>
          <w:tcPr>
            <w:tcW w:w="556" w:type="dxa"/>
          </w:tcPr>
          <w:p w14:paraId="4A7FF98D" w14:textId="77777777" w:rsidR="00413DC0" w:rsidRDefault="00413DC0" w:rsidP="007A3A54">
            <w:pPr>
              <w:rPr>
                <w:rFonts w:ascii="Arial" w:hAnsi="Arial" w:cs="Arial"/>
              </w:rPr>
            </w:pPr>
          </w:p>
        </w:tc>
        <w:tc>
          <w:tcPr>
            <w:tcW w:w="556" w:type="dxa"/>
          </w:tcPr>
          <w:p w14:paraId="2A956918" w14:textId="77777777" w:rsidR="00413DC0" w:rsidRDefault="00413DC0" w:rsidP="007A3A54">
            <w:pPr>
              <w:rPr>
                <w:rFonts w:ascii="Arial" w:hAnsi="Arial" w:cs="Arial"/>
              </w:rPr>
            </w:pPr>
          </w:p>
        </w:tc>
        <w:tc>
          <w:tcPr>
            <w:tcW w:w="556" w:type="dxa"/>
          </w:tcPr>
          <w:p w14:paraId="40ED9383" w14:textId="77777777" w:rsidR="00413DC0" w:rsidRDefault="00413DC0" w:rsidP="007A3A54">
            <w:pPr>
              <w:rPr>
                <w:rFonts w:ascii="Arial" w:hAnsi="Arial" w:cs="Arial"/>
              </w:rPr>
            </w:pPr>
          </w:p>
        </w:tc>
        <w:tc>
          <w:tcPr>
            <w:tcW w:w="557" w:type="dxa"/>
          </w:tcPr>
          <w:p w14:paraId="7540E19A" w14:textId="77777777" w:rsidR="00413DC0" w:rsidRDefault="00413DC0" w:rsidP="007A3A54">
            <w:pPr>
              <w:rPr>
                <w:rFonts w:ascii="Arial" w:hAnsi="Arial" w:cs="Arial"/>
              </w:rPr>
            </w:pPr>
          </w:p>
        </w:tc>
        <w:tc>
          <w:tcPr>
            <w:tcW w:w="556" w:type="dxa"/>
          </w:tcPr>
          <w:p w14:paraId="551BC90E" w14:textId="77777777" w:rsidR="00413DC0" w:rsidRDefault="00413DC0" w:rsidP="007A3A54">
            <w:pPr>
              <w:rPr>
                <w:rFonts w:ascii="Arial" w:hAnsi="Arial" w:cs="Arial"/>
              </w:rPr>
            </w:pPr>
          </w:p>
        </w:tc>
        <w:tc>
          <w:tcPr>
            <w:tcW w:w="556" w:type="dxa"/>
          </w:tcPr>
          <w:p w14:paraId="25FCFE85" w14:textId="77777777" w:rsidR="00413DC0" w:rsidRDefault="00413DC0" w:rsidP="007A3A54">
            <w:pPr>
              <w:rPr>
                <w:rFonts w:ascii="Arial" w:hAnsi="Arial" w:cs="Arial"/>
              </w:rPr>
            </w:pPr>
          </w:p>
        </w:tc>
        <w:tc>
          <w:tcPr>
            <w:tcW w:w="556" w:type="dxa"/>
          </w:tcPr>
          <w:p w14:paraId="75BD0563" w14:textId="77777777" w:rsidR="00413DC0" w:rsidRDefault="00413DC0" w:rsidP="007A3A54">
            <w:pPr>
              <w:rPr>
                <w:rFonts w:ascii="Arial" w:hAnsi="Arial" w:cs="Arial"/>
              </w:rPr>
            </w:pPr>
          </w:p>
        </w:tc>
        <w:tc>
          <w:tcPr>
            <w:tcW w:w="557" w:type="dxa"/>
          </w:tcPr>
          <w:p w14:paraId="6F849555" w14:textId="77777777" w:rsidR="00413DC0" w:rsidRDefault="00413DC0" w:rsidP="007A3A54">
            <w:pPr>
              <w:rPr>
                <w:rFonts w:ascii="Arial" w:hAnsi="Arial" w:cs="Arial"/>
              </w:rPr>
            </w:pPr>
          </w:p>
        </w:tc>
        <w:tc>
          <w:tcPr>
            <w:tcW w:w="556" w:type="dxa"/>
          </w:tcPr>
          <w:p w14:paraId="4C61CD26" w14:textId="77777777" w:rsidR="00413DC0" w:rsidRDefault="00413DC0" w:rsidP="007A3A54">
            <w:pPr>
              <w:rPr>
                <w:rFonts w:ascii="Arial" w:hAnsi="Arial" w:cs="Arial"/>
              </w:rPr>
            </w:pPr>
          </w:p>
        </w:tc>
        <w:tc>
          <w:tcPr>
            <w:tcW w:w="556" w:type="dxa"/>
          </w:tcPr>
          <w:p w14:paraId="5F07FA9A" w14:textId="77777777" w:rsidR="00413DC0" w:rsidRDefault="00413DC0" w:rsidP="007A3A54">
            <w:pPr>
              <w:rPr>
                <w:rFonts w:ascii="Arial" w:hAnsi="Arial" w:cs="Arial"/>
              </w:rPr>
            </w:pPr>
          </w:p>
        </w:tc>
        <w:tc>
          <w:tcPr>
            <w:tcW w:w="556" w:type="dxa"/>
          </w:tcPr>
          <w:p w14:paraId="5025D0F1" w14:textId="77777777" w:rsidR="00413DC0" w:rsidRDefault="00413DC0" w:rsidP="007A3A54">
            <w:pPr>
              <w:rPr>
                <w:rFonts w:ascii="Arial" w:hAnsi="Arial" w:cs="Arial"/>
              </w:rPr>
            </w:pPr>
          </w:p>
        </w:tc>
        <w:tc>
          <w:tcPr>
            <w:tcW w:w="557" w:type="dxa"/>
          </w:tcPr>
          <w:p w14:paraId="55CD9613" w14:textId="77777777" w:rsidR="00413DC0" w:rsidRDefault="00413DC0" w:rsidP="007A3A54">
            <w:pPr>
              <w:rPr>
                <w:rFonts w:ascii="Arial" w:hAnsi="Arial" w:cs="Arial"/>
              </w:rPr>
            </w:pPr>
          </w:p>
        </w:tc>
        <w:tc>
          <w:tcPr>
            <w:tcW w:w="556" w:type="dxa"/>
          </w:tcPr>
          <w:p w14:paraId="4B033FA7" w14:textId="77777777" w:rsidR="00413DC0" w:rsidRDefault="00413DC0" w:rsidP="007A3A54">
            <w:pPr>
              <w:rPr>
                <w:rFonts w:ascii="Arial" w:hAnsi="Arial" w:cs="Arial"/>
              </w:rPr>
            </w:pPr>
          </w:p>
        </w:tc>
        <w:tc>
          <w:tcPr>
            <w:tcW w:w="556" w:type="dxa"/>
          </w:tcPr>
          <w:p w14:paraId="56ADC0F5" w14:textId="77777777" w:rsidR="00413DC0" w:rsidRDefault="00413DC0" w:rsidP="007A3A54">
            <w:pPr>
              <w:rPr>
                <w:rFonts w:ascii="Arial" w:hAnsi="Arial" w:cs="Arial"/>
              </w:rPr>
            </w:pPr>
          </w:p>
        </w:tc>
        <w:tc>
          <w:tcPr>
            <w:tcW w:w="556" w:type="dxa"/>
          </w:tcPr>
          <w:p w14:paraId="62D0684B" w14:textId="77777777" w:rsidR="00413DC0" w:rsidRDefault="00413DC0" w:rsidP="007A3A54">
            <w:pPr>
              <w:rPr>
                <w:rFonts w:ascii="Arial" w:hAnsi="Arial" w:cs="Arial"/>
              </w:rPr>
            </w:pPr>
          </w:p>
        </w:tc>
        <w:tc>
          <w:tcPr>
            <w:tcW w:w="557" w:type="dxa"/>
          </w:tcPr>
          <w:p w14:paraId="703DF7A9" w14:textId="77777777" w:rsidR="00413DC0" w:rsidRDefault="00413DC0" w:rsidP="007A3A54">
            <w:pPr>
              <w:rPr>
                <w:rFonts w:ascii="Arial" w:hAnsi="Arial" w:cs="Arial"/>
              </w:rPr>
            </w:pPr>
          </w:p>
        </w:tc>
      </w:tr>
      <w:tr w:rsidR="00413DC0" w14:paraId="25F7DBEA" w14:textId="77777777" w:rsidTr="00413DC0">
        <w:trPr>
          <w:trHeight w:val="585"/>
        </w:trPr>
        <w:tc>
          <w:tcPr>
            <w:tcW w:w="1795" w:type="dxa"/>
            <w:vAlign w:val="center"/>
          </w:tcPr>
          <w:p w14:paraId="4DBD9F6F" w14:textId="77777777" w:rsidR="00413DC0" w:rsidRPr="00C1556E" w:rsidRDefault="00413DC0" w:rsidP="00413DC0">
            <w:pPr>
              <w:jc w:val="center"/>
              <w:rPr>
                <w:rFonts w:ascii="Arial" w:hAnsi="Arial" w:cs="Arial"/>
                <w:b/>
              </w:rPr>
            </w:pPr>
            <w:r w:rsidRPr="00C1556E">
              <w:rPr>
                <w:rFonts w:ascii="Arial" w:hAnsi="Arial" w:cs="Arial"/>
                <w:b/>
              </w:rPr>
              <w:t>Note /10</w:t>
            </w:r>
          </w:p>
        </w:tc>
        <w:tc>
          <w:tcPr>
            <w:tcW w:w="556" w:type="dxa"/>
          </w:tcPr>
          <w:p w14:paraId="7E9A4946" w14:textId="77777777" w:rsidR="00413DC0" w:rsidRDefault="00413DC0" w:rsidP="007A3A54">
            <w:pPr>
              <w:rPr>
                <w:rFonts w:ascii="Arial" w:hAnsi="Arial" w:cs="Arial"/>
              </w:rPr>
            </w:pPr>
          </w:p>
        </w:tc>
        <w:tc>
          <w:tcPr>
            <w:tcW w:w="556" w:type="dxa"/>
          </w:tcPr>
          <w:p w14:paraId="7FFA0E78" w14:textId="77777777" w:rsidR="00413DC0" w:rsidRDefault="00413DC0" w:rsidP="007A3A54">
            <w:pPr>
              <w:rPr>
                <w:rFonts w:ascii="Arial" w:hAnsi="Arial" w:cs="Arial"/>
              </w:rPr>
            </w:pPr>
          </w:p>
        </w:tc>
        <w:tc>
          <w:tcPr>
            <w:tcW w:w="556" w:type="dxa"/>
          </w:tcPr>
          <w:p w14:paraId="3709FE2A" w14:textId="77777777" w:rsidR="00413DC0" w:rsidRDefault="00413DC0" w:rsidP="007A3A54">
            <w:pPr>
              <w:rPr>
                <w:rFonts w:ascii="Arial" w:hAnsi="Arial" w:cs="Arial"/>
              </w:rPr>
            </w:pPr>
          </w:p>
        </w:tc>
        <w:tc>
          <w:tcPr>
            <w:tcW w:w="556" w:type="dxa"/>
          </w:tcPr>
          <w:p w14:paraId="156872BE" w14:textId="77777777" w:rsidR="00413DC0" w:rsidRDefault="00413DC0" w:rsidP="007A3A54">
            <w:pPr>
              <w:rPr>
                <w:rFonts w:ascii="Arial" w:hAnsi="Arial" w:cs="Arial"/>
              </w:rPr>
            </w:pPr>
          </w:p>
        </w:tc>
        <w:tc>
          <w:tcPr>
            <w:tcW w:w="557" w:type="dxa"/>
          </w:tcPr>
          <w:p w14:paraId="6306A290" w14:textId="77777777" w:rsidR="00413DC0" w:rsidRDefault="00413DC0" w:rsidP="007A3A54">
            <w:pPr>
              <w:rPr>
                <w:rFonts w:ascii="Arial" w:hAnsi="Arial" w:cs="Arial"/>
              </w:rPr>
            </w:pPr>
          </w:p>
        </w:tc>
        <w:tc>
          <w:tcPr>
            <w:tcW w:w="556" w:type="dxa"/>
          </w:tcPr>
          <w:p w14:paraId="1097495B" w14:textId="77777777" w:rsidR="00413DC0" w:rsidRDefault="00413DC0" w:rsidP="007A3A54">
            <w:pPr>
              <w:rPr>
                <w:rFonts w:ascii="Arial" w:hAnsi="Arial" w:cs="Arial"/>
              </w:rPr>
            </w:pPr>
          </w:p>
        </w:tc>
        <w:tc>
          <w:tcPr>
            <w:tcW w:w="556" w:type="dxa"/>
          </w:tcPr>
          <w:p w14:paraId="16E5CFC6" w14:textId="77777777" w:rsidR="00413DC0" w:rsidRDefault="00413DC0" w:rsidP="007A3A54">
            <w:pPr>
              <w:rPr>
                <w:rFonts w:ascii="Arial" w:hAnsi="Arial" w:cs="Arial"/>
              </w:rPr>
            </w:pPr>
          </w:p>
        </w:tc>
        <w:tc>
          <w:tcPr>
            <w:tcW w:w="556" w:type="dxa"/>
          </w:tcPr>
          <w:p w14:paraId="09609CC0" w14:textId="77777777" w:rsidR="00413DC0" w:rsidRDefault="00413DC0" w:rsidP="007A3A54">
            <w:pPr>
              <w:rPr>
                <w:rFonts w:ascii="Arial" w:hAnsi="Arial" w:cs="Arial"/>
              </w:rPr>
            </w:pPr>
          </w:p>
        </w:tc>
        <w:tc>
          <w:tcPr>
            <w:tcW w:w="557" w:type="dxa"/>
          </w:tcPr>
          <w:p w14:paraId="5A6A1F9B" w14:textId="77777777" w:rsidR="00413DC0" w:rsidRDefault="00413DC0" w:rsidP="007A3A54">
            <w:pPr>
              <w:rPr>
                <w:rFonts w:ascii="Arial" w:hAnsi="Arial" w:cs="Arial"/>
              </w:rPr>
            </w:pPr>
          </w:p>
        </w:tc>
        <w:tc>
          <w:tcPr>
            <w:tcW w:w="556" w:type="dxa"/>
          </w:tcPr>
          <w:p w14:paraId="344B5D71" w14:textId="77777777" w:rsidR="00413DC0" w:rsidRDefault="00413DC0" w:rsidP="007A3A54">
            <w:pPr>
              <w:rPr>
                <w:rFonts w:ascii="Arial" w:hAnsi="Arial" w:cs="Arial"/>
              </w:rPr>
            </w:pPr>
          </w:p>
        </w:tc>
        <w:tc>
          <w:tcPr>
            <w:tcW w:w="556" w:type="dxa"/>
          </w:tcPr>
          <w:p w14:paraId="4A4C939D" w14:textId="77777777" w:rsidR="00413DC0" w:rsidRDefault="00413DC0" w:rsidP="007A3A54">
            <w:pPr>
              <w:rPr>
                <w:rFonts w:ascii="Arial" w:hAnsi="Arial" w:cs="Arial"/>
              </w:rPr>
            </w:pPr>
          </w:p>
        </w:tc>
        <w:tc>
          <w:tcPr>
            <w:tcW w:w="556" w:type="dxa"/>
          </w:tcPr>
          <w:p w14:paraId="76C7C686" w14:textId="77777777" w:rsidR="00413DC0" w:rsidRDefault="00413DC0" w:rsidP="007A3A54">
            <w:pPr>
              <w:rPr>
                <w:rFonts w:ascii="Arial" w:hAnsi="Arial" w:cs="Arial"/>
              </w:rPr>
            </w:pPr>
          </w:p>
        </w:tc>
        <w:tc>
          <w:tcPr>
            <w:tcW w:w="557" w:type="dxa"/>
          </w:tcPr>
          <w:p w14:paraId="6917F05F" w14:textId="77777777" w:rsidR="00413DC0" w:rsidRDefault="00413DC0" w:rsidP="007A3A54">
            <w:pPr>
              <w:rPr>
                <w:rFonts w:ascii="Arial" w:hAnsi="Arial" w:cs="Arial"/>
              </w:rPr>
            </w:pPr>
          </w:p>
        </w:tc>
        <w:tc>
          <w:tcPr>
            <w:tcW w:w="556" w:type="dxa"/>
          </w:tcPr>
          <w:p w14:paraId="566D69B7" w14:textId="77777777" w:rsidR="00413DC0" w:rsidRDefault="00413DC0" w:rsidP="007A3A54">
            <w:pPr>
              <w:rPr>
                <w:rFonts w:ascii="Arial" w:hAnsi="Arial" w:cs="Arial"/>
              </w:rPr>
            </w:pPr>
          </w:p>
        </w:tc>
        <w:tc>
          <w:tcPr>
            <w:tcW w:w="556" w:type="dxa"/>
          </w:tcPr>
          <w:p w14:paraId="3E7D7F53" w14:textId="77777777" w:rsidR="00413DC0" w:rsidRDefault="00413DC0" w:rsidP="007A3A54">
            <w:pPr>
              <w:rPr>
                <w:rFonts w:ascii="Arial" w:hAnsi="Arial" w:cs="Arial"/>
              </w:rPr>
            </w:pPr>
          </w:p>
        </w:tc>
        <w:tc>
          <w:tcPr>
            <w:tcW w:w="556" w:type="dxa"/>
          </w:tcPr>
          <w:p w14:paraId="6F8A77EE" w14:textId="77777777" w:rsidR="00413DC0" w:rsidRDefault="00413DC0" w:rsidP="007A3A54">
            <w:pPr>
              <w:rPr>
                <w:rFonts w:ascii="Arial" w:hAnsi="Arial" w:cs="Arial"/>
              </w:rPr>
            </w:pPr>
          </w:p>
        </w:tc>
        <w:tc>
          <w:tcPr>
            <w:tcW w:w="557" w:type="dxa"/>
          </w:tcPr>
          <w:p w14:paraId="2E27CB11" w14:textId="77777777" w:rsidR="00413DC0" w:rsidRDefault="00413DC0" w:rsidP="007A3A54">
            <w:pPr>
              <w:rPr>
                <w:rFonts w:ascii="Arial" w:hAnsi="Arial" w:cs="Arial"/>
              </w:rPr>
            </w:pPr>
          </w:p>
        </w:tc>
        <w:tc>
          <w:tcPr>
            <w:tcW w:w="556" w:type="dxa"/>
          </w:tcPr>
          <w:p w14:paraId="47A60A57" w14:textId="77777777" w:rsidR="00413DC0" w:rsidRDefault="00413DC0" w:rsidP="007A3A54">
            <w:pPr>
              <w:rPr>
                <w:rFonts w:ascii="Arial" w:hAnsi="Arial" w:cs="Arial"/>
              </w:rPr>
            </w:pPr>
          </w:p>
        </w:tc>
        <w:tc>
          <w:tcPr>
            <w:tcW w:w="556" w:type="dxa"/>
          </w:tcPr>
          <w:p w14:paraId="47E78A2A" w14:textId="77777777" w:rsidR="00413DC0" w:rsidRDefault="00413DC0" w:rsidP="007A3A54">
            <w:pPr>
              <w:rPr>
                <w:rFonts w:ascii="Arial" w:hAnsi="Arial" w:cs="Arial"/>
              </w:rPr>
            </w:pPr>
          </w:p>
        </w:tc>
        <w:tc>
          <w:tcPr>
            <w:tcW w:w="556" w:type="dxa"/>
          </w:tcPr>
          <w:p w14:paraId="18AC4FF1" w14:textId="77777777" w:rsidR="00413DC0" w:rsidRDefault="00413DC0" w:rsidP="007A3A54">
            <w:pPr>
              <w:rPr>
                <w:rFonts w:ascii="Arial" w:hAnsi="Arial" w:cs="Arial"/>
              </w:rPr>
            </w:pPr>
          </w:p>
        </w:tc>
        <w:tc>
          <w:tcPr>
            <w:tcW w:w="557" w:type="dxa"/>
          </w:tcPr>
          <w:p w14:paraId="25838C7F" w14:textId="77777777" w:rsidR="00413DC0" w:rsidRDefault="00413DC0" w:rsidP="007A3A54">
            <w:pPr>
              <w:rPr>
                <w:rFonts w:ascii="Arial" w:hAnsi="Arial" w:cs="Arial"/>
              </w:rPr>
            </w:pPr>
          </w:p>
        </w:tc>
        <w:tc>
          <w:tcPr>
            <w:tcW w:w="556" w:type="dxa"/>
          </w:tcPr>
          <w:p w14:paraId="42B1A39A" w14:textId="77777777" w:rsidR="00413DC0" w:rsidRDefault="00413DC0" w:rsidP="007A3A54">
            <w:pPr>
              <w:rPr>
                <w:rFonts w:ascii="Arial" w:hAnsi="Arial" w:cs="Arial"/>
              </w:rPr>
            </w:pPr>
          </w:p>
        </w:tc>
        <w:tc>
          <w:tcPr>
            <w:tcW w:w="556" w:type="dxa"/>
          </w:tcPr>
          <w:p w14:paraId="33DE1F04" w14:textId="77777777" w:rsidR="00413DC0" w:rsidRDefault="00413DC0" w:rsidP="007A3A54">
            <w:pPr>
              <w:rPr>
                <w:rFonts w:ascii="Arial" w:hAnsi="Arial" w:cs="Arial"/>
              </w:rPr>
            </w:pPr>
          </w:p>
        </w:tc>
        <w:tc>
          <w:tcPr>
            <w:tcW w:w="556" w:type="dxa"/>
          </w:tcPr>
          <w:p w14:paraId="6B58AEA6" w14:textId="77777777" w:rsidR="00413DC0" w:rsidRDefault="00413DC0" w:rsidP="007A3A54">
            <w:pPr>
              <w:rPr>
                <w:rFonts w:ascii="Arial" w:hAnsi="Arial" w:cs="Arial"/>
              </w:rPr>
            </w:pPr>
          </w:p>
        </w:tc>
        <w:tc>
          <w:tcPr>
            <w:tcW w:w="557" w:type="dxa"/>
          </w:tcPr>
          <w:p w14:paraId="4430FA1C" w14:textId="77777777" w:rsidR="00413DC0" w:rsidRDefault="00413DC0" w:rsidP="007A3A54">
            <w:pPr>
              <w:rPr>
                <w:rFonts w:ascii="Arial" w:hAnsi="Arial" w:cs="Arial"/>
              </w:rPr>
            </w:pPr>
          </w:p>
        </w:tc>
      </w:tr>
      <w:tr w:rsidR="00413DC0" w14:paraId="6BB7F16A" w14:textId="77777777" w:rsidTr="00413DC0">
        <w:tc>
          <w:tcPr>
            <w:tcW w:w="1795" w:type="dxa"/>
            <w:vAlign w:val="center"/>
          </w:tcPr>
          <w:p w14:paraId="30BC6E62" w14:textId="77777777" w:rsidR="00413DC0" w:rsidRPr="00C1556E" w:rsidRDefault="00413DC0" w:rsidP="00413DC0">
            <w:pPr>
              <w:jc w:val="center"/>
              <w:rPr>
                <w:rFonts w:ascii="Arial" w:hAnsi="Arial" w:cs="Arial"/>
                <w:b/>
              </w:rPr>
            </w:pPr>
            <w:r>
              <w:rPr>
                <w:rFonts w:ascii="Arial" w:hAnsi="Arial" w:cs="Arial"/>
                <w:b/>
              </w:rPr>
              <w:t>C</w:t>
            </w:r>
            <w:r w:rsidRPr="00C1556E">
              <w:rPr>
                <w:rFonts w:ascii="Arial" w:hAnsi="Arial" w:cs="Arial"/>
                <w:b/>
              </w:rPr>
              <w:t>ommentaires</w:t>
            </w:r>
          </w:p>
        </w:tc>
        <w:tc>
          <w:tcPr>
            <w:tcW w:w="556" w:type="dxa"/>
          </w:tcPr>
          <w:p w14:paraId="47E37F4A" w14:textId="77777777" w:rsidR="00413DC0" w:rsidRDefault="00413DC0" w:rsidP="007A3A54">
            <w:pPr>
              <w:rPr>
                <w:rFonts w:ascii="Arial" w:hAnsi="Arial" w:cs="Arial"/>
              </w:rPr>
            </w:pPr>
          </w:p>
          <w:p w14:paraId="7D9723FA" w14:textId="77777777" w:rsidR="00413DC0" w:rsidRDefault="00413DC0" w:rsidP="007A3A54">
            <w:pPr>
              <w:rPr>
                <w:rFonts w:ascii="Arial" w:hAnsi="Arial" w:cs="Arial"/>
              </w:rPr>
            </w:pPr>
          </w:p>
          <w:p w14:paraId="2A4C35D1" w14:textId="77777777" w:rsidR="00413DC0" w:rsidRDefault="00413DC0" w:rsidP="007A3A54">
            <w:pPr>
              <w:rPr>
                <w:rFonts w:ascii="Arial" w:hAnsi="Arial" w:cs="Arial"/>
              </w:rPr>
            </w:pPr>
          </w:p>
          <w:p w14:paraId="48B9607A" w14:textId="77777777" w:rsidR="00413DC0" w:rsidRDefault="00413DC0" w:rsidP="007A3A54">
            <w:pPr>
              <w:rPr>
                <w:rFonts w:ascii="Arial" w:hAnsi="Arial" w:cs="Arial"/>
              </w:rPr>
            </w:pPr>
          </w:p>
          <w:p w14:paraId="0AB70217" w14:textId="77777777" w:rsidR="00413DC0" w:rsidRDefault="00413DC0" w:rsidP="007A3A54">
            <w:pPr>
              <w:rPr>
                <w:rFonts w:ascii="Arial" w:hAnsi="Arial" w:cs="Arial"/>
              </w:rPr>
            </w:pPr>
          </w:p>
          <w:p w14:paraId="29D7D0B3" w14:textId="77777777" w:rsidR="00413DC0" w:rsidRDefault="00413DC0" w:rsidP="007A3A54">
            <w:pPr>
              <w:rPr>
                <w:rFonts w:ascii="Arial" w:hAnsi="Arial" w:cs="Arial"/>
              </w:rPr>
            </w:pPr>
          </w:p>
          <w:p w14:paraId="576E1A2C" w14:textId="77777777" w:rsidR="00413DC0" w:rsidRDefault="00413DC0" w:rsidP="007A3A54">
            <w:pPr>
              <w:rPr>
                <w:rFonts w:ascii="Arial" w:hAnsi="Arial" w:cs="Arial"/>
              </w:rPr>
            </w:pPr>
          </w:p>
        </w:tc>
        <w:tc>
          <w:tcPr>
            <w:tcW w:w="556" w:type="dxa"/>
          </w:tcPr>
          <w:p w14:paraId="35EEFE33" w14:textId="77777777" w:rsidR="00413DC0" w:rsidRDefault="00413DC0" w:rsidP="007A3A54">
            <w:pPr>
              <w:rPr>
                <w:rFonts w:ascii="Arial" w:hAnsi="Arial" w:cs="Arial"/>
              </w:rPr>
            </w:pPr>
          </w:p>
        </w:tc>
        <w:tc>
          <w:tcPr>
            <w:tcW w:w="556" w:type="dxa"/>
          </w:tcPr>
          <w:p w14:paraId="2C9AB9CE" w14:textId="77777777" w:rsidR="00413DC0" w:rsidRDefault="00413DC0" w:rsidP="007A3A54">
            <w:pPr>
              <w:rPr>
                <w:rFonts w:ascii="Arial" w:hAnsi="Arial" w:cs="Arial"/>
              </w:rPr>
            </w:pPr>
          </w:p>
        </w:tc>
        <w:tc>
          <w:tcPr>
            <w:tcW w:w="556" w:type="dxa"/>
          </w:tcPr>
          <w:p w14:paraId="46D6CE0E" w14:textId="77777777" w:rsidR="00413DC0" w:rsidRDefault="00413DC0" w:rsidP="007A3A54">
            <w:pPr>
              <w:rPr>
                <w:rFonts w:ascii="Arial" w:hAnsi="Arial" w:cs="Arial"/>
              </w:rPr>
            </w:pPr>
          </w:p>
        </w:tc>
        <w:tc>
          <w:tcPr>
            <w:tcW w:w="557" w:type="dxa"/>
          </w:tcPr>
          <w:p w14:paraId="39ABCE19" w14:textId="77777777" w:rsidR="00413DC0" w:rsidRDefault="00413DC0" w:rsidP="007A3A54">
            <w:pPr>
              <w:rPr>
                <w:rFonts w:ascii="Arial" w:hAnsi="Arial" w:cs="Arial"/>
              </w:rPr>
            </w:pPr>
          </w:p>
        </w:tc>
        <w:tc>
          <w:tcPr>
            <w:tcW w:w="556" w:type="dxa"/>
          </w:tcPr>
          <w:p w14:paraId="0F0E54D9" w14:textId="77777777" w:rsidR="00413DC0" w:rsidRDefault="00413DC0" w:rsidP="007A3A54">
            <w:pPr>
              <w:rPr>
                <w:rFonts w:ascii="Arial" w:hAnsi="Arial" w:cs="Arial"/>
              </w:rPr>
            </w:pPr>
          </w:p>
        </w:tc>
        <w:tc>
          <w:tcPr>
            <w:tcW w:w="556" w:type="dxa"/>
          </w:tcPr>
          <w:p w14:paraId="33D9D26A" w14:textId="77777777" w:rsidR="00413DC0" w:rsidRDefault="00413DC0" w:rsidP="007A3A54">
            <w:pPr>
              <w:rPr>
                <w:rFonts w:ascii="Arial" w:hAnsi="Arial" w:cs="Arial"/>
              </w:rPr>
            </w:pPr>
          </w:p>
        </w:tc>
        <w:tc>
          <w:tcPr>
            <w:tcW w:w="556" w:type="dxa"/>
          </w:tcPr>
          <w:p w14:paraId="4669EE38" w14:textId="77777777" w:rsidR="00413DC0" w:rsidRDefault="00413DC0" w:rsidP="007A3A54">
            <w:pPr>
              <w:rPr>
                <w:rFonts w:ascii="Arial" w:hAnsi="Arial" w:cs="Arial"/>
              </w:rPr>
            </w:pPr>
          </w:p>
        </w:tc>
        <w:tc>
          <w:tcPr>
            <w:tcW w:w="557" w:type="dxa"/>
          </w:tcPr>
          <w:p w14:paraId="68E4BFA5" w14:textId="77777777" w:rsidR="00413DC0" w:rsidRDefault="00413DC0" w:rsidP="007A3A54">
            <w:pPr>
              <w:rPr>
                <w:rFonts w:ascii="Arial" w:hAnsi="Arial" w:cs="Arial"/>
              </w:rPr>
            </w:pPr>
          </w:p>
        </w:tc>
        <w:tc>
          <w:tcPr>
            <w:tcW w:w="556" w:type="dxa"/>
          </w:tcPr>
          <w:p w14:paraId="2A990CF6" w14:textId="77777777" w:rsidR="00413DC0" w:rsidRDefault="00413DC0" w:rsidP="007A3A54">
            <w:pPr>
              <w:rPr>
                <w:rFonts w:ascii="Arial" w:hAnsi="Arial" w:cs="Arial"/>
              </w:rPr>
            </w:pPr>
          </w:p>
        </w:tc>
        <w:tc>
          <w:tcPr>
            <w:tcW w:w="556" w:type="dxa"/>
          </w:tcPr>
          <w:p w14:paraId="4C93020C" w14:textId="77777777" w:rsidR="00413DC0" w:rsidRDefault="00413DC0" w:rsidP="007A3A54">
            <w:pPr>
              <w:rPr>
                <w:rFonts w:ascii="Arial" w:hAnsi="Arial" w:cs="Arial"/>
              </w:rPr>
            </w:pPr>
          </w:p>
        </w:tc>
        <w:tc>
          <w:tcPr>
            <w:tcW w:w="556" w:type="dxa"/>
          </w:tcPr>
          <w:p w14:paraId="3EC2678B" w14:textId="77777777" w:rsidR="00413DC0" w:rsidRDefault="00413DC0" w:rsidP="007A3A54">
            <w:pPr>
              <w:rPr>
                <w:rFonts w:ascii="Arial" w:hAnsi="Arial" w:cs="Arial"/>
              </w:rPr>
            </w:pPr>
          </w:p>
        </w:tc>
        <w:tc>
          <w:tcPr>
            <w:tcW w:w="557" w:type="dxa"/>
          </w:tcPr>
          <w:p w14:paraId="430B0986" w14:textId="77777777" w:rsidR="00413DC0" w:rsidRDefault="00413DC0" w:rsidP="007A3A54">
            <w:pPr>
              <w:rPr>
                <w:rFonts w:ascii="Arial" w:hAnsi="Arial" w:cs="Arial"/>
              </w:rPr>
            </w:pPr>
          </w:p>
        </w:tc>
        <w:tc>
          <w:tcPr>
            <w:tcW w:w="556" w:type="dxa"/>
          </w:tcPr>
          <w:p w14:paraId="19794534" w14:textId="77777777" w:rsidR="00413DC0" w:rsidRDefault="00413DC0" w:rsidP="007A3A54">
            <w:pPr>
              <w:rPr>
                <w:rFonts w:ascii="Arial" w:hAnsi="Arial" w:cs="Arial"/>
              </w:rPr>
            </w:pPr>
          </w:p>
        </w:tc>
        <w:tc>
          <w:tcPr>
            <w:tcW w:w="556" w:type="dxa"/>
          </w:tcPr>
          <w:p w14:paraId="5C60A877" w14:textId="77777777" w:rsidR="00413DC0" w:rsidRDefault="00413DC0" w:rsidP="007A3A54">
            <w:pPr>
              <w:rPr>
                <w:rFonts w:ascii="Arial" w:hAnsi="Arial" w:cs="Arial"/>
              </w:rPr>
            </w:pPr>
          </w:p>
        </w:tc>
        <w:tc>
          <w:tcPr>
            <w:tcW w:w="556" w:type="dxa"/>
          </w:tcPr>
          <w:p w14:paraId="032BCF80" w14:textId="77777777" w:rsidR="00413DC0" w:rsidRDefault="00413DC0" w:rsidP="007A3A54">
            <w:pPr>
              <w:rPr>
                <w:rFonts w:ascii="Arial" w:hAnsi="Arial" w:cs="Arial"/>
              </w:rPr>
            </w:pPr>
          </w:p>
        </w:tc>
        <w:tc>
          <w:tcPr>
            <w:tcW w:w="557" w:type="dxa"/>
          </w:tcPr>
          <w:p w14:paraId="42C4150D" w14:textId="77777777" w:rsidR="00413DC0" w:rsidRDefault="00413DC0" w:rsidP="007A3A54">
            <w:pPr>
              <w:rPr>
                <w:rFonts w:ascii="Arial" w:hAnsi="Arial" w:cs="Arial"/>
              </w:rPr>
            </w:pPr>
          </w:p>
        </w:tc>
        <w:tc>
          <w:tcPr>
            <w:tcW w:w="556" w:type="dxa"/>
          </w:tcPr>
          <w:p w14:paraId="77686C5D" w14:textId="77777777" w:rsidR="00413DC0" w:rsidRDefault="00413DC0" w:rsidP="007A3A54">
            <w:pPr>
              <w:rPr>
                <w:rFonts w:ascii="Arial" w:hAnsi="Arial" w:cs="Arial"/>
              </w:rPr>
            </w:pPr>
          </w:p>
        </w:tc>
        <w:tc>
          <w:tcPr>
            <w:tcW w:w="556" w:type="dxa"/>
          </w:tcPr>
          <w:p w14:paraId="7C12180E" w14:textId="77777777" w:rsidR="00413DC0" w:rsidRDefault="00413DC0" w:rsidP="007A3A54">
            <w:pPr>
              <w:rPr>
                <w:rFonts w:ascii="Arial" w:hAnsi="Arial" w:cs="Arial"/>
              </w:rPr>
            </w:pPr>
          </w:p>
        </w:tc>
        <w:tc>
          <w:tcPr>
            <w:tcW w:w="556" w:type="dxa"/>
          </w:tcPr>
          <w:p w14:paraId="5D31BD0E" w14:textId="77777777" w:rsidR="00413DC0" w:rsidRDefault="00413DC0" w:rsidP="007A3A54">
            <w:pPr>
              <w:rPr>
                <w:rFonts w:ascii="Arial" w:hAnsi="Arial" w:cs="Arial"/>
              </w:rPr>
            </w:pPr>
          </w:p>
        </w:tc>
        <w:tc>
          <w:tcPr>
            <w:tcW w:w="557" w:type="dxa"/>
          </w:tcPr>
          <w:p w14:paraId="582EB88C" w14:textId="77777777" w:rsidR="00413DC0" w:rsidRDefault="00413DC0" w:rsidP="007A3A54">
            <w:pPr>
              <w:rPr>
                <w:rFonts w:ascii="Arial" w:hAnsi="Arial" w:cs="Arial"/>
              </w:rPr>
            </w:pPr>
          </w:p>
        </w:tc>
        <w:tc>
          <w:tcPr>
            <w:tcW w:w="556" w:type="dxa"/>
          </w:tcPr>
          <w:p w14:paraId="136AB35F" w14:textId="77777777" w:rsidR="00413DC0" w:rsidRDefault="00413DC0" w:rsidP="007A3A54">
            <w:pPr>
              <w:rPr>
                <w:rFonts w:ascii="Arial" w:hAnsi="Arial" w:cs="Arial"/>
              </w:rPr>
            </w:pPr>
          </w:p>
        </w:tc>
        <w:tc>
          <w:tcPr>
            <w:tcW w:w="556" w:type="dxa"/>
          </w:tcPr>
          <w:p w14:paraId="7F6FF530" w14:textId="77777777" w:rsidR="00413DC0" w:rsidRDefault="00413DC0" w:rsidP="007A3A54">
            <w:pPr>
              <w:rPr>
                <w:rFonts w:ascii="Arial" w:hAnsi="Arial" w:cs="Arial"/>
              </w:rPr>
            </w:pPr>
          </w:p>
        </w:tc>
        <w:tc>
          <w:tcPr>
            <w:tcW w:w="556" w:type="dxa"/>
          </w:tcPr>
          <w:p w14:paraId="051E1CB1" w14:textId="77777777" w:rsidR="00413DC0" w:rsidRDefault="00413DC0" w:rsidP="007A3A54">
            <w:pPr>
              <w:rPr>
                <w:rFonts w:ascii="Arial" w:hAnsi="Arial" w:cs="Arial"/>
              </w:rPr>
            </w:pPr>
          </w:p>
        </w:tc>
        <w:tc>
          <w:tcPr>
            <w:tcW w:w="557" w:type="dxa"/>
          </w:tcPr>
          <w:p w14:paraId="6F3F554A" w14:textId="77777777" w:rsidR="00413DC0" w:rsidRDefault="00413DC0" w:rsidP="007A3A54">
            <w:pPr>
              <w:rPr>
                <w:rFonts w:ascii="Arial" w:hAnsi="Arial" w:cs="Arial"/>
              </w:rPr>
            </w:pPr>
          </w:p>
        </w:tc>
      </w:tr>
    </w:tbl>
    <w:p w14:paraId="0AB56154" w14:textId="77777777" w:rsidR="00E739B9" w:rsidRPr="00413DC0" w:rsidRDefault="00E739B9" w:rsidP="00413DC0">
      <w:pPr>
        <w:pStyle w:val="Sansinterligne"/>
        <w:rPr>
          <w:sz w:val="10"/>
          <w:szCs w:val="10"/>
        </w:rPr>
      </w:pPr>
    </w:p>
    <w:sectPr w:rsidR="00E739B9" w:rsidRPr="00413DC0" w:rsidSect="00582369">
      <w:pgSz w:w="16838" w:h="11906" w:orient="landscape"/>
      <w:pgMar w:top="284" w:right="720" w:bottom="720" w:left="72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E70E93" w14:textId="77777777" w:rsidR="008C0D22" w:rsidRDefault="008C0D22" w:rsidP="006F4115">
      <w:pPr>
        <w:spacing w:after="0" w:line="240" w:lineRule="auto"/>
      </w:pPr>
      <w:r>
        <w:separator/>
      </w:r>
    </w:p>
  </w:endnote>
  <w:endnote w:type="continuationSeparator" w:id="0">
    <w:p w14:paraId="1FE802B5" w14:textId="77777777" w:rsidR="008C0D22" w:rsidRDefault="008C0D22" w:rsidP="006F41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Shonar Bangla">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0F753" w14:textId="77777777" w:rsidR="008C0D22" w:rsidRDefault="008C0D22" w:rsidP="006F4115">
      <w:pPr>
        <w:spacing w:after="0" w:line="240" w:lineRule="auto"/>
      </w:pPr>
      <w:r>
        <w:separator/>
      </w:r>
    </w:p>
  </w:footnote>
  <w:footnote w:type="continuationSeparator" w:id="0">
    <w:p w14:paraId="7FD4E838" w14:textId="77777777" w:rsidR="008C0D22" w:rsidRDefault="008C0D22" w:rsidP="006F41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29250A"/>
    <w:multiLevelType w:val="hybridMultilevel"/>
    <w:tmpl w:val="678030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A0954BE"/>
    <w:multiLevelType w:val="hybridMultilevel"/>
    <w:tmpl w:val="678030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3A20585"/>
    <w:multiLevelType w:val="hybridMultilevel"/>
    <w:tmpl w:val="678030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E685F4A"/>
    <w:multiLevelType w:val="hybridMultilevel"/>
    <w:tmpl w:val="B0F4170A"/>
    <w:lvl w:ilvl="0" w:tplc="199272C6">
      <w:start w:val="1"/>
      <w:numFmt w:val="bullet"/>
      <w:lvlText w:val=""/>
      <w:lvlJc w:val="left"/>
      <w:pPr>
        <w:tabs>
          <w:tab w:val="num" w:pos="720"/>
        </w:tabs>
        <w:ind w:left="720" w:hanging="360"/>
      </w:pPr>
      <w:rPr>
        <w:rFonts w:ascii="Symbol" w:hAnsi="Symbol" w:hint="default"/>
      </w:rPr>
    </w:lvl>
    <w:lvl w:ilvl="1" w:tplc="A608EFBC" w:tentative="1">
      <w:start w:val="1"/>
      <w:numFmt w:val="bullet"/>
      <w:lvlText w:val=""/>
      <w:lvlJc w:val="left"/>
      <w:pPr>
        <w:tabs>
          <w:tab w:val="num" w:pos="1440"/>
        </w:tabs>
        <w:ind w:left="1440" w:hanging="360"/>
      </w:pPr>
      <w:rPr>
        <w:rFonts w:ascii="Symbol" w:hAnsi="Symbol" w:hint="default"/>
      </w:rPr>
    </w:lvl>
    <w:lvl w:ilvl="2" w:tplc="C4E65928" w:tentative="1">
      <w:start w:val="1"/>
      <w:numFmt w:val="bullet"/>
      <w:lvlText w:val=""/>
      <w:lvlJc w:val="left"/>
      <w:pPr>
        <w:tabs>
          <w:tab w:val="num" w:pos="2160"/>
        </w:tabs>
        <w:ind w:left="2160" w:hanging="360"/>
      </w:pPr>
      <w:rPr>
        <w:rFonts w:ascii="Symbol" w:hAnsi="Symbol" w:hint="default"/>
      </w:rPr>
    </w:lvl>
    <w:lvl w:ilvl="3" w:tplc="B71E7DE2" w:tentative="1">
      <w:start w:val="1"/>
      <w:numFmt w:val="bullet"/>
      <w:lvlText w:val=""/>
      <w:lvlJc w:val="left"/>
      <w:pPr>
        <w:tabs>
          <w:tab w:val="num" w:pos="2880"/>
        </w:tabs>
        <w:ind w:left="2880" w:hanging="360"/>
      </w:pPr>
      <w:rPr>
        <w:rFonts w:ascii="Symbol" w:hAnsi="Symbol" w:hint="default"/>
      </w:rPr>
    </w:lvl>
    <w:lvl w:ilvl="4" w:tplc="C93A5BD0" w:tentative="1">
      <w:start w:val="1"/>
      <w:numFmt w:val="bullet"/>
      <w:lvlText w:val=""/>
      <w:lvlJc w:val="left"/>
      <w:pPr>
        <w:tabs>
          <w:tab w:val="num" w:pos="3600"/>
        </w:tabs>
        <w:ind w:left="3600" w:hanging="360"/>
      </w:pPr>
      <w:rPr>
        <w:rFonts w:ascii="Symbol" w:hAnsi="Symbol" w:hint="default"/>
      </w:rPr>
    </w:lvl>
    <w:lvl w:ilvl="5" w:tplc="C270C95A" w:tentative="1">
      <w:start w:val="1"/>
      <w:numFmt w:val="bullet"/>
      <w:lvlText w:val=""/>
      <w:lvlJc w:val="left"/>
      <w:pPr>
        <w:tabs>
          <w:tab w:val="num" w:pos="4320"/>
        </w:tabs>
        <w:ind w:left="4320" w:hanging="360"/>
      </w:pPr>
      <w:rPr>
        <w:rFonts w:ascii="Symbol" w:hAnsi="Symbol" w:hint="default"/>
      </w:rPr>
    </w:lvl>
    <w:lvl w:ilvl="6" w:tplc="1284B6B8" w:tentative="1">
      <w:start w:val="1"/>
      <w:numFmt w:val="bullet"/>
      <w:lvlText w:val=""/>
      <w:lvlJc w:val="left"/>
      <w:pPr>
        <w:tabs>
          <w:tab w:val="num" w:pos="5040"/>
        </w:tabs>
        <w:ind w:left="5040" w:hanging="360"/>
      </w:pPr>
      <w:rPr>
        <w:rFonts w:ascii="Symbol" w:hAnsi="Symbol" w:hint="default"/>
      </w:rPr>
    </w:lvl>
    <w:lvl w:ilvl="7" w:tplc="54AE1BE4" w:tentative="1">
      <w:start w:val="1"/>
      <w:numFmt w:val="bullet"/>
      <w:lvlText w:val=""/>
      <w:lvlJc w:val="left"/>
      <w:pPr>
        <w:tabs>
          <w:tab w:val="num" w:pos="5760"/>
        </w:tabs>
        <w:ind w:left="5760" w:hanging="360"/>
      </w:pPr>
      <w:rPr>
        <w:rFonts w:ascii="Symbol" w:hAnsi="Symbol" w:hint="default"/>
      </w:rPr>
    </w:lvl>
    <w:lvl w:ilvl="8" w:tplc="4DD8D10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7A82F27"/>
    <w:multiLevelType w:val="hybridMultilevel"/>
    <w:tmpl w:val="3C0868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1FC7EF8"/>
    <w:multiLevelType w:val="hybridMultilevel"/>
    <w:tmpl w:val="26C831A0"/>
    <w:lvl w:ilvl="0" w:tplc="29761B16">
      <w:start w:val="1"/>
      <w:numFmt w:val="lowerLetter"/>
      <w:lvlText w:val="%1."/>
      <w:lvlJc w:val="left"/>
      <w:pPr>
        <w:ind w:left="720" w:hanging="360"/>
      </w:pPr>
      <w:rPr>
        <w:rFonts w:ascii="Arial" w:eastAsiaTheme="minorHAnsi" w:hAnsi="Arial" w:cs="Arial"/>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6874E59"/>
    <w:multiLevelType w:val="hybridMultilevel"/>
    <w:tmpl w:val="EADEDE62"/>
    <w:lvl w:ilvl="0" w:tplc="040C000F">
      <w:start w:val="1"/>
      <w:numFmt w:val="decimal"/>
      <w:lvlText w:val="%1."/>
      <w:lvlJc w:val="left"/>
      <w:pPr>
        <w:tabs>
          <w:tab w:val="num" w:pos="644"/>
        </w:tabs>
        <w:ind w:left="644" w:hanging="360"/>
      </w:p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7" w15:restartNumberingAfterBreak="0">
    <w:nsid w:val="61D91CCA"/>
    <w:multiLevelType w:val="hybridMultilevel"/>
    <w:tmpl w:val="3162F7F8"/>
    <w:lvl w:ilvl="0" w:tplc="71FC48B2">
      <w:start w:val="1"/>
      <w:numFmt w:val="bullet"/>
      <w:lvlText w:val=""/>
      <w:lvlJc w:val="left"/>
      <w:pPr>
        <w:tabs>
          <w:tab w:val="num" w:pos="720"/>
        </w:tabs>
        <w:ind w:left="720" w:hanging="360"/>
      </w:pPr>
      <w:rPr>
        <w:rFonts w:ascii="Symbol" w:hAnsi="Symbol" w:hint="default"/>
      </w:rPr>
    </w:lvl>
    <w:lvl w:ilvl="1" w:tplc="5AF6FE92" w:tentative="1">
      <w:start w:val="1"/>
      <w:numFmt w:val="bullet"/>
      <w:lvlText w:val=""/>
      <w:lvlJc w:val="left"/>
      <w:pPr>
        <w:tabs>
          <w:tab w:val="num" w:pos="1440"/>
        </w:tabs>
        <w:ind w:left="1440" w:hanging="360"/>
      </w:pPr>
      <w:rPr>
        <w:rFonts w:ascii="Symbol" w:hAnsi="Symbol" w:hint="default"/>
      </w:rPr>
    </w:lvl>
    <w:lvl w:ilvl="2" w:tplc="B2645AA6" w:tentative="1">
      <w:start w:val="1"/>
      <w:numFmt w:val="bullet"/>
      <w:lvlText w:val=""/>
      <w:lvlJc w:val="left"/>
      <w:pPr>
        <w:tabs>
          <w:tab w:val="num" w:pos="2160"/>
        </w:tabs>
        <w:ind w:left="2160" w:hanging="360"/>
      </w:pPr>
      <w:rPr>
        <w:rFonts w:ascii="Symbol" w:hAnsi="Symbol" w:hint="default"/>
      </w:rPr>
    </w:lvl>
    <w:lvl w:ilvl="3" w:tplc="F57AEC3E" w:tentative="1">
      <w:start w:val="1"/>
      <w:numFmt w:val="bullet"/>
      <w:lvlText w:val=""/>
      <w:lvlJc w:val="left"/>
      <w:pPr>
        <w:tabs>
          <w:tab w:val="num" w:pos="2880"/>
        </w:tabs>
        <w:ind w:left="2880" w:hanging="360"/>
      </w:pPr>
      <w:rPr>
        <w:rFonts w:ascii="Symbol" w:hAnsi="Symbol" w:hint="default"/>
      </w:rPr>
    </w:lvl>
    <w:lvl w:ilvl="4" w:tplc="B172FFCC" w:tentative="1">
      <w:start w:val="1"/>
      <w:numFmt w:val="bullet"/>
      <w:lvlText w:val=""/>
      <w:lvlJc w:val="left"/>
      <w:pPr>
        <w:tabs>
          <w:tab w:val="num" w:pos="3600"/>
        </w:tabs>
        <w:ind w:left="3600" w:hanging="360"/>
      </w:pPr>
      <w:rPr>
        <w:rFonts w:ascii="Symbol" w:hAnsi="Symbol" w:hint="default"/>
      </w:rPr>
    </w:lvl>
    <w:lvl w:ilvl="5" w:tplc="F00E02DC" w:tentative="1">
      <w:start w:val="1"/>
      <w:numFmt w:val="bullet"/>
      <w:lvlText w:val=""/>
      <w:lvlJc w:val="left"/>
      <w:pPr>
        <w:tabs>
          <w:tab w:val="num" w:pos="4320"/>
        </w:tabs>
        <w:ind w:left="4320" w:hanging="360"/>
      </w:pPr>
      <w:rPr>
        <w:rFonts w:ascii="Symbol" w:hAnsi="Symbol" w:hint="default"/>
      </w:rPr>
    </w:lvl>
    <w:lvl w:ilvl="6" w:tplc="F77879E4" w:tentative="1">
      <w:start w:val="1"/>
      <w:numFmt w:val="bullet"/>
      <w:lvlText w:val=""/>
      <w:lvlJc w:val="left"/>
      <w:pPr>
        <w:tabs>
          <w:tab w:val="num" w:pos="5040"/>
        </w:tabs>
        <w:ind w:left="5040" w:hanging="360"/>
      </w:pPr>
      <w:rPr>
        <w:rFonts w:ascii="Symbol" w:hAnsi="Symbol" w:hint="default"/>
      </w:rPr>
    </w:lvl>
    <w:lvl w:ilvl="7" w:tplc="ADAC40A8" w:tentative="1">
      <w:start w:val="1"/>
      <w:numFmt w:val="bullet"/>
      <w:lvlText w:val=""/>
      <w:lvlJc w:val="left"/>
      <w:pPr>
        <w:tabs>
          <w:tab w:val="num" w:pos="5760"/>
        </w:tabs>
        <w:ind w:left="5760" w:hanging="360"/>
      </w:pPr>
      <w:rPr>
        <w:rFonts w:ascii="Symbol" w:hAnsi="Symbol" w:hint="default"/>
      </w:rPr>
    </w:lvl>
    <w:lvl w:ilvl="8" w:tplc="F3BE4F0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6A395550"/>
    <w:multiLevelType w:val="hybridMultilevel"/>
    <w:tmpl w:val="651200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FE15932"/>
    <w:multiLevelType w:val="hybridMultilevel"/>
    <w:tmpl w:val="80BC27FA"/>
    <w:lvl w:ilvl="0" w:tplc="0B8092A4">
      <w:start w:val="1"/>
      <w:numFmt w:val="lowerLetter"/>
      <w:lvlText w:val="%1."/>
      <w:lvlJc w:val="left"/>
      <w:pPr>
        <w:ind w:left="720" w:hanging="360"/>
      </w:pPr>
      <w:rPr>
        <w:rFonts w:ascii="Arial" w:eastAsiaTheme="minorHAnsi" w:hAnsi="Arial" w:cs="Arial"/>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63B0362"/>
    <w:multiLevelType w:val="hybridMultilevel"/>
    <w:tmpl w:val="1C0E9C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84D67CD"/>
    <w:multiLevelType w:val="hybridMultilevel"/>
    <w:tmpl w:val="EC74A92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8F6510D"/>
    <w:multiLevelType w:val="hybridMultilevel"/>
    <w:tmpl w:val="1C0E9C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B6527CC"/>
    <w:multiLevelType w:val="hybridMultilevel"/>
    <w:tmpl w:val="678030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928777052">
    <w:abstractNumId w:val="4"/>
  </w:num>
  <w:num w:numId="2" w16cid:durableId="205992014">
    <w:abstractNumId w:val="2"/>
  </w:num>
  <w:num w:numId="3" w16cid:durableId="1965772517">
    <w:abstractNumId w:val="5"/>
  </w:num>
  <w:num w:numId="4" w16cid:durableId="366416818">
    <w:abstractNumId w:val="1"/>
  </w:num>
  <w:num w:numId="5" w16cid:durableId="866874849">
    <w:abstractNumId w:val="11"/>
  </w:num>
  <w:num w:numId="6" w16cid:durableId="2008285865">
    <w:abstractNumId w:val="8"/>
  </w:num>
  <w:num w:numId="7" w16cid:durableId="2077706413">
    <w:abstractNumId w:val="0"/>
  </w:num>
  <w:num w:numId="8" w16cid:durableId="615329637">
    <w:abstractNumId w:val="13"/>
  </w:num>
  <w:num w:numId="9" w16cid:durableId="959457846">
    <w:abstractNumId w:val="7"/>
  </w:num>
  <w:num w:numId="10" w16cid:durableId="815337700">
    <w:abstractNumId w:val="3"/>
  </w:num>
  <w:num w:numId="11" w16cid:durableId="1660692239">
    <w:abstractNumId w:val="12"/>
  </w:num>
  <w:num w:numId="12" w16cid:durableId="2039577871">
    <w:abstractNumId w:val="6"/>
  </w:num>
  <w:num w:numId="13" w16cid:durableId="883516111">
    <w:abstractNumId w:val="9"/>
  </w:num>
  <w:num w:numId="14" w16cid:durableId="34432967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F4115"/>
    <w:rsid w:val="000833F7"/>
    <w:rsid w:val="000A46B3"/>
    <w:rsid w:val="000E637F"/>
    <w:rsid w:val="00116013"/>
    <w:rsid w:val="001227EB"/>
    <w:rsid w:val="00170C33"/>
    <w:rsid w:val="001831C3"/>
    <w:rsid w:val="001A37FD"/>
    <w:rsid w:val="001C78A7"/>
    <w:rsid w:val="0021773D"/>
    <w:rsid w:val="00255985"/>
    <w:rsid w:val="002B2DDE"/>
    <w:rsid w:val="002E22DC"/>
    <w:rsid w:val="0031211F"/>
    <w:rsid w:val="00324504"/>
    <w:rsid w:val="00362A04"/>
    <w:rsid w:val="00393B10"/>
    <w:rsid w:val="00413DC0"/>
    <w:rsid w:val="0041661B"/>
    <w:rsid w:val="0046335D"/>
    <w:rsid w:val="00490346"/>
    <w:rsid w:val="004F47A1"/>
    <w:rsid w:val="00511347"/>
    <w:rsid w:val="0055285C"/>
    <w:rsid w:val="00582369"/>
    <w:rsid w:val="005D744B"/>
    <w:rsid w:val="00602B25"/>
    <w:rsid w:val="0062128C"/>
    <w:rsid w:val="00630ACC"/>
    <w:rsid w:val="00692324"/>
    <w:rsid w:val="006F4115"/>
    <w:rsid w:val="006F6978"/>
    <w:rsid w:val="00781C6A"/>
    <w:rsid w:val="00791A49"/>
    <w:rsid w:val="00792696"/>
    <w:rsid w:val="007A3A54"/>
    <w:rsid w:val="007D243A"/>
    <w:rsid w:val="008C0D22"/>
    <w:rsid w:val="008C121C"/>
    <w:rsid w:val="00932398"/>
    <w:rsid w:val="00950AB6"/>
    <w:rsid w:val="009A68E0"/>
    <w:rsid w:val="009E0F20"/>
    <w:rsid w:val="00A03358"/>
    <w:rsid w:val="00A10A2F"/>
    <w:rsid w:val="00A64FDD"/>
    <w:rsid w:val="00A8448D"/>
    <w:rsid w:val="00A87217"/>
    <w:rsid w:val="00AA7394"/>
    <w:rsid w:val="00AC4DAB"/>
    <w:rsid w:val="00AC4E92"/>
    <w:rsid w:val="00AD384C"/>
    <w:rsid w:val="00AF4445"/>
    <w:rsid w:val="00AF565E"/>
    <w:rsid w:val="00B166B4"/>
    <w:rsid w:val="00B23099"/>
    <w:rsid w:val="00B32C95"/>
    <w:rsid w:val="00B33B5F"/>
    <w:rsid w:val="00B4108C"/>
    <w:rsid w:val="00B449B4"/>
    <w:rsid w:val="00B469C4"/>
    <w:rsid w:val="00B71959"/>
    <w:rsid w:val="00B871E3"/>
    <w:rsid w:val="00B8739D"/>
    <w:rsid w:val="00BA1427"/>
    <w:rsid w:val="00BA5E14"/>
    <w:rsid w:val="00C1556E"/>
    <w:rsid w:val="00C22EB4"/>
    <w:rsid w:val="00C54489"/>
    <w:rsid w:val="00CA06EB"/>
    <w:rsid w:val="00CE43C1"/>
    <w:rsid w:val="00D06840"/>
    <w:rsid w:val="00D24E83"/>
    <w:rsid w:val="00D57745"/>
    <w:rsid w:val="00DA7052"/>
    <w:rsid w:val="00E04D73"/>
    <w:rsid w:val="00E36F87"/>
    <w:rsid w:val="00E6122F"/>
    <w:rsid w:val="00E739B9"/>
    <w:rsid w:val="00E83E87"/>
    <w:rsid w:val="00EA1DA9"/>
    <w:rsid w:val="00EE7671"/>
    <w:rsid w:val="00EF6085"/>
    <w:rsid w:val="00F119B1"/>
    <w:rsid w:val="00F20C0A"/>
    <w:rsid w:val="00F44EE0"/>
    <w:rsid w:val="00F464DC"/>
    <w:rsid w:val="00F4751E"/>
    <w:rsid w:val="00F60001"/>
    <w:rsid w:val="00F82231"/>
    <w:rsid w:val="00FB4CFB"/>
    <w:rsid w:val="00FC71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908B823"/>
  <w15:docId w15:val="{4ACD7E26-B81C-4506-8C07-04EA2EC81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384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F4115"/>
    <w:pPr>
      <w:tabs>
        <w:tab w:val="center" w:pos="4536"/>
        <w:tab w:val="right" w:pos="9072"/>
      </w:tabs>
      <w:spacing w:after="0" w:line="240" w:lineRule="auto"/>
    </w:pPr>
  </w:style>
  <w:style w:type="character" w:customStyle="1" w:styleId="En-tteCar">
    <w:name w:val="En-tête Car"/>
    <w:basedOn w:val="Policepardfaut"/>
    <w:link w:val="En-tte"/>
    <w:uiPriority w:val="99"/>
    <w:rsid w:val="006F4115"/>
  </w:style>
  <w:style w:type="paragraph" w:styleId="Pieddepage">
    <w:name w:val="footer"/>
    <w:basedOn w:val="Normal"/>
    <w:link w:val="PieddepageCar"/>
    <w:uiPriority w:val="99"/>
    <w:unhideWhenUsed/>
    <w:rsid w:val="006F411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F4115"/>
  </w:style>
  <w:style w:type="paragraph" w:styleId="Textedebulles">
    <w:name w:val="Balloon Text"/>
    <w:basedOn w:val="Normal"/>
    <w:link w:val="TextedebullesCar"/>
    <w:uiPriority w:val="99"/>
    <w:semiHidden/>
    <w:unhideWhenUsed/>
    <w:rsid w:val="006F411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F4115"/>
    <w:rPr>
      <w:rFonts w:ascii="Tahoma" w:hAnsi="Tahoma" w:cs="Tahoma"/>
      <w:sz w:val="16"/>
      <w:szCs w:val="16"/>
    </w:rPr>
  </w:style>
  <w:style w:type="table" w:styleId="Grilledutableau">
    <w:name w:val="Table Grid"/>
    <w:basedOn w:val="TableauNormal"/>
    <w:uiPriority w:val="59"/>
    <w:rsid w:val="006F41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F4115"/>
    <w:pPr>
      <w:autoSpaceDE w:val="0"/>
      <w:autoSpaceDN w:val="0"/>
      <w:adjustRightInd w:val="0"/>
      <w:spacing w:after="0" w:line="240" w:lineRule="auto"/>
    </w:pPr>
    <w:rPr>
      <w:rFonts w:ascii="Arial" w:hAnsi="Arial" w:cs="Arial"/>
      <w:color w:val="000000"/>
      <w:sz w:val="24"/>
      <w:szCs w:val="24"/>
    </w:rPr>
  </w:style>
  <w:style w:type="paragraph" w:styleId="Paragraphedeliste">
    <w:name w:val="List Paragraph"/>
    <w:basedOn w:val="Normal"/>
    <w:uiPriority w:val="34"/>
    <w:qFormat/>
    <w:rsid w:val="00AF4445"/>
    <w:pPr>
      <w:ind w:left="720"/>
      <w:contextualSpacing/>
    </w:pPr>
  </w:style>
  <w:style w:type="character" w:styleId="Lienhypertexte">
    <w:name w:val="Hyperlink"/>
    <w:basedOn w:val="Policepardfaut"/>
    <w:uiPriority w:val="99"/>
    <w:semiHidden/>
    <w:unhideWhenUsed/>
    <w:rsid w:val="00792696"/>
    <w:rPr>
      <w:color w:val="0000FF"/>
      <w:u w:val="single"/>
    </w:rPr>
  </w:style>
  <w:style w:type="paragraph" w:styleId="Lgende">
    <w:name w:val="caption"/>
    <w:basedOn w:val="Normal"/>
    <w:next w:val="Normal"/>
    <w:uiPriority w:val="35"/>
    <w:unhideWhenUsed/>
    <w:qFormat/>
    <w:rsid w:val="00A64FDD"/>
    <w:pPr>
      <w:spacing w:line="240" w:lineRule="auto"/>
    </w:pPr>
    <w:rPr>
      <w:b/>
      <w:bCs/>
      <w:color w:val="4F81BD" w:themeColor="accent1"/>
      <w:sz w:val="18"/>
      <w:szCs w:val="18"/>
    </w:rPr>
  </w:style>
  <w:style w:type="paragraph" w:styleId="Corpsdetexte">
    <w:name w:val="Body Text"/>
    <w:basedOn w:val="Normal"/>
    <w:link w:val="CorpsdetexteCar"/>
    <w:rsid w:val="00BA5E14"/>
    <w:pPr>
      <w:widowControl w:val="0"/>
      <w:autoSpaceDE w:val="0"/>
      <w:autoSpaceDN w:val="0"/>
      <w:adjustRightInd w:val="0"/>
      <w:spacing w:after="0" w:line="240" w:lineRule="auto"/>
      <w:jc w:val="both"/>
    </w:pPr>
    <w:rPr>
      <w:rFonts w:ascii="Comic Sans MS" w:eastAsia="Times New Roman" w:hAnsi="Comic Sans MS" w:cs="Times New Roman"/>
      <w:szCs w:val="16"/>
      <w:lang w:eastAsia="fr-FR"/>
    </w:rPr>
  </w:style>
  <w:style w:type="character" w:customStyle="1" w:styleId="CorpsdetexteCar">
    <w:name w:val="Corps de texte Car"/>
    <w:basedOn w:val="Policepardfaut"/>
    <w:link w:val="Corpsdetexte"/>
    <w:rsid w:val="00BA5E14"/>
    <w:rPr>
      <w:rFonts w:ascii="Comic Sans MS" w:eastAsia="Times New Roman" w:hAnsi="Comic Sans MS" w:cs="Times New Roman"/>
      <w:szCs w:val="16"/>
      <w:lang w:eastAsia="fr-FR"/>
    </w:rPr>
  </w:style>
  <w:style w:type="paragraph" w:styleId="Sansinterligne">
    <w:name w:val="No Spacing"/>
    <w:uiPriority w:val="1"/>
    <w:qFormat/>
    <w:rsid w:val="00413DC0"/>
    <w:pPr>
      <w:spacing w:after="0" w:line="240" w:lineRule="auto"/>
    </w:pPr>
  </w:style>
  <w:style w:type="character" w:styleId="lev">
    <w:name w:val="Strong"/>
    <w:basedOn w:val="Policepardfaut"/>
    <w:uiPriority w:val="22"/>
    <w:qFormat/>
    <w:rsid w:val="00E83E8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7455986">
      <w:bodyDiv w:val="1"/>
      <w:marLeft w:val="0"/>
      <w:marRight w:val="0"/>
      <w:marTop w:val="0"/>
      <w:marBottom w:val="0"/>
      <w:divBdr>
        <w:top w:val="none" w:sz="0" w:space="0" w:color="auto"/>
        <w:left w:val="none" w:sz="0" w:space="0" w:color="auto"/>
        <w:bottom w:val="none" w:sz="0" w:space="0" w:color="auto"/>
        <w:right w:val="none" w:sz="0" w:space="0" w:color="auto"/>
      </w:divBdr>
      <w:divsChild>
        <w:div w:id="863904095">
          <w:marLeft w:val="547"/>
          <w:marRight w:val="0"/>
          <w:marTop w:val="0"/>
          <w:marBottom w:val="0"/>
          <w:divBdr>
            <w:top w:val="none" w:sz="0" w:space="0" w:color="auto"/>
            <w:left w:val="none" w:sz="0" w:space="0" w:color="auto"/>
            <w:bottom w:val="none" w:sz="0" w:space="0" w:color="auto"/>
            <w:right w:val="none" w:sz="0" w:space="0" w:color="auto"/>
          </w:divBdr>
        </w:div>
      </w:divsChild>
    </w:div>
    <w:div w:id="1385568164">
      <w:bodyDiv w:val="1"/>
      <w:marLeft w:val="0"/>
      <w:marRight w:val="0"/>
      <w:marTop w:val="0"/>
      <w:marBottom w:val="0"/>
      <w:divBdr>
        <w:top w:val="none" w:sz="0" w:space="0" w:color="auto"/>
        <w:left w:val="none" w:sz="0" w:space="0" w:color="auto"/>
        <w:bottom w:val="none" w:sz="0" w:space="0" w:color="auto"/>
        <w:right w:val="none" w:sz="0" w:space="0" w:color="auto"/>
      </w:divBdr>
      <w:divsChild>
        <w:div w:id="1123156169">
          <w:marLeft w:val="547"/>
          <w:marRight w:val="0"/>
          <w:marTop w:val="0"/>
          <w:marBottom w:val="0"/>
          <w:divBdr>
            <w:top w:val="none" w:sz="0" w:space="0" w:color="auto"/>
            <w:left w:val="none" w:sz="0" w:space="0" w:color="auto"/>
            <w:bottom w:val="none" w:sz="0" w:space="0" w:color="auto"/>
            <w:right w:val="none" w:sz="0" w:space="0" w:color="auto"/>
          </w:divBdr>
        </w:div>
        <w:div w:id="859274445">
          <w:marLeft w:val="547"/>
          <w:marRight w:val="0"/>
          <w:marTop w:val="0"/>
          <w:marBottom w:val="0"/>
          <w:divBdr>
            <w:top w:val="none" w:sz="0" w:space="0" w:color="auto"/>
            <w:left w:val="none" w:sz="0" w:space="0" w:color="auto"/>
            <w:bottom w:val="none" w:sz="0" w:space="0" w:color="auto"/>
            <w:right w:val="none" w:sz="0" w:space="0" w:color="auto"/>
          </w:divBdr>
        </w:div>
        <w:div w:id="1724988946">
          <w:marLeft w:val="547"/>
          <w:marRight w:val="0"/>
          <w:marTop w:val="0"/>
          <w:marBottom w:val="200"/>
          <w:divBdr>
            <w:top w:val="none" w:sz="0" w:space="0" w:color="auto"/>
            <w:left w:val="none" w:sz="0" w:space="0" w:color="auto"/>
            <w:bottom w:val="none" w:sz="0" w:space="0" w:color="auto"/>
            <w:right w:val="none" w:sz="0" w:space="0" w:color="auto"/>
          </w:divBdr>
        </w:div>
      </w:divsChild>
    </w:div>
    <w:div w:id="1469474381">
      <w:bodyDiv w:val="1"/>
      <w:marLeft w:val="0"/>
      <w:marRight w:val="0"/>
      <w:marTop w:val="0"/>
      <w:marBottom w:val="0"/>
      <w:divBdr>
        <w:top w:val="none" w:sz="0" w:space="0" w:color="auto"/>
        <w:left w:val="none" w:sz="0" w:space="0" w:color="auto"/>
        <w:bottom w:val="none" w:sz="0" w:space="0" w:color="auto"/>
        <w:right w:val="none" w:sz="0" w:space="0" w:color="auto"/>
      </w:divBdr>
      <w:divsChild>
        <w:div w:id="537008572">
          <w:marLeft w:val="0"/>
          <w:marRight w:val="0"/>
          <w:marTop w:val="0"/>
          <w:marBottom w:val="0"/>
          <w:divBdr>
            <w:top w:val="single" w:sz="6" w:space="0" w:color="000000"/>
            <w:left w:val="single" w:sz="6" w:space="0" w:color="000000"/>
            <w:bottom w:val="single" w:sz="6" w:space="0" w:color="000000"/>
            <w:right w:val="single" w:sz="6" w:space="0" w:color="000000"/>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394</TotalTime>
  <Pages>4</Pages>
  <Words>850</Words>
  <Characters>4676</Characters>
  <Application>Microsoft Office Word</Application>
  <DocSecurity>0</DocSecurity>
  <Lines>38</Lines>
  <Paragraphs>11</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5515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dc:creator>
  <cp:lastModifiedBy>jp HNN</cp:lastModifiedBy>
  <cp:revision>21</cp:revision>
  <cp:lastPrinted>2026-03-12T10:32:00Z</cp:lastPrinted>
  <dcterms:created xsi:type="dcterms:W3CDTF">2013-03-28T12:07:00Z</dcterms:created>
  <dcterms:modified xsi:type="dcterms:W3CDTF">2026-03-12T10:32:00Z</dcterms:modified>
</cp:coreProperties>
</file>