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F94C" w14:textId="4E69000F" w:rsidR="004B628B" w:rsidRDefault="004B628B" w:rsidP="004B628B">
      <w:pPr>
        <w:jc w:val="center"/>
        <w:rPr>
          <w:sz w:val="32"/>
        </w:rPr>
      </w:pPr>
      <w:r w:rsidRPr="0036355D">
        <w:rPr>
          <w:sz w:val="32"/>
        </w:rPr>
        <w:t>ICAN COURSE AND CPD EVENTS BOOKING FORM</w:t>
      </w:r>
    </w:p>
    <w:tbl>
      <w:tblPr>
        <w:tblW w:w="9498" w:type="dxa"/>
        <w:tblBorders>
          <w:insideH w:val="single" w:sz="4" w:space="0" w:color="auto"/>
          <w:insideV w:val="single" w:sz="4" w:space="0" w:color="auto"/>
        </w:tblBorders>
        <w:tblLook w:val="04A0" w:firstRow="1" w:lastRow="0" w:firstColumn="1" w:lastColumn="0" w:noHBand="0" w:noVBand="1"/>
      </w:tblPr>
      <w:tblGrid>
        <w:gridCol w:w="4288"/>
        <w:gridCol w:w="5210"/>
      </w:tblGrid>
      <w:tr w:rsidR="008A0389" w:rsidRPr="001935BD" w14:paraId="4EF5362B" w14:textId="77777777" w:rsidTr="004D361C">
        <w:tc>
          <w:tcPr>
            <w:tcW w:w="9498" w:type="dxa"/>
            <w:gridSpan w:val="2"/>
            <w:tcBorders>
              <w:top w:val="nil"/>
              <w:bottom w:val="nil"/>
            </w:tcBorders>
          </w:tcPr>
          <w:p w14:paraId="641CD92F" w14:textId="66BF9B36" w:rsidR="00A5189A" w:rsidRPr="00A5189A" w:rsidRDefault="00A5189A" w:rsidP="00A5189A">
            <w:pPr>
              <w:jc w:val="center"/>
              <w:rPr>
                <w:sz w:val="28"/>
                <w:szCs w:val="22"/>
              </w:rPr>
            </w:pPr>
            <w:bookmarkStart w:id="0" w:name="_Hlk90981623"/>
            <w:r w:rsidRPr="00A5189A">
              <w:rPr>
                <w:sz w:val="28"/>
                <w:szCs w:val="22"/>
              </w:rPr>
              <w:t xml:space="preserve">Do not complete this form if booking the </w:t>
            </w:r>
            <w:proofErr w:type="gramStart"/>
            <w:r w:rsidRPr="00A5189A">
              <w:rPr>
                <w:sz w:val="28"/>
                <w:szCs w:val="22"/>
              </w:rPr>
              <w:t>12 month</w:t>
            </w:r>
            <w:proofErr w:type="gramEnd"/>
            <w:r w:rsidRPr="00A5189A">
              <w:rPr>
                <w:sz w:val="28"/>
                <w:szCs w:val="22"/>
              </w:rPr>
              <w:t xml:space="preserve"> training package – use separate form provided by </w:t>
            </w:r>
            <w:hyperlink r:id="rId8" w:history="1">
              <w:r w:rsidRPr="00A5189A">
                <w:rPr>
                  <w:rStyle w:val="Hyperlink"/>
                  <w:sz w:val="28"/>
                  <w:szCs w:val="22"/>
                </w:rPr>
                <w:t>wendy@ican-uk.com</w:t>
              </w:r>
            </w:hyperlink>
            <w:r w:rsidRPr="00A5189A">
              <w:rPr>
                <w:sz w:val="28"/>
                <w:szCs w:val="22"/>
              </w:rPr>
              <w:t>)</w:t>
            </w:r>
          </w:p>
          <w:p w14:paraId="1CBFF942" w14:textId="77777777" w:rsidR="00A5189A" w:rsidRDefault="00A5189A" w:rsidP="008A0389">
            <w:pPr>
              <w:rPr>
                <w:rFonts w:ascii="Calibri" w:hAnsi="Calibri"/>
                <w:sz w:val="20"/>
                <w:szCs w:val="20"/>
                <w:highlight w:val="yellow"/>
              </w:rPr>
            </w:pPr>
          </w:p>
          <w:p w14:paraId="3CD7F8FF" w14:textId="6F25EB47" w:rsidR="00865F18" w:rsidRDefault="00865F18" w:rsidP="008A0389">
            <w:pPr>
              <w:rPr>
                <w:rFonts w:ascii="Calibri" w:hAnsi="Calibri"/>
                <w:sz w:val="20"/>
                <w:szCs w:val="20"/>
              </w:rPr>
            </w:pPr>
            <w:r w:rsidRPr="00865F18">
              <w:rPr>
                <w:rFonts w:ascii="Calibri" w:hAnsi="Calibri"/>
                <w:sz w:val="20"/>
                <w:szCs w:val="20"/>
                <w:highlight w:val="yellow"/>
              </w:rPr>
              <w:t>IF YOU ARE UNSURE WHAT DETAILS TO PROVIDE</w:t>
            </w:r>
            <w:r w:rsidR="00381203">
              <w:rPr>
                <w:rFonts w:ascii="Calibri" w:hAnsi="Calibri"/>
                <w:sz w:val="20"/>
                <w:szCs w:val="20"/>
                <w:highlight w:val="yellow"/>
              </w:rPr>
              <w:t>,</w:t>
            </w:r>
            <w:r w:rsidRPr="00865F18">
              <w:rPr>
                <w:rFonts w:ascii="Calibri" w:hAnsi="Calibri"/>
                <w:sz w:val="20"/>
                <w:szCs w:val="20"/>
                <w:highlight w:val="yellow"/>
              </w:rPr>
              <w:t xml:space="preserve"> CONTACT WENDY SHERWOOD</w:t>
            </w:r>
            <w:r w:rsidR="00064107">
              <w:rPr>
                <w:rFonts w:ascii="Calibri" w:hAnsi="Calibri"/>
                <w:sz w:val="20"/>
                <w:szCs w:val="20"/>
                <w:highlight w:val="yellow"/>
              </w:rPr>
              <w:t xml:space="preserve"> </w:t>
            </w:r>
            <w:hyperlink r:id="rId9" w:history="1">
              <w:r w:rsidR="009E7AFC" w:rsidRPr="000D567D">
                <w:rPr>
                  <w:rStyle w:val="Hyperlink"/>
                  <w:rFonts w:ascii="Calibri" w:hAnsi="Calibri"/>
                  <w:sz w:val="20"/>
                  <w:szCs w:val="20"/>
                  <w:highlight w:val="yellow"/>
                </w:rPr>
                <w:t>wendy@ican-uk.com</w:t>
              </w:r>
            </w:hyperlink>
          </w:p>
          <w:p w14:paraId="624F442C" w14:textId="77777777" w:rsidR="00A5189A" w:rsidRDefault="00A5189A" w:rsidP="009E7AFC">
            <w:pPr>
              <w:jc w:val="center"/>
              <w:rPr>
                <w:rFonts w:ascii="Calibri" w:hAnsi="Calibri"/>
                <w:b/>
                <w:sz w:val="20"/>
                <w:szCs w:val="20"/>
              </w:rPr>
            </w:pPr>
          </w:p>
          <w:p w14:paraId="44781CC9" w14:textId="54C19967" w:rsidR="00865F18" w:rsidRPr="001935BD" w:rsidRDefault="009E7AFC" w:rsidP="004B6702">
            <w:pPr>
              <w:jc w:val="center"/>
              <w:rPr>
                <w:rFonts w:ascii="Calibri" w:hAnsi="Calibri"/>
                <w:color w:val="008000"/>
                <w:sz w:val="20"/>
                <w:szCs w:val="20"/>
              </w:rPr>
            </w:pPr>
            <w:r>
              <w:rPr>
                <w:rFonts w:ascii="Calibri" w:hAnsi="Calibri"/>
                <w:b/>
                <w:sz w:val="20"/>
                <w:szCs w:val="20"/>
              </w:rPr>
              <w:t>SELECT THE RELEVANT OPTION:</w:t>
            </w:r>
          </w:p>
        </w:tc>
      </w:tr>
      <w:tr w:rsidR="004F6C36" w:rsidRPr="001935BD" w14:paraId="1ECC69C1" w14:textId="77777777" w:rsidTr="00DC401E">
        <w:tc>
          <w:tcPr>
            <w:tcW w:w="9498" w:type="dxa"/>
            <w:gridSpan w:val="2"/>
            <w:tcBorders>
              <w:top w:val="nil"/>
              <w:bottom w:val="single" w:sz="4" w:space="0" w:color="auto"/>
            </w:tcBorders>
          </w:tcPr>
          <w:p w14:paraId="5FED503A" w14:textId="77777777" w:rsidR="004F6C36" w:rsidRDefault="004F6C36" w:rsidP="00A110F9">
            <w:pPr>
              <w:rPr>
                <w:rFonts w:ascii="Calibri" w:hAnsi="Calibri"/>
                <w:sz w:val="20"/>
                <w:szCs w:val="20"/>
              </w:rPr>
            </w:pPr>
          </w:p>
          <w:p w14:paraId="1F737EEA" w14:textId="77777777" w:rsidR="004F6C36" w:rsidRDefault="004F6C36" w:rsidP="00865F18">
            <w:pPr>
              <w:rPr>
                <w:rFonts w:ascii="Calibri" w:hAnsi="Calibri"/>
                <w:b/>
                <w:sz w:val="20"/>
                <w:szCs w:val="20"/>
              </w:rPr>
            </w:pPr>
          </w:p>
          <w:p w14:paraId="5CEE408B" w14:textId="5FD7E417" w:rsidR="004F6C36" w:rsidRPr="004D361C" w:rsidRDefault="004F6C36" w:rsidP="004D361C">
            <w:pPr>
              <w:pStyle w:val="ListParagraph"/>
              <w:numPr>
                <w:ilvl w:val="0"/>
                <w:numId w:val="5"/>
              </w:numPr>
              <w:rPr>
                <w:rFonts w:ascii="Calibri" w:hAnsi="Calibri"/>
                <w:sz w:val="20"/>
                <w:szCs w:val="20"/>
              </w:rPr>
            </w:pPr>
            <w:r w:rsidRPr="004D361C">
              <w:rPr>
                <w:rFonts w:ascii="Calibri" w:hAnsi="Calibri"/>
                <w:b/>
                <w:sz w:val="20"/>
                <w:szCs w:val="20"/>
              </w:rPr>
              <w:t xml:space="preserve">PLEASE PROVIDE AN INVOICE </w:t>
            </w:r>
            <w:r w:rsidRPr="004D361C">
              <w:rPr>
                <w:rFonts w:ascii="Calibri" w:hAnsi="Calibri"/>
                <w:b/>
                <w:sz w:val="20"/>
                <w:szCs w:val="20"/>
                <w:highlight w:val="yellow"/>
              </w:rPr>
              <w:t>IN ORDER TO RAISE A PURCHASE ORDER</w:t>
            </w:r>
            <w:r w:rsidRPr="004D361C">
              <w:rPr>
                <w:rFonts w:ascii="Calibri" w:hAnsi="Calibri"/>
                <w:sz w:val="20"/>
                <w:szCs w:val="20"/>
              </w:rPr>
              <w:t xml:space="preserve"> </w:t>
            </w:r>
            <w:sdt>
              <w:sdtPr>
                <w:rPr>
                  <w:rFonts w:ascii="MS Gothic" w:eastAsia="MS Gothic" w:hAnsi="MS Gothic"/>
                  <w:sz w:val="20"/>
                  <w:szCs w:val="20"/>
                </w:rPr>
                <w:id w:val="16663590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D361C">
              <w:rPr>
                <w:rFonts w:ascii="Calibri" w:hAnsi="Calibri"/>
                <w:sz w:val="20"/>
                <w:szCs w:val="20"/>
              </w:rPr>
              <w:t xml:space="preserve"> [click in the box to check it] </w:t>
            </w:r>
            <w:r>
              <w:rPr>
                <w:rFonts w:ascii="Calibri" w:hAnsi="Calibri"/>
                <w:sz w:val="20"/>
                <w:szCs w:val="20"/>
              </w:rPr>
              <w:t>Provide details below.</w:t>
            </w:r>
          </w:p>
          <w:p w14:paraId="3B2F0411" w14:textId="5037BD55" w:rsidR="004F6C36" w:rsidRDefault="004F6C36" w:rsidP="00865F18">
            <w:pPr>
              <w:rPr>
                <w:rFonts w:ascii="Calibri" w:hAnsi="Calibri"/>
                <w:sz w:val="20"/>
                <w:szCs w:val="20"/>
              </w:rPr>
            </w:pPr>
          </w:p>
          <w:p w14:paraId="05674F4F" w14:textId="763329A4" w:rsidR="004F6C36" w:rsidRDefault="004F6C36" w:rsidP="004D361C">
            <w:pPr>
              <w:pStyle w:val="ListParagraph"/>
              <w:numPr>
                <w:ilvl w:val="0"/>
                <w:numId w:val="5"/>
              </w:numPr>
              <w:rPr>
                <w:rFonts w:ascii="Calibri" w:hAnsi="Calibri"/>
                <w:b/>
                <w:sz w:val="20"/>
                <w:szCs w:val="20"/>
              </w:rPr>
            </w:pPr>
            <w:r w:rsidRPr="004D361C">
              <w:rPr>
                <w:rFonts w:ascii="Calibri" w:hAnsi="Calibri"/>
                <w:b/>
                <w:sz w:val="20"/>
                <w:szCs w:val="20"/>
              </w:rPr>
              <w:t xml:space="preserve">PLEASE PROVIDE AN INVOICE </w:t>
            </w:r>
            <w:r w:rsidRPr="004D361C">
              <w:rPr>
                <w:rFonts w:ascii="Calibri" w:hAnsi="Calibri"/>
                <w:b/>
                <w:sz w:val="20"/>
                <w:szCs w:val="20"/>
                <w:highlight w:val="yellow"/>
              </w:rPr>
              <w:t>FOR PO NUMBER</w:t>
            </w:r>
            <w:r w:rsidRPr="004D361C">
              <w:rPr>
                <w:rFonts w:ascii="Calibri" w:hAnsi="Calibri"/>
                <w:b/>
                <w:sz w:val="20"/>
                <w:szCs w:val="20"/>
              </w:rPr>
              <w:t>:</w:t>
            </w:r>
          </w:p>
          <w:sdt>
            <w:sdtPr>
              <w:rPr>
                <w:rFonts w:ascii="Calibri" w:hAnsi="Calibri"/>
                <w:b/>
                <w:sz w:val="20"/>
                <w:szCs w:val="20"/>
              </w:rPr>
              <w:id w:val="-1647808902"/>
              <w:placeholder>
                <w:docPart w:val="A83746AB335E43C3A471C2FDA195B383"/>
              </w:placeholder>
              <w:showingPlcHdr/>
              <w:text/>
            </w:sdtPr>
            <w:sdtContent>
              <w:p w14:paraId="330E2545" w14:textId="4D0A0506" w:rsidR="004F6C36" w:rsidRPr="00F416A6" w:rsidRDefault="004F6C36" w:rsidP="00F416A6">
                <w:pPr>
                  <w:pStyle w:val="ListParagraph"/>
                  <w:rPr>
                    <w:rFonts w:ascii="Calibri" w:hAnsi="Calibri"/>
                    <w:b/>
                    <w:sz w:val="20"/>
                    <w:szCs w:val="20"/>
                  </w:rPr>
                </w:pPr>
                <w:r w:rsidRPr="008762AE">
                  <w:rPr>
                    <w:rStyle w:val="PlaceholderText"/>
                  </w:rPr>
                  <w:t>Click or tap here to enter text.</w:t>
                </w:r>
              </w:p>
            </w:sdtContent>
          </w:sdt>
          <w:p w14:paraId="23D164A0" w14:textId="7A081B58" w:rsidR="004F6C36" w:rsidRDefault="004F6C36" w:rsidP="00F416A6">
            <w:pPr>
              <w:pStyle w:val="ListParagraph"/>
              <w:rPr>
                <w:rFonts w:ascii="Calibri" w:hAnsi="Calibri"/>
                <w:sz w:val="20"/>
                <w:szCs w:val="20"/>
              </w:rPr>
            </w:pPr>
            <w:r>
              <w:rPr>
                <w:rFonts w:ascii="Calibri" w:hAnsi="Calibri"/>
                <w:sz w:val="20"/>
                <w:szCs w:val="20"/>
              </w:rPr>
              <w:t>Provide details below.</w:t>
            </w:r>
          </w:p>
          <w:p w14:paraId="240E0099" w14:textId="77777777" w:rsidR="004F6C36" w:rsidRDefault="004F6C36" w:rsidP="00F416A6">
            <w:pPr>
              <w:pStyle w:val="ListParagraph"/>
              <w:rPr>
                <w:rFonts w:ascii="Calibri" w:hAnsi="Calibri"/>
                <w:b/>
                <w:sz w:val="20"/>
                <w:szCs w:val="20"/>
              </w:rPr>
            </w:pPr>
          </w:p>
          <w:p w14:paraId="5450DA92" w14:textId="22461B0B" w:rsidR="004F6C36" w:rsidRPr="004D361C" w:rsidRDefault="004F6C36" w:rsidP="004D361C">
            <w:pPr>
              <w:pStyle w:val="ListParagraph"/>
              <w:numPr>
                <w:ilvl w:val="0"/>
                <w:numId w:val="5"/>
              </w:numPr>
              <w:rPr>
                <w:rFonts w:ascii="Calibri" w:hAnsi="Calibri"/>
                <w:b/>
                <w:sz w:val="20"/>
                <w:szCs w:val="20"/>
              </w:rPr>
            </w:pPr>
            <w:r>
              <w:rPr>
                <w:rFonts w:ascii="Calibri" w:hAnsi="Calibri"/>
                <w:b/>
                <w:sz w:val="20"/>
                <w:szCs w:val="20"/>
              </w:rPr>
              <w:t>I WISH TO PAY BY CARD OR WITH A PayPal ACCOUNT. Send an invoice to this email address:</w:t>
            </w:r>
          </w:p>
          <w:sdt>
            <w:sdtPr>
              <w:rPr>
                <w:rFonts w:ascii="Calibri" w:hAnsi="Calibri"/>
                <w:sz w:val="20"/>
                <w:szCs w:val="20"/>
              </w:rPr>
              <w:id w:val="-630021077"/>
              <w:placeholder>
                <w:docPart w:val="0B7B91266F98431A8AB9C303DF32F5D3"/>
              </w:placeholder>
              <w:showingPlcHdr/>
            </w:sdtPr>
            <w:sdtContent>
              <w:p w14:paraId="62F52FEA" w14:textId="5E3B6312" w:rsidR="004F6C36" w:rsidRDefault="004F6C36" w:rsidP="00865F18">
                <w:pPr>
                  <w:rPr>
                    <w:rFonts w:ascii="Calibri" w:hAnsi="Calibri"/>
                    <w:sz w:val="20"/>
                    <w:szCs w:val="20"/>
                  </w:rPr>
                </w:pPr>
                <w:r w:rsidRPr="008762AE">
                  <w:rPr>
                    <w:rStyle w:val="PlaceholderText"/>
                  </w:rPr>
                  <w:t>Click or tap here to enter text.</w:t>
                </w:r>
              </w:p>
            </w:sdtContent>
          </w:sdt>
          <w:p w14:paraId="65DDBE11" w14:textId="77777777" w:rsidR="004F6C36" w:rsidRDefault="004F6C36" w:rsidP="00865F18">
            <w:pPr>
              <w:rPr>
                <w:rFonts w:ascii="Calibri" w:hAnsi="Calibri"/>
                <w:sz w:val="20"/>
                <w:szCs w:val="20"/>
              </w:rPr>
            </w:pPr>
          </w:p>
          <w:p w14:paraId="15BBC56A" w14:textId="5985A48D" w:rsidR="004F6C36" w:rsidRDefault="004F6C36" w:rsidP="00865F18">
            <w:pPr>
              <w:rPr>
                <w:rFonts w:ascii="Calibri" w:hAnsi="Calibri"/>
                <w:sz w:val="20"/>
                <w:szCs w:val="20"/>
              </w:rPr>
            </w:pPr>
            <w:r>
              <w:rPr>
                <w:rFonts w:ascii="Calibri" w:hAnsi="Calibri"/>
                <w:sz w:val="20"/>
                <w:szCs w:val="20"/>
              </w:rPr>
              <w:t xml:space="preserve">FOR </w:t>
            </w:r>
            <w:r w:rsidRPr="00F416A6">
              <w:rPr>
                <w:rFonts w:ascii="Calibri" w:hAnsi="Calibri"/>
                <w:b/>
                <w:bCs/>
                <w:sz w:val="20"/>
                <w:szCs w:val="20"/>
              </w:rPr>
              <w:t>1)</w:t>
            </w:r>
            <w:r>
              <w:rPr>
                <w:rFonts w:ascii="Calibri" w:hAnsi="Calibri"/>
                <w:sz w:val="20"/>
                <w:szCs w:val="20"/>
              </w:rPr>
              <w:t xml:space="preserve"> AND </w:t>
            </w:r>
            <w:r w:rsidRPr="00F416A6">
              <w:rPr>
                <w:rFonts w:ascii="Calibri" w:hAnsi="Calibri"/>
                <w:b/>
                <w:bCs/>
                <w:sz w:val="20"/>
                <w:szCs w:val="20"/>
              </w:rPr>
              <w:t>2)</w:t>
            </w:r>
            <w:r>
              <w:rPr>
                <w:rFonts w:ascii="Calibri" w:hAnsi="Calibri"/>
                <w:sz w:val="20"/>
                <w:szCs w:val="20"/>
              </w:rPr>
              <w:t xml:space="preserve"> ABOVE, YOU SHOULD PROVIDE THE CONTACT DETAILS OF YOUR MANAGER/THE PERSON OR DEPT THAT THE INVOICE WILL BE SENT TO BELOW. </w:t>
            </w:r>
          </w:p>
          <w:p w14:paraId="36F964B0" w14:textId="77777777" w:rsidR="004F6C36" w:rsidRDefault="004F6C36" w:rsidP="00381203">
            <w:pPr>
              <w:rPr>
                <w:rFonts w:ascii="Calibri" w:hAnsi="Calibri"/>
                <w:sz w:val="20"/>
                <w:szCs w:val="20"/>
              </w:rPr>
            </w:pPr>
            <w:r>
              <w:rPr>
                <w:rFonts w:ascii="Calibri" w:hAnsi="Calibri"/>
                <w:sz w:val="20"/>
                <w:szCs w:val="20"/>
              </w:rPr>
              <w:t xml:space="preserve">NAME/DEPT: </w:t>
            </w:r>
            <w:r w:rsidRPr="001935BD">
              <w:rPr>
                <w:rFonts w:ascii="Calibri" w:hAnsi="Calibri"/>
                <w:sz w:val="20"/>
                <w:szCs w:val="20"/>
              </w:rPr>
              <w:t xml:space="preserve"> </w:t>
            </w:r>
            <w:sdt>
              <w:sdtPr>
                <w:rPr>
                  <w:rFonts w:ascii="Calibri" w:hAnsi="Calibri"/>
                  <w:sz w:val="20"/>
                  <w:szCs w:val="20"/>
                </w:rPr>
                <w:id w:val="-2099941191"/>
                <w:placeholder>
                  <w:docPart w:val="CA39902BA99C4C068FB86CFDB98F3DC2"/>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5D9FEE15" w14:textId="5326996A" w:rsidR="004F6C36" w:rsidRDefault="004F6C36" w:rsidP="00381203">
            <w:pPr>
              <w:rPr>
                <w:rFonts w:ascii="Calibri" w:hAnsi="Calibri"/>
                <w:sz w:val="20"/>
                <w:szCs w:val="20"/>
              </w:rPr>
            </w:pPr>
            <w:r w:rsidRPr="001935BD">
              <w:rPr>
                <w:rFonts w:ascii="Calibri" w:hAnsi="Calibri"/>
                <w:sz w:val="20"/>
                <w:szCs w:val="20"/>
              </w:rPr>
              <w:t xml:space="preserve">                                          </w:t>
            </w:r>
          </w:p>
          <w:p w14:paraId="5B7D75EB" w14:textId="1D8232A3" w:rsidR="004F6C36" w:rsidRDefault="004F6C36" w:rsidP="00381203">
            <w:pPr>
              <w:rPr>
                <w:rFonts w:ascii="Calibri" w:hAnsi="Calibri"/>
                <w:sz w:val="20"/>
                <w:szCs w:val="20"/>
              </w:rPr>
            </w:pPr>
            <w:r>
              <w:rPr>
                <w:rFonts w:ascii="Calibri" w:hAnsi="Calibri"/>
                <w:sz w:val="20"/>
                <w:szCs w:val="20"/>
              </w:rPr>
              <w:t>Email:</w:t>
            </w:r>
            <w:sdt>
              <w:sdtPr>
                <w:rPr>
                  <w:rFonts w:ascii="Calibri" w:hAnsi="Calibri"/>
                  <w:sz w:val="20"/>
                  <w:szCs w:val="20"/>
                </w:rPr>
                <w:id w:val="-671951933"/>
                <w:placeholder>
                  <w:docPart w:val="2CBFFA73679248EE9BAB59A924051BFD"/>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77218D7D" w14:textId="725913C9" w:rsidR="004F6C36" w:rsidRDefault="004F6C36" w:rsidP="00381203">
            <w:pPr>
              <w:rPr>
                <w:rFonts w:ascii="Calibri" w:hAnsi="Calibri"/>
                <w:sz w:val="20"/>
                <w:szCs w:val="20"/>
              </w:rPr>
            </w:pPr>
            <w:r>
              <w:rPr>
                <w:rFonts w:ascii="Calibri" w:hAnsi="Calibri"/>
                <w:sz w:val="20"/>
                <w:szCs w:val="20"/>
              </w:rPr>
              <w:t>Telephone:</w:t>
            </w:r>
            <w:sdt>
              <w:sdtPr>
                <w:rPr>
                  <w:rFonts w:ascii="Calibri" w:hAnsi="Calibri"/>
                  <w:sz w:val="20"/>
                  <w:szCs w:val="20"/>
                </w:rPr>
                <w:id w:val="1513796355"/>
                <w:placeholder>
                  <w:docPart w:val="47FB973F749B4E7CACB96C9BFD352AE9"/>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5D3DDB6F" w14:textId="4BEC464B" w:rsidR="004F6C36" w:rsidRDefault="004F6C36" w:rsidP="00381203">
            <w:pPr>
              <w:rPr>
                <w:rFonts w:ascii="Calibri" w:hAnsi="Calibri"/>
                <w:sz w:val="20"/>
                <w:szCs w:val="20"/>
              </w:rPr>
            </w:pPr>
            <w:r>
              <w:rPr>
                <w:rFonts w:ascii="Calibri" w:hAnsi="Calibri"/>
                <w:sz w:val="20"/>
                <w:szCs w:val="20"/>
              </w:rPr>
              <w:t xml:space="preserve">Full name of Trust/Independent organisation </w:t>
            </w:r>
            <w:r w:rsidRPr="001935BD">
              <w:rPr>
                <w:rFonts w:ascii="Calibri" w:hAnsi="Calibri"/>
                <w:sz w:val="20"/>
                <w:szCs w:val="20"/>
              </w:rPr>
              <w:t xml:space="preserve"> </w:t>
            </w:r>
            <w:sdt>
              <w:sdtPr>
                <w:rPr>
                  <w:rFonts w:ascii="Calibri" w:hAnsi="Calibri"/>
                  <w:sz w:val="20"/>
                  <w:szCs w:val="20"/>
                </w:rPr>
                <w:id w:val="1316383757"/>
                <w:placeholder>
                  <w:docPart w:val="E90277373AE4490EA015C08B714D5EB5"/>
                </w:placeholder>
                <w:showingPlcHdr/>
              </w:sdtPr>
              <w:sdtContent>
                <w:r w:rsidRPr="008762AE">
                  <w:rPr>
                    <w:rStyle w:val="PlaceholderText"/>
                  </w:rPr>
                  <w:t>Click or tap here to enter text.</w:t>
                </w:r>
              </w:sdtContent>
            </w:sdt>
            <w:r w:rsidRPr="001935BD">
              <w:rPr>
                <w:rFonts w:ascii="Calibri" w:hAnsi="Calibri"/>
                <w:sz w:val="20"/>
                <w:szCs w:val="20"/>
              </w:rPr>
              <w:t xml:space="preserve">                                                     </w:t>
            </w:r>
          </w:p>
          <w:p w14:paraId="2918283D" w14:textId="77777777" w:rsidR="004F6C36" w:rsidRPr="001935BD" w:rsidRDefault="004F6C36" w:rsidP="00381203">
            <w:pPr>
              <w:rPr>
                <w:rFonts w:ascii="Calibri" w:hAnsi="Calibri"/>
                <w:sz w:val="20"/>
                <w:szCs w:val="20"/>
              </w:rPr>
            </w:pPr>
          </w:p>
        </w:tc>
      </w:tr>
      <w:bookmarkEnd w:id="0"/>
      <w:tr w:rsidR="009E7AFC" w:rsidRPr="001935BD" w14:paraId="5867BB31" w14:textId="77777777" w:rsidTr="00A5189A">
        <w:tc>
          <w:tcPr>
            <w:tcW w:w="9498" w:type="dxa"/>
            <w:gridSpan w:val="2"/>
            <w:tcBorders>
              <w:top w:val="single" w:sz="4" w:space="0" w:color="auto"/>
              <w:left w:val="single" w:sz="4" w:space="0" w:color="auto"/>
              <w:bottom w:val="single" w:sz="4" w:space="0" w:color="auto"/>
              <w:right w:val="single" w:sz="4" w:space="0" w:color="auto"/>
            </w:tcBorders>
          </w:tcPr>
          <w:p w14:paraId="1E85389F" w14:textId="7A84AF4C" w:rsidR="009E7AFC" w:rsidRPr="001935BD" w:rsidRDefault="009E7AFC" w:rsidP="009E7AFC">
            <w:pPr>
              <w:rPr>
                <w:rFonts w:ascii="Calibri" w:hAnsi="Calibri"/>
                <w:sz w:val="20"/>
                <w:szCs w:val="20"/>
              </w:rPr>
            </w:pPr>
            <w:r w:rsidRPr="004B6702">
              <w:rPr>
                <w:rFonts w:ascii="Calibri" w:hAnsi="Calibri"/>
                <w:b/>
                <w:bCs/>
                <w:sz w:val="20"/>
                <w:szCs w:val="20"/>
              </w:rPr>
              <w:t>BOOKING MADE BY</w:t>
            </w:r>
            <w:r w:rsidRPr="001935BD">
              <w:rPr>
                <w:rFonts w:ascii="Calibri" w:hAnsi="Calibri"/>
                <w:sz w:val="20"/>
                <w:szCs w:val="20"/>
              </w:rPr>
              <w:t xml:space="preserve"> </w:t>
            </w:r>
            <w:sdt>
              <w:sdtPr>
                <w:rPr>
                  <w:rFonts w:ascii="Calibri" w:hAnsi="Calibri"/>
                  <w:sz w:val="20"/>
                  <w:szCs w:val="20"/>
                </w:rPr>
                <w:id w:val="965625305"/>
                <w:placeholder>
                  <w:docPart w:val="72E842CB54404C6EAE3EAE38B4B8CB7A"/>
                </w:placeholder>
                <w:showingPlcHdr/>
              </w:sdtPr>
              <w:sdtContent>
                <w:r w:rsidRPr="008762AE">
                  <w:rPr>
                    <w:rStyle w:val="PlaceholderText"/>
                  </w:rPr>
                  <w:t>Click or tap here to enter text.</w:t>
                </w:r>
              </w:sdtContent>
            </w:sdt>
          </w:p>
          <w:p w14:paraId="77D9DBDD" w14:textId="3AB47895" w:rsidR="009E7AFC" w:rsidRPr="001935BD" w:rsidRDefault="009E7AFC" w:rsidP="009E7AFC">
            <w:pPr>
              <w:rPr>
                <w:rFonts w:ascii="Calibri" w:hAnsi="Calibri"/>
                <w:sz w:val="20"/>
                <w:szCs w:val="20"/>
              </w:rPr>
            </w:pPr>
            <w:r w:rsidRPr="001935BD">
              <w:rPr>
                <w:rFonts w:ascii="Calibri" w:hAnsi="Calibri"/>
                <w:sz w:val="20"/>
                <w:szCs w:val="20"/>
              </w:rPr>
              <w:t xml:space="preserve">EMAIL  </w:t>
            </w:r>
            <w:sdt>
              <w:sdtPr>
                <w:rPr>
                  <w:rFonts w:ascii="Calibri" w:hAnsi="Calibri"/>
                  <w:sz w:val="20"/>
                  <w:szCs w:val="20"/>
                </w:rPr>
                <w:id w:val="-2124834490"/>
                <w:placeholder>
                  <w:docPart w:val="A785489F3926435D9DF705C96198A51A"/>
                </w:placeholder>
                <w:showingPlcHdr/>
              </w:sdtPr>
              <w:sdtContent>
                <w:r w:rsidRPr="008762AE">
                  <w:rPr>
                    <w:rStyle w:val="PlaceholderText"/>
                  </w:rPr>
                  <w:t>Click or tap here to enter text.</w:t>
                </w:r>
              </w:sdtContent>
            </w:sdt>
          </w:p>
          <w:p w14:paraId="57E71D9B" w14:textId="3518A383" w:rsidR="009E7AFC" w:rsidRPr="001935BD" w:rsidRDefault="009E7AFC" w:rsidP="009669F9">
            <w:pPr>
              <w:rPr>
                <w:rFonts w:ascii="Calibri" w:hAnsi="Calibri"/>
                <w:sz w:val="20"/>
                <w:szCs w:val="20"/>
              </w:rPr>
            </w:pPr>
            <w:r>
              <w:rPr>
                <w:rFonts w:ascii="Calibri" w:hAnsi="Calibri"/>
                <w:sz w:val="20"/>
                <w:szCs w:val="20"/>
              </w:rPr>
              <w:t xml:space="preserve">TELEPHONE NUMBER </w:t>
            </w:r>
            <w:sdt>
              <w:sdtPr>
                <w:rPr>
                  <w:rFonts w:ascii="Calibri" w:hAnsi="Calibri"/>
                  <w:sz w:val="20"/>
                  <w:szCs w:val="20"/>
                </w:rPr>
                <w:id w:val="98687774"/>
                <w:placeholder>
                  <w:docPart w:val="7AB38A669AF1411FB0A7D290C144E2FB"/>
                </w:placeholder>
                <w:showingPlcHdr/>
              </w:sdtPr>
              <w:sdtContent>
                <w:r w:rsidRPr="008762AE">
                  <w:rPr>
                    <w:rStyle w:val="PlaceholderText"/>
                  </w:rPr>
                  <w:t>Click or tap here to enter text.</w:t>
                </w:r>
              </w:sdtContent>
            </w:sdt>
          </w:p>
        </w:tc>
      </w:tr>
      <w:tr w:rsidR="00A5189A" w:rsidRPr="001935BD" w14:paraId="47EF5710" w14:textId="77777777" w:rsidTr="00A5189A">
        <w:tc>
          <w:tcPr>
            <w:tcW w:w="9498" w:type="dxa"/>
            <w:gridSpan w:val="2"/>
            <w:tcBorders>
              <w:top w:val="single" w:sz="4" w:space="0" w:color="auto"/>
              <w:left w:val="single" w:sz="4" w:space="0" w:color="auto"/>
              <w:bottom w:val="single" w:sz="4" w:space="0" w:color="auto"/>
              <w:right w:val="single" w:sz="4" w:space="0" w:color="auto"/>
            </w:tcBorders>
          </w:tcPr>
          <w:p w14:paraId="47C04667" w14:textId="77777777" w:rsidR="00A5189A" w:rsidRDefault="00A5189A" w:rsidP="001B062C">
            <w:pPr>
              <w:rPr>
                <w:rFonts w:ascii="Calibri" w:hAnsi="Calibri"/>
                <w:sz w:val="20"/>
                <w:szCs w:val="20"/>
              </w:rPr>
            </w:pPr>
          </w:p>
          <w:p w14:paraId="16E01E1B" w14:textId="749EB7EF" w:rsidR="00A5189A" w:rsidRDefault="00A5189A" w:rsidP="001B062C">
            <w:pPr>
              <w:rPr>
                <w:rFonts w:ascii="Calibri" w:hAnsi="Calibri"/>
                <w:sz w:val="20"/>
                <w:szCs w:val="20"/>
              </w:rPr>
            </w:pPr>
            <w:r w:rsidRPr="004B6702">
              <w:rPr>
                <w:rFonts w:ascii="Calibri" w:hAnsi="Calibri"/>
                <w:b/>
                <w:bCs/>
                <w:sz w:val="20"/>
                <w:szCs w:val="20"/>
              </w:rPr>
              <w:t>COURSE</w:t>
            </w:r>
            <w:r>
              <w:rPr>
                <w:rFonts w:ascii="Calibri" w:hAnsi="Calibri"/>
                <w:sz w:val="20"/>
                <w:szCs w:val="20"/>
              </w:rPr>
              <w:t xml:space="preserve"> – click</w:t>
            </w:r>
            <w:r w:rsidR="004B6702">
              <w:rPr>
                <w:rFonts w:ascii="Calibri" w:hAnsi="Calibri"/>
                <w:sz w:val="20"/>
                <w:szCs w:val="20"/>
              </w:rPr>
              <w:t xml:space="preserve"> on greyed out box</w:t>
            </w:r>
            <w:r>
              <w:rPr>
                <w:rFonts w:ascii="Calibri" w:hAnsi="Calibri"/>
                <w:sz w:val="20"/>
                <w:szCs w:val="20"/>
              </w:rPr>
              <w:t xml:space="preserve"> for</w:t>
            </w:r>
            <w:r w:rsidR="004B6702">
              <w:rPr>
                <w:rFonts w:ascii="Calibri" w:hAnsi="Calibri"/>
                <w:sz w:val="20"/>
                <w:szCs w:val="20"/>
              </w:rPr>
              <w:t xml:space="preserve"> dropdown menu. If you want to book several different courses, use a separate form for each course.</w:t>
            </w:r>
          </w:p>
          <w:p w14:paraId="2C8FFCDD" w14:textId="5AAD0DA4" w:rsidR="00A5189A" w:rsidRDefault="00A5189A" w:rsidP="001B062C">
            <w:pPr>
              <w:rPr>
                <w:rFonts w:ascii="Calibri" w:hAnsi="Calibri"/>
                <w:sz w:val="20"/>
                <w:szCs w:val="20"/>
              </w:rPr>
            </w:pPr>
            <w:r>
              <w:rPr>
                <w:rFonts w:ascii="Calibri" w:hAnsi="Calibri"/>
                <w:sz w:val="20"/>
                <w:szCs w:val="20"/>
              </w:rPr>
              <w:t xml:space="preserve"> </w:t>
            </w:r>
            <w:r w:rsidR="0029065B">
              <w:rPr>
                <w:rFonts w:ascii="Calibri" w:hAnsi="Calibri"/>
                <w:sz w:val="20"/>
                <w:szCs w:val="20"/>
              </w:rPr>
              <w:fldChar w:fldCharType="begin">
                <w:ffData>
                  <w:name w:val="Dropdown1"/>
                  <w:enabled/>
                  <w:calcOnExit w:val="0"/>
                  <w:ddList>
                    <w:listEntry w:val="VdTMoCA basic training £335"/>
                    <w:listEntry w:val="Applying VdTMoCA to eating disorders £50"/>
                    <w:listEntry w:val="Influence of PD on creative ability online £40"/>
                    <w:listEntry w:val="VdTMoCA Refresher £150"/>
                    <w:listEntry w:val="Refresher PLUS £250"/>
                    <w:listEntry w:val="Realising Creative Ability £370"/>
                  </w:ddList>
                </w:ffData>
              </w:fldChar>
            </w:r>
            <w:bookmarkStart w:id="1" w:name="Dropdown1"/>
            <w:r w:rsidR="0029065B">
              <w:rPr>
                <w:rFonts w:ascii="Calibri" w:hAnsi="Calibri"/>
                <w:sz w:val="20"/>
                <w:szCs w:val="20"/>
              </w:rPr>
              <w:instrText xml:space="preserve"> FORMDROPDOWN </w:instrText>
            </w:r>
            <w:r w:rsidR="00000000">
              <w:rPr>
                <w:rFonts w:ascii="Calibri" w:hAnsi="Calibri"/>
                <w:sz w:val="20"/>
                <w:szCs w:val="20"/>
              </w:rPr>
            </w:r>
            <w:r w:rsidR="00000000">
              <w:rPr>
                <w:rFonts w:ascii="Calibri" w:hAnsi="Calibri"/>
                <w:sz w:val="20"/>
                <w:szCs w:val="20"/>
              </w:rPr>
              <w:fldChar w:fldCharType="separate"/>
            </w:r>
            <w:r w:rsidR="0029065B">
              <w:rPr>
                <w:rFonts w:ascii="Calibri" w:hAnsi="Calibri"/>
                <w:sz w:val="20"/>
                <w:szCs w:val="20"/>
              </w:rPr>
              <w:fldChar w:fldCharType="end"/>
            </w:r>
            <w:bookmarkEnd w:id="1"/>
          </w:p>
          <w:p w14:paraId="23E9FF6A" w14:textId="77777777" w:rsidR="00A5189A" w:rsidRDefault="00A5189A" w:rsidP="001B062C">
            <w:pPr>
              <w:rPr>
                <w:rFonts w:ascii="Calibri" w:hAnsi="Calibri"/>
                <w:sz w:val="20"/>
                <w:szCs w:val="20"/>
              </w:rPr>
            </w:pPr>
          </w:p>
          <w:p w14:paraId="6C0FFAC7" w14:textId="458831A3" w:rsidR="00483A93" w:rsidRDefault="00483A93" w:rsidP="001B062C">
            <w:pPr>
              <w:rPr>
                <w:rFonts w:ascii="Calibri" w:hAnsi="Calibri"/>
                <w:sz w:val="20"/>
                <w:szCs w:val="20"/>
              </w:rPr>
            </w:pPr>
            <w:r>
              <w:rPr>
                <w:rFonts w:ascii="Calibri" w:hAnsi="Calibri"/>
                <w:sz w:val="20"/>
                <w:szCs w:val="20"/>
              </w:rPr>
              <w:t xml:space="preserve">NB. Training entitled ‘VdTMoCA basic training’ is the foundation level training for OTs </w:t>
            </w:r>
            <w:proofErr w:type="gramStart"/>
            <w:r>
              <w:rPr>
                <w:rFonts w:ascii="Calibri" w:hAnsi="Calibri"/>
                <w:sz w:val="20"/>
                <w:szCs w:val="20"/>
              </w:rPr>
              <w:t>and also</w:t>
            </w:r>
            <w:proofErr w:type="gramEnd"/>
            <w:r>
              <w:rPr>
                <w:rFonts w:ascii="Calibri" w:hAnsi="Calibri"/>
                <w:sz w:val="20"/>
                <w:szCs w:val="20"/>
              </w:rPr>
              <w:t xml:space="preserve"> OT Support Workers.</w:t>
            </w:r>
          </w:p>
          <w:p w14:paraId="2F4367BC" w14:textId="62F85634" w:rsidR="00483A93" w:rsidRPr="001935BD" w:rsidRDefault="00483A93" w:rsidP="001B062C">
            <w:pPr>
              <w:rPr>
                <w:rFonts w:ascii="Calibri" w:hAnsi="Calibri"/>
                <w:sz w:val="20"/>
                <w:szCs w:val="20"/>
              </w:rPr>
            </w:pPr>
          </w:p>
        </w:tc>
      </w:tr>
      <w:tr w:rsidR="00A5189A" w:rsidRPr="001935BD" w14:paraId="0F774876" w14:textId="77777777" w:rsidTr="00A5189A">
        <w:tc>
          <w:tcPr>
            <w:tcW w:w="9498" w:type="dxa"/>
            <w:gridSpan w:val="2"/>
            <w:tcBorders>
              <w:top w:val="single" w:sz="4" w:space="0" w:color="auto"/>
              <w:left w:val="single" w:sz="4" w:space="0" w:color="auto"/>
              <w:bottom w:val="single" w:sz="4" w:space="0" w:color="auto"/>
              <w:right w:val="single" w:sz="4" w:space="0" w:color="auto"/>
            </w:tcBorders>
          </w:tcPr>
          <w:p w14:paraId="5B6A1367" w14:textId="2588A6A0" w:rsidR="00A5189A" w:rsidRPr="001935BD" w:rsidRDefault="00A5189A" w:rsidP="001B062C">
            <w:pPr>
              <w:rPr>
                <w:rFonts w:ascii="Calibri" w:hAnsi="Calibri"/>
                <w:sz w:val="20"/>
                <w:szCs w:val="20"/>
              </w:rPr>
            </w:pPr>
            <w:r w:rsidRPr="001935BD">
              <w:rPr>
                <w:rFonts w:ascii="Calibri" w:hAnsi="Calibri"/>
                <w:sz w:val="20"/>
                <w:szCs w:val="20"/>
              </w:rPr>
              <w:t>PLEASE PROVIDE THE CONTACT DETAILS OF PARTICIPANTS BELOW</w:t>
            </w:r>
            <w:r>
              <w:rPr>
                <w:rFonts w:ascii="Calibri" w:hAnsi="Calibri"/>
                <w:sz w:val="20"/>
                <w:szCs w:val="20"/>
              </w:rPr>
              <w:t xml:space="preserve">.  </w:t>
            </w:r>
          </w:p>
        </w:tc>
      </w:tr>
      <w:tr w:rsidR="00241513" w:rsidRPr="001935BD" w14:paraId="48E3EE62" w14:textId="77777777" w:rsidTr="00A5189A">
        <w:tc>
          <w:tcPr>
            <w:tcW w:w="4288" w:type="dxa"/>
            <w:tcBorders>
              <w:top w:val="single" w:sz="4" w:space="0" w:color="auto"/>
              <w:left w:val="single" w:sz="4" w:space="0" w:color="auto"/>
              <w:bottom w:val="single" w:sz="4" w:space="0" w:color="auto"/>
              <w:right w:val="single" w:sz="4" w:space="0" w:color="auto"/>
            </w:tcBorders>
          </w:tcPr>
          <w:p w14:paraId="6E239BE0" w14:textId="029538F0" w:rsidR="00241513" w:rsidRPr="001935BD" w:rsidRDefault="00241513" w:rsidP="00241513">
            <w:pPr>
              <w:rPr>
                <w:rFonts w:ascii="Calibri" w:hAnsi="Calibri"/>
                <w:sz w:val="20"/>
                <w:szCs w:val="20"/>
              </w:rPr>
            </w:pPr>
            <w:r w:rsidRPr="00395E03">
              <w:rPr>
                <w:rFonts w:ascii="Calibri" w:hAnsi="Calibri"/>
                <w:b/>
                <w:sz w:val="20"/>
                <w:szCs w:val="20"/>
              </w:rPr>
              <w:t xml:space="preserve">NAME </w:t>
            </w:r>
            <w:r w:rsidR="004D361C">
              <w:rPr>
                <w:rFonts w:ascii="Calibri" w:hAnsi="Calibri"/>
                <w:b/>
                <w:sz w:val="20"/>
                <w:szCs w:val="20"/>
              </w:rPr>
              <w:t>1</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671FC560" w14:textId="5CB08015" w:rsidR="00241513" w:rsidRPr="001935BD" w:rsidRDefault="00241513" w:rsidP="00241513">
            <w:pPr>
              <w:rPr>
                <w:rFonts w:ascii="Calibri" w:hAnsi="Calibri"/>
                <w:sz w:val="20"/>
                <w:szCs w:val="20"/>
              </w:rPr>
            </w:pPr>
            <w:r w:rsidRPr="00BF1BCC">
              <w:rPr>
                <w:rFonts w:ascii="Calibri" w:hAnsi="Calibri"/>
                <w:b/>
                <w:sz w:val="20"/>
                <w:szCs w:val="20"/>
              </w:rPr>
              <w:t xml:space="preserve">NAME </w:t>
            </w:r>
            <w:r w:rsidR="00111A7D">
              <w:rPr>
                <w:rFonts w:ascii="Calibri" w:hAnsi="Calibri"/>
                <w:b/>
                <w:sz w:val="20"/>
                <w:szCs w:val="20"/>
              </w:rPr>
              <w:t>2</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241513" w:rsidRPr="001935BD" w14:paraId="7B24D0A7" w14:textId="77777777" w:rsidTr="00A5189A">
        <w:tc>
          <w:tcPr>
            <w:tcW w:w="4288" w:type="dxa"/>
            <w:tcBorders>
              <w:top w:val="single" w:sz="4" w:space="0" w:color="auto"/>
              <w:left w:val="single" w:sz="4" w:space="0" w:color="auto"/>
              <w:bottom w:val="single" w:sz="4" w:space="0" w:color="auto"/>
              <w:right w:val="single" w:sz="4" w:space="0" w:color="auto"/>
            </w:tcBorders>
          </w:tcPr>
          <w:p w14:paraId="6B3CFEC4"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1E0684E4"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37ED62AA" w14:textId="77777777" w:rsidTr="00A5189A">
        <w:tc>
          <w:tcPr>
            <w:tcW w:w="4288" w:type="dxa"/>
            <w:tcBorders>
              <w:top w:val="single" w:sz="4" w:space="0" w:color="auto"/>
              <w:left w:val="single" w:sz="4" w:space="0" w:color="auto"/>
              <w:bottom w:val="single" w:sz="4" w:space="0" w:color="auto"/>
              <w:right w:val="single" w:sz="4" w:space="0" w:color="auto"/>
            </w:tcBorders>
          </w:tcPr>
          <w:p w14:paraId="4E658EDA" w14:textId="5F8CDBC4" w:rsidR="00BF1BCC" w:rsidRPr="001935BD" w:rsidRDefault="00BF1BCC" w:rsidP="00BF1BCC">
            <w:pPr>
              <w:rPr>
                <w:rFonts w:ascii="Calibri" w:hAnsi="Calibri"/>
                <w:sz w:val="20"/>
                <w:szCs w:val="20"/>
              </w:rPr>
            </w:pPr>
            <w:r>
              <w:rPr>
                <w:rFonts w:ascii="Calibri" w:hAnsi="Calibri"/>
                <w:sz w:val="20"/>
                <w:szCs w:val="20"/>
              </w:rPr>
              <w:t>POSITION: OT</w:t>
            </w:r>
            <w:r w:rsidR="007916D9">
              <w:rPr>
                <w:rFonts w:ascii="Calibri" w:hAnsi="Calibri"/>
                <w:sz w:val="20"/>
                <w:szCs w:val="20"/>
              </w:rPr>
              <w:t xml:space="preserve"> </w:t>
            </w:r>
            <w:r w:rsidR="007916D9">
              <w:rPr>
                <w:rFonts w:ascii="Calibri" w:hAnsi="Calibri"/>
                <w:sz w:val="20"/>
                <w:szCs w:val="20"/>
              </w:rPr>
              <w:fldChar w:fldCharType="begin">
                <w:ffData>
                  <w:name w:val="Check5"/>
                  <w:enabled/>
                  <w:calcOnExit w:val="0"/>
                  <w:checkBox>
                    <w:sizeAuto/>
                    <w:default w:val="0"/>
                  </w:checkBox>
                </w:ffData>
              </w:fldChar>
            </w:r>
            <w:bookmarkStart w:id="2" w:name="Check5"/>
            <w:r w:rsidR="007916D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916D9">
              <w:rPr>
                <w:rFonts w:ascii="Calibri" w:hAnsi="Calibri"/>
                <w:sz w:val="20"/>
                <w:szCs w:val="20"/>
              </w:rPr>
              <w:fldChar w:fldCharType="end"/>
            </w:r>
            <w:bookmarkEnd w:id="2"/>
            <w:r>
              <w:rPr>
                <w:rFonts w:ascii="Calibri" w:hAnsi="Calibri"/>
                <w:sz w:val="20"/>
                <w:szCs w:val="20"/>
              </w:rPr>
              <w:t xml:space="preserve">  OTA</w:t>
            </w:r>
            <w:r w:rsidR="007916D9">
              <w:rPr>
                <w:rFonts w:ascii="Calibri" w:hAnsi="Calibri"/>
                <w:sz w:val="20"/>
                <w:szCs w:val="20"/>
              </w:rPr>
              <w:t xml:space="preserve"> </w:t>
            </w:r>
            <w:r w:rsidR="007916D9">
              <w:rPr>
                <w:rFonts w:ascii="Calibri" w:hAnsi="Calibri"/>
                <w:sz w:val="20"/>
                <w:szCs w:val="20"/>
              </w:rPr>
              <w:fldChar w:fldCharType="begin">
                <w:ffData>
                  <w:name w:val="Check6"/>
                  <w:enabled/>
                  <w:calcOnExit w:val="0"/>
                  <w:checkBox>
                    <w:sizeAuto/>
                    <w:default w:val="0"/>
                  </w:checkBox>
                </w:ffData>
              </w:fldChar>
            </w:r>
            <w:bookmarkStart w:id="3" w:name="Check6"/>
            <w:r w:rsidR="007916D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916D9">
              <w:rPr>
                <w:rFonts w:ascii="Calibri" w:hAnsi="Calibri"/>
                <w:sz w:val="20"/>
                <w:szCs w:val="20"/>
              </w:rPr>
              <w:fldChar w:fldCharType="end"/>
            </w:r>
            <w:bookmarkEnd w:id="3"/>
            <w:r w:rsidR="003A635F">
              <w:rPr>
                <w:rFonts w:ascii="Calibri" w:hAnsi="Calibri"/>
                <w:sz w:val="20"/>
                <w:szCs w:val="20"/>
              </w:rPr>
              <w:t xml:space="preserve"> NURSE </w:t>
            </w:r>
            <w:r w:rsidR="007916D9">
              <w:rPr>
                <w:rFonts w:ascii="Calibri" w:hAnsi="Calibri"/>
                <w:sz w:val="20"/>
                <w:szCs w:val="20"/>
              </w:rPr>
              <w:fldChar w:fldCharType="begin">
                <w:ffData>
                  <w:name w:val="Check4"/>
                  <w:enabled/>
                  <w:calcOnExit w:val="0"/>
                  <w:checkBox>
                    <w:sizeAuto/>
                    <w:default w:val="0"/>
                  </w:checkBox>
                </w:ffData>
              </w:fldChar>
            </w:r>
            <w:bookmarkStart w:id="4" w:name="Check4"/>
            <w:r w:rsidR="007916D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916D9">
              <w:rPr>
                <w:rFonts w:ascii="Calibri" w:hAnsi="Calibri"/>
                <w:sz w:val="20"/>
                <w:szCs w:val="20"/>
              </w:rPr>
              <w:fldChar w:fldCharType="end"/>
            </w:r>
            <w:bookmarkEnd w:id="4"/>
            <w:r w:rsidR="003A635F">
              <w:rPr>
                <w:rFonts w:ascii="Calibri" w:hAnsi="Calibri"/>
                <w:sz w:val="20"/>
                <w:szCs w:val="20"/>
              </w:rPr>
              <w:t xml:space="preserve"> HCA </w:t>
            </w:r>
            <w:r w:rsidR="007916D9">
              <w:rPr>
                <w:rFonts w:ascii="Calibri" w:hAnsi="Calibri"/>
                <w:sz w:val="20"/>
                <w:szCs w:val="20"/>
              </w:rPr>
              <w:fldChar w:fldCharType="begin">
                <w:ffData>
                  <w:name w:val="Check7"/>
                  <w:enabled/>
                  <w:calcOnExit w:val="0"/>
                  <w:checkBox>
                    <w:sizeAuto/>
                    <w:default w:val="0"/>
                  </w:checkBox>
                </w:ffData>
              </w:fldChar>
            </w:r>
            <w:bookmarkStart w:id="5" w:name="Check7"/>
            <w:r w:rsidR="007916D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916D9">
              <w:rPr>
                <w:rFonts w:ascii="Calibri" w:hAnsi="Calibri"/>
                <w:sz w:val="20"/>
                <w:szCs w:val="20"/>
              </w:rPr>
              <w:fldChar w:fldCharType="end"/>
            </w:r>
            <w:bookmarkEnd w:id="5"/>
          </w:p>
        </w:tc>
        <w:tc>
          <w:tcPr>
            <w:tcW w:w="5210" w:type="dxa"/>
            <w:tcBorders>
              <w:top w:val="single" w:sz="4" w:space="0" w:color="auto"/>
              <w:left w:val="single" w:sz="4" w:space="0" w:color="auto"/>
              <w:bottom w:val="single" w:sz="4" w:space="0" w:color="auto"/>
              <w:right w:val="single" w:sz="4" w:space="0" w:color="auto"/>
            </w:tcBorders>
          </w:tcPr>
          <w:p w14:paraId="29262886" w14:textId="7BAA5F55"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p>
        </w:tc>
      </w:tr>
      <w:tr w:rsidR="00241513" w:rsidRPr="001935BD" w14:paraId="74086E76" w14:textId="77777777" w:rsidTr="00A5189A">
        <w:tc>
          <w:tcPr>
            <w:tcW w:w="4288" w:type="dxa"/>
            <w:tcBorders>
              <w:top w:val="single" w:sz="4" w:space="0" w:color="auto"/>
              <w:left w:val="single" w:sz="4" w:space="0" w:color="auto"/>
              <w:bottom w:val="single" w:sz="4" w:space="0" w:color="auto"/>
              <w:right w:val="single" w:sz="4" w:space="0" w:color="auto"/>
            </w:tcBorders>
          </w:tcPr>
          <w:p w14:paraId="28EEE043" w14:textId="64D170C8" w:rsidR="00241513" w:rsidRPr="001935BD" w:rsidRDefault="00241513" w:rsidP="00241513">
            <w:pPr>
              <w:rPr>
                <w:rFonts w:ascii="Calibri" w:hAnsi="Calibri"/>
                <w:sz w:val="20"/>
                <w:szCs w:val="20"/>
              </w:rPr>
            </w:pPr>
            <w:r w:rsidRPr="00395E03">
              <w:rPr>
                <w:rFonts w:ascii="Calibri" w:hAnsi="Calibri"/>
                <w:b/>
                <w:sz w:val="20"/>
                <w:szCs w:val="20"/>
              </w:rPr>
              <w:t xml:space="preserve">NAME </w:t>
            </w:r>
            <w:r w:rsidR="00111A7D">
              <w:rPr>
                <w:rFonts w:ascii="Calibri" w:hAnsi="Calibri"/>
                <w:b/>
                <w:sz w:val="20"/>
                <w:szCs w:val="20"/>
              </w:rPr>
              <w:t>3</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6F1E2F45" w14:textId="429D1DF9" w:rsidR="00241513" w:rsidRPr="001935BD" w:rsidRDefault="00241513" w:rsidP="00241513">
            <w:pPr>
              <w:rPr>
                <w:rFonts w:ascii="Calibri" w:hAnsi="Calibri"/>
                <w:sz w:val="20"/>
                <w:szCs w:val="20"/>
              </w:rPr>
            </w:pPr>
            <w:r w:rsidRPr="00BF1BCC">
              <w:rPr>
                <w:rFonts w:ascii="Calibri" w:hAnsi="Calibri"/>
                <w:b/>
                <w:sz w:val="20"/>
                <w:szCs w:val="20"/>
              </w:rPr>
              <w:t xml:space="preserve">NAME </w:t>
            </w:r>
            <w:r w:rsidR="00111A7D">
              <w:rPr>
                <w:rFonts w:ascii="Calibri" w:hAnsi="Calibri"/>
                <w:b/>
                <w:sz w:val="20"/>
                <w:szCs w:val="20"/>
              </w:rPr>
              <w:t>4</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241513" w:rsidRPr="001935BD" w14:paraId="27370C11" w14:textId="77777777" w:rsidTr="00A5189A">
        <w:tc>
          <w:tcPr>
            <w:tcW w:w="4288" w:type="dxa"/>
            <w:tcBorders>
              <w:top w:val="single" w:sz="4" w:space="0" w:color="auto"/>
              <w:left w:val="single" w:sz="4" w:space="0" w:color="auto"/>
              <w:bottom w:val="single" w:sz="4" w:space="0" w:color="auto"/>
              <w:right w:val="single" w:sz="4" w:space="0" w:color="auto"/>
            </w:tcBorders>
          </w:tcPr>
          <w:p w14:paraId="0282A393"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68C9F7DF" w14:textId="77777777" w:rsidR="00241513" w:rsidRPr="001935BD" w:rsidRDefault="00241513" w:rsidP="00241513">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02D89859" w14:textId="77777777" w:rsidTr="00A5189A">
        <w:tc>
          <w:tcPr>
            <w:tcW w:w="4288" w:type="dxa"/>
            <w:tcBorders>
              <w:top w:val="single" w:sz="4" w:space="0" w:color="auto"/>
              <w:left w:val="single" w:sz="4" w:space="0" w:color="auto"/>
              <w:bottom w:val="single" w:sz="4" w:space="0" w:color="auto"/>
              <w:right w:val="single" w:sz="4" w:space="0" w:color="auto"/>
            </w:tcBorders>
          </w:tcPr>
          <w:p w14:paraId="05D6C1CB" w14:textId="07791624"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1AD54584" w14:textId="4DB4B5D6"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p>
        </w:tc>
      </w:tr>
      <w:tr w:rsidR="00BF1BCC" w:rsidRPr="001935BD" w14:paraId="052DD0FF" w14:textId="77777777" w:rsidTr="00A5189A">
        <w:tc>
          <w:tcPr>
            <w:tcW w:w="4288" w:type="dxa"/>
            <w:tcBorders>
              <w:top w:val="single" w:sz="4" w:space="0" w:color="auto"/>
              <w:left w:val="single" w:sz="4" w:space="0" w:color="auto"/>
              <w:bottom w:val="single" w:sz="4" w:space="0" w:color="auto"/>
              <w:right w:val="single" w:sz="4" w:space="0" w:color="auto"/>
            </w:tcBorders>
          </w:tcPr>
          <w:p w14:paraId="4A593512" w14:textId="7962FB5F" w:rsidR="00BF1BCC" w:rsidRPr="001935BD" w:rsidRDefault="00BF1BCC" w:rsidP="00BF1BCC">
            <w:pPr>
              <w:rPr>
                <w:rFonts w:ascii="Calibri" w:hAnsi="Calibri"/>
                <w:sz w:val="20"/>
                <w:szCs w:val="20"/>
              </w:rPr>
            </w:pPr>
            <w:r w:rsidRPr="00395E03">
              <w:rPr>
                <w:rFonts w:ascii="Calibri" w:hAnsi="Calibri"/>
                <w:b/>
                <w:sz w:val="20"/>
                <w:szCs w:val="20"/>
              </w:rPr>
              <w:t xml:space="preserve">NAME </w:t>
            </w:r>
            <w:r w:rsidR="00111A7D">
              <w:rPr>
                <w:rFonts w:ascii="Calibri" w:hAnsi="Calibri"/>
                <w:b/>
                <w:sz w:val="20"/>
                <w:szCs w:val="20"/>
              </w:rPr>
              <w:t>5</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5B55C9DC" w14:textId="4559FA37" w:rsidR="00BF1BCC" w:rsidRPr="001935BD" w:rsidRDefault="00BF1BCC" w:rsidP="00BF1BCC">
            <w:pPr>
              <w:rPr>
                <w:rFonts w:ascii="Calibri" w:hAnsi="Calibri"/>
                <w:sz w:val="20"/>
                <w:szCs w:val="20"/>
              </w:rPr>
            </w:pPr>
            <w:r w:rsidRPr="00BF1BCC">
              <w:rPr>
                <w:rFonts w:ascii="Calibri" w:hAnsi="Calibri"/>
                <w:b/>
                <w:sz w:val="20"/>
                <w:szCs w:val="20"/>
              </w:rPr>
              <w:t xml:space="preserve">NAME </w:t>
            </w:r>
            <w:r w:rsidR="00111A7D">
              <w:rPr>
                <w:rFonts w:ascii="Calibri" w:hAnsi="Calibri"/>
                <w:b/>
                <w:sz w:val="20"/>
                <w:szCs w:val="20"/>
              </w:rPr>
              <w:t>6</w:t>
            </w:r>
            <w:r>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689FA5CB" w14:textId="77777777" w:rsidTr="00A5189A">
        <w:tc>
          <w:tcPr>
            <w:tcW w:w="4288" w:type="dxa"/>
            <w:tcBorders>
              <w:top w:val="single" w:sz="4" w:space="0" w:color="auto"/>
              <w:left w:val="single" w:sz="4" w:space="0" w:color="auto"/>
              <w:bottom w:val="single" w:sz="4" w:space="0" w:color="auto"/>
              <w:right w:val="single" w:sz="4" w:space="0" w:color="auto"/>
            </w:tcBorders>
          </w:tcPr>
          <w:p w14:paraId="49B77278" w14:textId="77777777" w:rsidR="00BF1BCC" w:rsidRPr="001935BD" w:rsidRDefault="00BF1BCC" w:rsidP="00BF1BCC">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1DAF4967" w14:textId="77777777" w:rsidR="00BF1BCC" w:rsidRPr="001935BD" w:rsidRDefault="00BF1BCC" w:rsidP="00BF1BCC">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BF1BCC" w:rsidRPr="001935BD" w14:paraId="5DDCA565" w14:textId="77777777" w:rsidTr="00A5189A">
        <w:tc>
          <w:tcPr>
            <w:tcW w:w="4288" w:type="dxa"/>
            <w:tcBorders>
              <w:top w:val="single" w:sz="4" w:space="0" w:color="auto"/>
              <w:left w:val="single" w:sz="4" w:space="0" w:color="auto"/>
              <w:bottom w:val="single" w:sz="4" w:space="0" w:color="auto"/>
              <w:right w:val="single" w:sz="4" w:space="0" w:color="auto"/>
            </w:tcBorders>
          </w:tcPr>
          <w:p w14:paraId="4FA8517C" w14:textId="1BBD0E9B"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074ADBBD" w14:textId="1CC0FE70" w:rsidR="00BF1BCC" w:rsidRPr="001935BD" w:rsidRDefault="007916D9" w:rsidP="00BF1BCC">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Pr>
                <w:rFonts w:ascii="Calibri" w:hAnsi="Calibri"/>
                <w:sz w:val="20"/>
                <w:szCs w:val="20"/>
              </w:rPr>
              <w:fldChar w:fldCharType="end"/>
            </w:r>
          </w:p>
        </w:tc>
      </w:tr>
      <w:tr w:rsidR="00933E3D" w:rsidRPr="001935BD" w14:paraId="050109A2" w14:textId="77777777" w:rsidTr="00A5189A">
        <w:tc>
          <w:tcPr>
            <w:tcW w:w="4288" w:type="dxa"/>
            <w:tcBorders>
              <w:top w:val="single" w:sz="4" w:space="0" w:color="auto"/>
              <w:left w:val="single" w:sz="4" w:space="0" w:color="auto"/>
              <w:bottom w:val="single" w:sz="4" w:space="0" w:color="auto"/>
              <w:right w:val="single" w:sz="4" w:space="0" w:color="auto"/>
            </w:tcBorders>
          </w:tcPr>
          <w:p w14:paraId="79065AD6" w14:textId="1EB2BB76" w:rsidR="00933E3D" w:rsidRDefault="00933E3D" w:rsidP="00933E3D">
            <w:pPr>
              <w:rPr>
                <w:rFonts w:ascii="Calibri" w:hAnsi="Calibri"/>
                <w:sz w:val="20"/>
                <w:szCs w:val="20"/>
              </w:rPr>
            </w:pPr>
            <w:r w:rsidRPr="00395E03">
              <w:rPr>
                <w:rFonts w:ascii="Calibri" w:hAnsi="Calibri"/>
                <w:b/>
                <w:sz w:val="20"/>
                <w:szCs w:val="20"/>
              </w:rPr>
              <w:t xml:space="preserve">NAME </w:t>
            </w:r>
            <w:r>
              <w:rPr>
                <w:rFonts w:ascii="Calibri" w:hAnsi="Calibri"/>
                <w:b/>
                <w:sz w:val="20"/>
                <w:szCs w:val="20"/>
              </w:rPr>
              <w:t>7</w:t>
            </w:r>
            <w:r w:rsidRPr="001935BD">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03D7B32A" w14:textId="0C38A174" w:rsidR="00933E3D" w:rsidRDefault="00933E3D" w:rsidP="00933E3D">
            <w:pPr>
              <w:rPr>
                <w:rFonts w:ascii="Calibri" w:hAnsi="Calibri"/>
                <w:sz w:val="20"/>
                <w:szCs w:val="20"/>
              </w:rPr>
            </w:pPr>
            <w:r w:rsidRPr="00BF1BCC">
              <w:rPr>
                <w:rFonts w:ascii="Calibri" w:hAnsi="Calibri"/>
                <w:b/>
                <w:sz w:val="20"/>
                <w:szCs w:val="20"/>
              </w:rPr>
              <w:t xml:space="preserve">NAME </w:t>
            </w:r>
            <w:r>
              <w:rPr>
                <w:rFonts w:ascii="Calibri" w:hAnsi="Calibri"/>
                <w:b/>
                <w:sz w:val="20"/>
                <w:szCs w:val="20"/>
              </w:rPr>
              <w:t>8</w:t>
            </w:r>
            <w:r>
              <w:rPr>
                <w:rFonts w:ascii="Calibri" w:hAnsi="Calibri"/>
                <w:sz w:val="20"/>
                <w:szCs w:val="20"/>
              </w:rPr>
              <w:t xml:space="preserve"> </w:t>
            </w:r>
            <w:r w:rsidRPr="001935BD">
              <w:rPr>
                <w:rFonts w:ascii="Calibri" w:hAnsi="Calibri"/>
                <w:sz w:val="20"/>
                <w:szCs w:val="20"/>
              </w:rPr>
              <w:fldChar w:fldCharType="begin">
                <w:ffData>
                  <w:name w:val="Text1"/>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933E3D" w:rsidRPr="001935BD" w14:paraId="1611EB44" w14:textId="77777777" w:rsidTr="00A5189A">
        <w:tc>
          <w:tcPr>
            <w:tcW w:w="4288" w:type="dxa"/>
            <w:tcBorders>
              <w:top w:val="single" w:sz="4" w:space="0" w:color="auto"/>
              <w:left w:val="single" w:sz="4" w:space="0" w:color="auto"/>
              <w:bottom w:val="single" w:sz="4" w:space="0" w:color="auto"/>
              <w:right w:val="single" w:sz="4" w:space="0" w:color="auto"/>
            </w:tcBorders>
          </w:tcPr>
          <w:p w14:paraId="712182D0" w14:textId="01A39FC6" w:rsidR="00933E3D" w:rsidRDefault="00933E3D" w:rsidP="00933E3D">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2DA4605F" w14:textId="7D3511EB" w:rsidR="00933E3D" w:rsidRDefault="00933E3D" w:rsidP="00933E3D">
            <w:pPr>
              <w:rPr>
                <w:rFonts w:ascii="Calibri" w:hAnsi="Calibri"/>
                <w:sz w:val="20"/>
                <w:szCs w:val="20"/>
              </w:rPr>
            </w:pPr>
            <w:r w:rsidRPr="001935BD">
              <w:rPr>
                <w:rFonts w:ascii="Calibri" w:hAnsi="Calibri"/>
                <w:sz w:val="20"/>
                <w:szCs w:val="20"/>
              </w:rPr>
              <w:t xml:space="preserve">EMAIL     </w:t>
            </w:r>
            <w:r w:rsidRPr="001935BD">
              <w:rPr>
                <w:rFonts w:ascii="Calibri" w:hAnsi="Calibri"/>
                <w:sz w:val="20"/>
                <w:szCs w:val="20"/>
              </w:rPr>
              <w:fldChar w:fldCharType="begin">
                <w:ffData>
                  <w:name w:val="Text2"/>
                  <w:enabled/>
                  <w:calcOnExit w:val="0"/>
                  <w:textInput/>
                </w:ffData>
              </w:fldChar>
            </w:r>
            <w:r w:rsidRPr="001935BD">
              <w:rPr>
                <w:rFonts w:ascii="Calibri" w:hAnsi="Calibri"/>
                <w:sz w:val="20"/>
                <w:szCs w:val="20"/>
              </w:rPr>
              <w:instrText xml:space="preserve"> FORMTEXT </w:instrText>
            </w:r>
            <w:r w:rsidRPr="001935BD">
              <w:rPr>
                <w:rFonts w:ascii="Calibri" w:hAnsi="Calibri"/>
                <w:sz w:val="20"/>
                <w:szCs w:val="20"/>
              </w:rPr>
            </w:r>
            <w:r w:rsidRPr="001935BD">
              <w:rPr>
                <w:rFonts w:ascii="Calibri" w:hAnsi="Calibri"/>
                <w:sz w:val="20"/>
                <w:szCs w:val="20"/>
              </w:rPr>
              <w:fldChar w:fldCharType="separate"/>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noProof/>
                <w:sz w:val="20"/>
                <w:szCs w:val="20"/>
              </w:rPr>
              <w:t> </w:t>
            </w:r>
            <w:r w:rsidRPr="001935BD">
              <w:rPr>
                <w:rFonts w:ascii="Calibri" w:hAnsi="Calibri"/>
                <w:sz w:val="20"/>
                <w:szCs w:val="20"/>
              </w:rPr>
              <w:fldChar w:fldCharType="end"/>
            </w:r>
          </w:p>
        </w:tc>
      </w:tr>
      <w:tr w:rsidR="00933E3D" w:rsidRPr="001935BD" w14:paraId="6CF4702B" w14:textId="77777777" w:rsidTr="00A5189A">
        <w:tc>
          <w:tcPr>
            <w:tcW w:w="4288" w:type="dxa"/>
            <w:tcBorders>
              <w:top w:val="single" w:sz="4" w:space="0" w:color="auto"/>
              <w:left w:val="single" w:sz="4" w:space="0" w:color="auto"/>
              <w:bottom w:val="single" w:sz="4" w:space="0" w:color="auto"/>
              <w:right w:val="single" w:sz="4" w:space="0" w:color="auto"/>
            </w:tcBorders>
          </w:tcPr>
          <w:p w14:paraId="290CFD5A" w14:textId="77FD5DE7" w:rsidR="00933E3D" w:rsidRDefault="00933E3D" w:rsidP="00933E3D">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c>
          <w:tcPr>
            <w:tcW w:w="5210" w:type="dxa"/>
            <w:tcBorders>
              <w:top w:val="single" w:sz="4" w:space="0" w:color="auto"/>
              <w:left w:val="single" w:sz="4" w:space="0" w:color="auto"/>
              <w:bottom w:val="single" w:sz="4" w:space="0" w:color="auto"/>
              <w:right w:val="single" w:sz="4" w:space="0" w:color="auto"/>
            </w:tcBorders>
          </w:tcPr>
          <w:p w14:paraId="7260218F" w14:textId="4E08641F" w:rsidR="00933E3D" w:rsidRDefault="00933E3D" w:rsidP="00933E3D">
            <w:pPr>
              <w:rPr>
                <w:rFonts w:ascii="Calibri" w:hAnsi="Calibri"/>
                <w:sz w:val="20"/>
                <w:szCs w:val="20"/>
              </w:rPr>
            </w:pPr>
            <w:r>
              <w:rPr>
                <w:rFonts w:ascii="Calibri" w:hAnsi="Calibri"/>
                <w:sz w:val="20"/>
                <w:szCs w:val="20"/>
              </w:rPr>
              <w:t xml:space="preserve">POSITION: OT </w:t>
            </w: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OTA </w:t>
            </w: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NURSE </w:t>
            </w: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HCA </w:t>
            </w: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p>
        </w:tc>
      </w:tr>
    </w:tbl>
    <w:p w14:paraId="24B33986" w14:textId="77777777" w:rsidR="008C5E4A" w:rsidRDefault="008C5E4A" w:rsidP="008C5E4A"/>
    <w:p w14:paraId="44BF1902" w14:textId="77777777" w:rsidR="0042751D" w:rsidRDefault="0042751D" w:rsidP="008C5E4A">
      <w:pPr>
        <w:rPr>
          <w:b/>
        </w:rPr>
      </w:pPr>
    </w:p>
    <w:p w14:paraId="5DE5116B" w14:textId="61F06616" w:rsidR="0042751D" w:rsidRDefault="0042751D" w:rsidP="0042751D">
      <w:pPr>
        <w:rPr>
          <w:rFonts w:ascii="Calibri" w:hAnsi="Calibri"/>
          <w:sz w:val="20"/>
          <w:szCs w:val="20"/>
          <w:highlight w:val="yellow"/>
        </w:rPr>
      </w:pPr>
      <w:r w:rsidRPr="00B14BD4">
        <w:rPr>
          <w:rFonts w:ascii="Calibri" w:hAnsi="Calibri"/>
          <w:sz w:val="20"/>
          <w:szCs w:val="20"/>
          <w:highlight w:val="yellow"/>
        </w:rPr>
        <w:t xml:space="preserve">I HAVE READ AND AGREE TO THE TERMS &amp; CONDITIONS  </w:t>
      </w:r>
      <w:sdt>
        <w:sdtPr>
          <w:rPr>
            <w:rFonts w:ascii="Calibri" w:hAnsi="Calibri"/>
            <w:sz w:val="20"/>
            <w:szCs w:val="20"/>
            <w:highlight w:val="yellow"/>
          </w:rPr>
          <w:id w:val="-1940600326"/>
          <w14:checkbox>
            <w14:checked w14:val="0"/>
            <w14:checkedState w14:val="2612" w14:font="MS Gothic"/>
            <w14:uncheckedState w14:val="2610" w14:font="MS Gothic"/>
          </w14:checkbox>
        </w:sdtPr>
        <w:sdtContent>
          <w:r>
            <w:rPr>
              <w:rFonts w:ascii="MS Gothic" w:eastAsia="MS Gothic" w:hAnsi="MS Gothic" w:hint="eastAsia"/>
              <w:sz w:val="20"/>
              <w:szCs w:val="20"/>
              <w:highlight w:val="yellow"/>
            </w:rPr>
            <w:t>☐</w:t>
          </w:r>
        </w:sdtContent>
      </w:sdt>
      <w:r w:rsidRPr="00B14BD4">
        <w:rPr>
          <w:rFonts w:ascii="Calibri" w:hAnsi="Calibri"/>
          <w:sz w:val="20"/>
          <w:szCs w:val="20"/>
          <w:highlight w:val="yellow"/>
        </w:rPr>
        <w:t xml:space="preserve">  (see below)</w:t>
      </w:r>
    </w:p>
    <w:p w14:paraId="37DA2CC8" w14:textId="77777777" w:rsidR="0042751D" w:rsidRDefault="0042751D" w:rsidP="0042751D">
      <w:pPr>
        <w:rPr>
          <w:rFonts w:ascii="Calibri" w:hAnsi="Calibri"/>
          <w:sz w:val="20"/>
          <w:szCs w:val="20"/>
        </w:rPr>
      </w:pPr>
    </w:p>
    <w:p w14:paraId="54779032" w14:textId="15A51AE3" w:rsidR="0042751D" w:rsidRPr="001935BD" w:rsidRDefault="0042751D" w:rsidP="0042751D">
      <w:pPr>
        <w:rPr>
          <w:rFonts w:ascii="Calibri" w:hAnsi="Calibri"/>
          <w:sz w:val="20"/>
          <w:szCs w:val="20"/>
        </w:rPr>
      </w:pPr>
      <w:r w:rsidRPr="001935BD">
        <w:rPr>
          <w:rFonts w:ascii="Calibri" w:hAnsi="Calibri"/>
          <w:sz w:val="20"/>
          <w:szCs w:val="20"/>
        </w:rPr>
        <w:lastRenderedPageBreak/>
        <w:t xml:space="preserve">NAME:     </w:t>
      </w:r>
      <w:sdt>
        <w:sdtPr>
          <w:rPr>
            <w:rFonts w:ascii="Calibri" w:hAnsi="Calibri"/>
            <w:sz w:val="20"/>
            <w:szCs w:val="20"/>
          </w:rPr>
          <w:id w:val="-519315501"/>
          <w:placeholder>
            <w:docPart w:val="E8EBB0EDE65248D88073A852B856B6BE"/>
          </w:placeholder>
          <w:showingPlcHdr/>
          <w:text/>
        </w:sdtPr>
        <w:sdtContent>
          <w:r w:rsidRPr="002308F9">
            <w:rPr>
              <w:rStyle w:val="PlaceholderText"/>
            </w:rPr>
            <w:t>Click or tap here to enter text.</w:t>
          </w:r>
        </w:sdtContent>
      </w:sdt>
    </w:p>
    <w:p w14:paraId="09E3ACF4" w14:textId="77777777" w:rsidR="0042751D" w:rsidRPr="001935BD" w:rsidRDefault="0042751D" w:rsidP="0042751D">
      <w:pPr>
        <w:rPr>
          <w:rFonts w:ascii="Calibri" w:hAnsi="Calibri"/>
          <w:sz w:val="20"/>
          <w:szCs w:val="20"/>
        </w:rPr>
      </w:pPr>
    </w:p>
    <w:p w14:paraId="7E6EB77F" w14:textId="49B22678" w:rsidR="0042751D" w:rsidRPr="001935BD" w:rsidRDefault="0042751D" w:rsidP="0042751D">
      <w:pPr>
        <w:rPr>
          <w:rFonts w:ascii="Calibri" w:hAnsi="Calibri"/>
          <w:sz w:val="20"/>
          <w:szCs w:val="20"/>
        </w:rPr>
      </w:pPr>
      <w:r w:rsidRPr="001935BD">
        <w:rPr>
          <w:rFonts w:ascii="Calibri" w:hAnsi="Calibri"/>
          <w:sz w:val="20"/>
          <w:szCs w:val="20"/>
        </w:rPr>
        <w:t xml:space="preserve">DATE:     </w:t>
      </w:r>
      <w:sdt>
        <w:sdtPr>
          <w:rPr>
            <w:rFonts w:ascii="Calibri" w:hAnsi="Calibri"/>
            <w:sz w:val="20"/>
            <w:szCs w:val="20"/>
          </w:rPr>
          <w:id w:val="40722968"/>
          <w:placeholder>
            <w:docPart w:val="EBD2F0FE3BF44469804C5A0D4C575F73"/>
          </w:placeholder>
          <w:showingPlcHdr/>
          <w:text/>
        </w:sdtPr>
        <w:sdtContent>
          <w:r w:rsidRPr="002308F9">
            <w:rPr>
              <w:rStyle w:val="PlaceholderText"/>
            </w:rPr>
            <w:t>Click or tap here to enter text.</w:t>
          </w:r>
        </w:sdtContent>
      </w:sdt>
    </w:p>
    <w:p w14:paraId="78827F71" w14:textId="77777777" w:rsidR="0042751D" w:rsidRPr="001935BD" w:rsidRDefault="0042751D" w:rsidP="0042751D">
      <w:pPr>
        <w:rPr>
          <w:rFonts w:ascii="Calibri" w:hAnsi="Calibri"/>
          <w:sz w:val="20"/>
          <w:szCs w:val="20"/>
        </w:rPr>
      </w:pPr>
    </w:p>
    <w:p w14:paraId="19E344D1" w14:textId="4BEA45AC" w:rsidR="0042751D" w:rsidRPr="001935BD" w:rsidRDefault="0042751D" w:rsidP="004F6C36">
      <w:pPr>
        <w:rPr>
          <w:rFonts w:ascii="Calibri" w:hAnsi="Calibri"/>
          <w:sz w:val="20"/>
          <w:szCs w:val="20"/>
        </w:rPr>
      </w:pPr>
      <w:r w:rsidRPr="001935BD">
        <w:rPr>
          <w:rFonts w:ascii="Calibri" w:hAnsi="Calibri"/>
          <w:sz w:val="20"/>
          <w:szCs w:val="20"/>
          <w:highlight w:val="yellow"/>
        </w:rPr>
        <w:t>SEND THIS FORM TO</w:t>
      </w:r>
      <w:r w:rsidRPr="001935BD">
        <w:rPr>
          <w:rFonts w:ascii="Calibri" w:hAnsi="Calibri"/>
          <w:sz w:val="20"/>
          <w:szCs w:val="20"/>
        </w:rPr>
        <w:t xml:space="preserve"> Wendy Sherwood</w:t>
      </w:r>
      <w:r w:rsidR="004F6C36">
        <w:rPr>
          <w:rFonts w:ascii="Calibri" w:hAnsi="Calibri"/>
          <w:sz w:val="20"/>
          <w:szCs w:val="20"/>
        </w:rPr>
        <w:t>:</w:t>
      </w:r>
      <w:r w:rsidRPr="001935BD">
        <w:rPr>
          <w:rFonts w:ascii="Calibri" w:hAnsi="Calibri"/>
          <w:sz w:val="20"/>
          <w:szCs w:val="20"/>
        </w:rPr>
        <w:t xml:space="preserve">  wendy@ican-uk.com </w:t>
      </w:r>
    </w:p>
    <w:p w14:paraId="0AB29E94" w14:textId="6FB59975" w:rsidR="009C742B" w:rsidRPr="002F7640" w:rsidRDefault="002F7640" w:rsidP="008C5E4A">
      <w:pPr>
        <w:rPr>
          <w:b/>
        </w:rPr>
      </w:pPr>
      <w:r w:rsidRPr="002F7640">
        <w:rPr>
          <w:b/>
        </w:rPr>
        <w:t>ICAN TERMS &amp; CONDITIONS</w:t>
      </w:r>
      <w:r w:rsidR="004F6C36">
        <w:rPr>
          <w:b/>
        </w:rPr>
        <w:t xml:space="preserve"> </w:t>
      </w:r>
    </w:p>
    <w:p w14:paraId="017A3F87" w14:textId="53C18ACB" w:rsidR="009669F9" w:rsidRDefault="009669F9" w:rsidP="009669F9">
      <w:pPr>
        <w:widowControl w:val="0"/>
        <w:autoSpaceDE w:val="0"/>
        <w:autoSpaceDN w:val="0"/>
        <w:adjustRightInd w:val="0"/>
        <w:spacing w:after="240"/>
        <w:rPr>
          <w:rFonts w:ascii="Calibri" w:hAnsi="Calibri" w:cs="Times"/>
          <w:sz w:val="20"/>
          <w:szCs w:val="20"/>
        </w:rPr>
      </w:pPr>
      <w:r w:rsidRPr="002F7640">
        <w:rPr>
          <w:rFonts w:ascii="Calibri" w:hAnsi="Calibri" w:cs="Times"/>
          <w:sz w:val="20"/>
          <w:szCs w:val="20"/>
        </w:rPr>
        <w:t>Please read these terms and conditions carefully before booking your place on an ICAN event.</w:t>
      </w:r>
    </w:p>
    <w:p w14:paraId="49E3D484" w14:textId="2D7C0B67" w:rsidR="009669F9" w:rsidRPr="002F7640" w:rsidRDefault="009669F9" w:rsidP="009669F9">
      <w:pPr>
        <w:widowControl w:val="0"/>
        <w:autoSpaceDE w:val="0"/>
        <w:autoSpaceDN w:val="0"/>
        <w:adjustRightInd w:val="0"/>
        <w:spacing w:after="240"/>
        <w:rPr>
          <w:rFonts w:ascii="Calibri" w:hAnsi="Calibri" w:cs="Times"/>
          <w:b/>
          <w:sz w:val="20"/>
          <w:szCs w:val="20"/>
        </w:rPr>
      </w:pPr>
      <w:r w:rsidRPr="002F7640">
        <w:rPr>
          <w:rFonts w:ascii="Calibri" w:hAnsi="Calibri" w:cs="Calibri"/>
          <w:b/>
          <w:sz w:val="20"/>
          <w:szCs w:val="20"/>
        </w:rPr>
        <w:t>Booking process</w:t>
      </w:r>
    </w:p>
    <w:p w14:paraId="445CA7D1" w14:textId="0F28406D" w:rsidR="009669F9" w:rsidRPr="002F7640" w:rsidRDefault="009669F9" w:rsidP="009669F9">
      <w:pPr>
        <w:widowControl w:val="0"/>
        <w:autoSpaceDE w:val="0"/>
        <w:autoSpaceDN w:val="0"/>
        <w:adjustRightInd w:val="0"/>
        <w:spacing w:after="240"/>
        <w:rPr>
          <w:rFonts w:ascii="Calibri" w:hAnsi="Calibri" w:cs="Times"/>
          <w:sz w:val="20"/>
          <w:szCs w:val="20"/>
        </w:rPr>
      </w:pPr>
      <w:r w:rsidRPr="002F7640">
        <w:rPr>
          <w:rFonts w:ascii="Calibri" w:hAnsi="Calibri" w:cs="Calibri"/>
          <w:sz w:val="20"/>
          <w:szCs w:val="20"/>
        </w:rPr>
        <w:t xml:space="preserve">To book a place on an ICAN event, the booking process must be completed providing details of each </w:t>
      </w:r>
      <w:r w:rsidR="00A6307C">
        <w:rPr>
          <w:rFonts w:ascii="Calibri" w:hAnsi="Calibri" w:cs="Calibri"/>
          <w:sz w:val="20"/>
          <w:szCs w:val="20"/>
        </w:rPr>
        <w:t>trainee</w:t>
      </w:r>
      <w:r w:rsidRPr="002F7640">
        <w:rPr>
          <w:rFonts w:ascii="Calibri" w:hAnsi="Calibri" w:cs="Calibri"/>
          <w:sz w:val="20"/>
          <w:szCs w:val="20"/>
        </w:rPr>
        <w:t>.</w:t>
      </w:r>
    </w:p>
    <w:p w14:paraId="319ED664" w14:textId="2B59D805" w:rsidR="009669F9" w:rsidRDefault="009669F9" w:rsidP="009669F9">
      <w:pPr>
        <w:widowControl w:val="0"/>
        <w:autoSpaceDE w:val="0"/>
        <w:autoSpaceDN w:val="0"/>
        <w:adjustRightInd w:val="0"/>
        <w:spacing w:after="240"/>
        <w:rPr>
          <w:rFonts w:ascii="Calibri" w:hAnsi="Calibri" w:cs="Calibri"/>
          <w:sz w:val="20"/>
          <w:szCs w:val="20"/>
        </w:rPr>
      </w:pPr>
      <w:r w:rsidRPr="002F7640">
        <w:rPr>
          <w:rFonts w:ascii="Calibri" w:hAnsi="Calibri" w:cs="Calibri"/>
          <w:sz w:val="20"/>
          <w:szCs w:val="20"/>
        </w:rPr>
        <w:t>Completion of the booking process and acceptance of our terms and conditions forms your contract with ICAN</w:t>
      </w:r>
      <w:r w:rsidR="00CD2BD2">
        <w:rPr>
          <w:rFonts w:ascii="Calibri" w:hAnsi="Calibri" w:cs="Calibri"/>
          <w:sz w:val="20"/>
          <w:szCs w:val="20"/>
        </w:rPr>
        <w:t xml:space="preserve"> to pay for this course, whether you pay yourself or your employer pays – making a booking through completion of this forms is a commitment to paying for the event that you have booked</w:t>
      </w:r>
      <w:r w:rsidR="004F6C36">
        <w:rPr>
          <w:rFonts w:ascii="Calibri" w:hAnsi="Calibri" w:cs="Calibri"/>
          <w:sz w:val="20"/>
          <w:szCs w:val="20"/>
        </w:rPr>
        <w:t xml:space="preserve"> and abiding by the terms and conditions</w:t>
      </w:r>
      <w:r w:rsidRPr="002F7640">
        <w:rPr>
          <w:rFonts w:ascii="Calibri" w:hAnsi="Calibri" w:cs="Calibri"/>
          <w:sz w:val="20"/>
          <w:szCs w:val="20"/>
        </w:rPr>
        <w:t>. The booking contract will be between the person making the booking (the name given against ‘Booking made by’ on the booking form) and ICAN, even if the person making the booking is doing so on behalf of other people/delegates.</w:t>
      </w:r>
    </w:p>
    <w:p w14:paraId="411CA5D6" w14:textId="6255B745" w:rsidR="00A6307C" w:rsidRPr="006D793E" w:rsidRDefault="00A6307C" w:rsidP="00A6307C">
      <w:pPr>
        <w:pStyle w:val="BodyText3"/>
        <w:rPr>
          <w:rFonts w:asciiTheme="minorHAnsi" w:hAnsiTheme="minorHAnsi" w:cstheme="minorHAnsi"/>
          <w:color w:val="2E74B5" w:themeColor="accent5" w:themeShade="BF"/>
          <w:sz w:val="24"/>
          <w:szCs w:val="24"/>
        </w:rPr>
      </w:pPr>
      <w:r w:rsidRPr="006D793E">
        <w:rPr>
          <w:rFonts w:asciiTheme="minorHAnsi" w:hAnsiTheme="minorHAnsi" w:cstheme="minorHAnsi"/>
          <w:b/>
          <w:bCs/>
          <w:color w:val="2E74B5" w:themeColor="accent5" w:themeShade="BF"/>
          <w:sz w:val="24"/>
          <w:szCs w:val="24"/>
        </w:rPr>
        <w:t>Bookings of online training for individuals</w:t>
      </w:r>
      <w:r w:rsidR="00C01E80" w:rsidRPr="006D793E">
        <w:rPr>
          <w:rFonts w:asciiTheme="minorHAnsi" w:hAnsiTheme="minorHAnsi" w:cstheme="minorHAnsi"/>
          <w:b/>
          <w:bCs/>
          <w:color w:val="2E74B5" w:themeColor="accent5" w:themeShade="BF"/>
          <w:sz w:val="24"/>
          <w:szCs w:val="24"/>
        </w:rPr>
        <w:t xml:space="preserve"> undertaking Occupational Therapists’ </w:t>
      </w:r>
      <w:r w:rsidR="0029065B">
        <w:rPr>
          <w:rFonts w:asciiTheme="minorHAnsi" w:hAnsiTheme="minorHAnsi" w:cstheme="minorHAnsi"/>
          <w:b/>
          <w:bCs/>
          <w:color w:val="2E74B5" w:themeColor="accent5" w:themeShade="BF"/>
          <w:sz w:val="24"/>
          <w:szCs w:val="24"/>
        </w:rPr>
        <w:t xml:space="preserve">Foundation </w:t>
      </w:r>
      <w:r w:rsidR="00C01E80" w:rsidRPr="006D793E">
        <w:rPr>
          <w:rFonts w:asciiTheme="minorHAnsi" w:hAnsiTheme="minorHAnsi" w:cstheme="minorHAnsi"/>
          <w:b/>
          <w:bCs/>
          <w:color w:val="2E74B5" w:themeColor="accent5" w:themeShade="BF"/>
          <w:sz w:val="24"/>
          <w:szCs w:val="24"/>
        </w:rPr>
        <w:t>VdTMoCA training or the VdTMoCA for OT Support workers</w:t>
      </w:r>
      <w:r w:rsidRPr="006D793E">
        <w:rPr>
          <w:rFonts w:asciiTheme="minorHAnsi" w:hAnsiTheme="minorHAnsi" w:cstheme="minorHAnsi"/>
          <w:b/>
          <w:bCs/>
          <w:color w:val="2E74B5" w:themeColor="accent5" w:themeShade="BF"/>
          <w:sz w:val="24"/>
          <w:szCs w:val="24"/>
        </w:rPr>
        <w:t xml:space="preserve"> </w:t>
      </w:r>
      <w:r w:rsidRPr="006D793E">
        <w:rPr>
          <w:rFonts w:asciiTheme="minorHAnsi" w:hAnsiTheme="minorHAnsi" w:cstheme="minorHAnsi"/>
          <w:color w:val="2E74B5" w:themeColor="accent5" w:themeShade="BF"/>
          <w:sz w:val="24"/>
          <w:szCs w:val="24"/>
        </w:rPr>
        <w:t>(not the 12-month contract)</w:t>
      </w:r>
      <w:r w:rsidR="0010352F" w:rsidRPr="006D793E">
        <w:rPr>
          <w:rFonts w:asciiTheme="minorHAnsi" w:hAnsiTheme="minorHAnsi" w:cstheme="minorHAnsi"/>
          <w:color w:val="2E74B5" w:themeColor="accent5" w:themeShade="BF"/>
          <w:sz w:val="24"/>
          <w:szCs w:val="24"/>
        </w:rPr>
        <w:t>:</w:t>
      </w:r>
    </w:p>
    <w:p w14:paraId="0312E979" w14:textId="77777777" w:rsidR="00A6307C" w:rsidRPr="006D793E" w:rsidRDefault="00A6307C" w:rsidP="00A6307C">
      <w:pPr>
        <w:ind w:left="720" w:hanging="720"/>
        <w:rPr>
          <w:rFonts w:asciiTheme="minorHAnsi" w:hAnsiTheme="minorHAnsi" w:cstheme="minorHAnsi"/>
          <w:color w:val="2E74B5" w:themeColor="accent5" w:themeShade="BF"/>
          <w:sz w:val="20"/>
          <w:szCs w:val="20"/>
        </w:rPr>
      </w:pPr>
    </w:p>
    <w:p w14:paraId="07937B8F" w14:textId="4EB38FF8" w:rsidR="00A6307C" w:rsidRPr="006D793E" w:rsidRDefault="00A6307C" w:rsidP="00A6307C">
      <w:pPr>
        <w:ind w:left="720" w:hanging="720"/>
        <w:rPr>
          <w:rFonts w:asciiTheme="minorHAnsi" w:hAnsiTheme="minorHAnsi" w:cstheme="minorHAnsi"/>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1.1          Individual online training places must be booked well in advance of the desired training period. The booking process starts by submitting the ICAN booking form, providing the trainee’s name, correct email address and job position. Wendy Sherwood will contact the trainee and agree a training period of dates. </w:t>
      </w:r>
    </w:p>
    <w:p w14:paraId="3FF7E40F" w14:textId="5731DD93" w:rsidR="00A6307C" w:rsidRPr="006D793E" w:rsidRDefault="00A6307C" w:rsidP="00A6307C">
      <w:pPr>
        <w:ind w:left="720" w:hanging="720"/>
        <w:rPr>
          <w:rFonts w:asciiTheme="minorHAnsi" w:hAnsiTheme="minorHAnsi" w:cstheme="minorHAnsi"/>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1.2          The client is advised to request trainees to add </w:t>
      </w:r>
      <w:hyperlink r:id="rId10" w:history="1">
        <w:r w:rsidRPr="006D793E">
          <w:rPr>
            <w:rStyle w:val="Hyperlink"/>
            <w:rFonts w:asciiTheme="minorHAnsi" w:hAnsiTheme="minorHAnsi" w:cstheme="minorHAnsi"/>
            <w:color w:val="2E74B5" w:themeColor="accent5" w:themeShade="BF"/>
            <w:sz w:val="20"/>
            <w:szCs w:val="20"/>
          </w:rPr>
          <w:t>wendy@ican-uk.com</w:t>
        </w:r>
      </w:hyperlink>
      <w:r w:rsidRPr="006D793E">
        <w:rPr>
          <w:rFonts w:asciiTheme="minorHAnsi" w:hAnsiTheme="minorHAnsi" w:cstheme="minorHAnsi"/>
          <w:color w:val="2E74B5" w:themeColor="accent5" w:themeShade="BF"/>
          <w:sz w:val="20"/>
          <w:szCs w:val="20"/>
        </w:rPr>
        <w:t xml:space="preserve"> to their email list of contacts to minimise the potential for training details being emailed from this address being blocked or sent into spam/junk mail folders. Wendy Sherwood takes no responsibility for trainees not being cognisant of training arrangements due to firewall protection by the trainee’s IT provider/email provider. </w:t>
      </w:r>
    </w:p>
    <w:p w14:paraId="23F4EC62" w14:textId="41BB97FF" w:rsidR="00A6307C" w:rsidRPr="006D793E" w:rsidRDefault="00A6307C" w:rsidP="00A6307C">
      <w:pPr>
        <w:ind w:left="720" w:hanging="720"/>
        <w:rPr>
          <w:rFonts w:asciiTheme="minorHAnsi" w:hAnsiTheme="minorHAnsi" w:cstheme="minorHAnsi"/>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1.3          If given adequate notice of training requests, Wendy Sherwood aims to confirm training and provide training information by email to trainees two months in advance of their training dates. </w:t>
      </w:r>
    </w:p>
    <w:p w14:paraId="061D2719" w14:textId="6CF9AF01" w:rsidR="00A6307C" w:rsidRPr="006D793E" w:rsidRDefault="00A6307C" w:rsidP="00A6307C">
      <w:pPr>
        <w:ind w:left="720" w:hanging="720"/>
        <w:rPr>
          <w:rFonts w:asciiTheme="minorHAnsi" w:hAnsiTheme="minorHAnsi" w:cstheme="minorHAnsi"/>
          <w:b/>
          <w:bCs/>
          <w:color w:val="2E74B5" w:themeColor="accent5" w:themeShade="BF"/>
          <w:sz w:val="20"/>
          <w:szCs w:val="20"/>
        </w:rPr>
      </w:pPr>
      <w:r w:rsidRPr="006D793E">
        <w:rPr>
          <w:rFonts w:asciiTheme="minorHAnsi" w:hAnsiTheme="minorHAnsi" w:cstheme="minorHAnsi"/>
          <w:color w:val="2E74B5" w:themeColor="accent5" w:themeShade="BF"/>
          <w:sz w:val="20"/>
          <w:szCs w:val="20"/>
        </w:rPr>
        <w:t xml:space="preserve">1.4          Once training dates are agreed, should the client wish to postpone the training to a later date, this is viewed in the first instance as a cancellation of the training followed by a request to re-arrange the training to a new date.  </w:t>
      </w:r>
    </w:p>
    <w:p w14:paraId="2161D45D" w14:textId="77777777" w:rsidR="00A6307C" w:rsidRDefault="00A6307C" w:rsidP="009669F9">
      <w:pPr>
        <w:widowControl w:val="0"/>
        <w:autoSpaceDE w:val="0"/>
        <w:autoSpaceDN w:val="0"/>
        <w:adjustRightInd w:val="0"/>
        <w:spacing w:after="240"/>
        <w:rPr>
          <w:rFonts w:ascii="Calibri" w:hAnsi="Calibri" w:cs="Calibri"/>
          <w:sz w:val="20"/>
          <w:szCs w:val="20"/>
        </w:rPr>
      </w:pPr>
    </w:p>
    <w:p w14:paraId="351E86A4" w14:textId="70C6512E" w:rsidR="009669F9" w:rsidRPr="00A6307C" w:rsidRDefault="00A6307C" w:rsidP="009669F9">
      <w:pPr>
        <w:widowControl w:val="0"/>
        <w:autoSpaceDE w:val="0"/>
        <w:autoSpaceDN w:val="0"/>
        <w:adjustRightInd w:val="0"/>
        <w:spacing w:after="240"/>
        <w:rPr>
          <w:rFonts w:asciiTheme="minorHAnsi" w:hAnsiTheme="minorHAnsi" w:cstheme="minorHAnsi"/>
          <w:b/>
          <w:sz w:val="20"/>
          <w:szCs w:val="20"/>
        </w:rPr>
      </w:pPr>
      <w:r>
        <w:rPr>
          <w:rFonts w:asciiTheme="minorHAnsi" w:hAnsiTheme="minorHAnsi" w:cstheme="minorHAnsi"/>
          <w:b/>
          <w:sz w:val="20"/>
          <w:szCs w:val="20"/>
        </w:rPr>
        <w:t>2.</w:t>
      </w:r>
      <w:r w:rsidR="009669F9" w:rsidRPr="00A6307C">
        <w:rPr>
          <w:rFonts w:asciiTheme="minorHAnsi" w:hAnsiTheme="minorHAnsi" w:cstheme="minorHAnsi"/>
          <w:b/>
          <w:sz w:val="20"/>
          <w:szCs w:val="20"/>
        </w:rPr>
        <w:t xml:space="preserve"> Cancellation and variation of events by ICAN</w:t>
      </w:r>
    </w:p>
    <w:p w14:paraId="6F2012B9" w14:textId="77777777" w:rsidR="009669F9" w:rsidRPr="00A6307C" w:rsidRDefault="009669F9" w:rsidP="001A7595">
      <w:pPr>
        <w:widowControl w:val="0"/>
        <w:autoSpaceDE w:val="0"/>
        <w:autoSpaceDN w:val="0"/>
        <w:adjustRightInd w:val="0"/>
        <w:rPr>
          <w:rFonts w:asciiTheme="minorHAnsi" w:hAnsiTheme="minorHAnsi" w:cstheme="minorHAnsi"/>
          <w:sz w:val="20"/>
          <w:szCs w:val="20"/>
        </w:rPr>
      </w:pPr>
      <w:r w:rsidRPr="00A6307C">
        <w:rPr>
          <w:rFonts w:asciiTheme="minorHAnsi" w:hAnsiTheme="minorHAnsi" w:cstheme="minorHAnsi"/>
          <w:sz w:val="20"/>
          <w:szCs w:val="20"/>
        </w:rPr>
        <w:t xml:space="preserve">ICAN reserves the right to change advertised details of events including event/training content, dates, timetable, </w:t>
      </w:r>
      <w:proofErr w:type="gramStart"/>
      <w:r w:rsidRPr="00A6307C">
        <w:rPr>
          <w:rFonts w:asciiTheme="minorHAnsi" w:hAnsiTheme="minorHAnsi" w:cstheme="minorHAnsi"/>
          <w:sz w:val="20"/>
          <w:szCs w:val="20"/>
        </w:rPr>
        <w:t>venue</w:t>
      </w:r>
      <w:proofErr w:type="gramEnd"/>
      <w:r w:rsidRPr="00A6307C">
        <w:rPr>
          <w:rFonts w:asciiTheme="minorHAnsi" w:hAnsiTheme="minorHAnsi" w:cstheme="minorHAnsi"/>
          <w:sz w:val="20"/>
          <w:szCs w:val="20"/>
        </w:rPr>
        <w:t xml:space="preserve"> and facilitators etc. If we </w:t>
      </w:r>
      <w:proofErr w:type="gramStart"/>
      <w:r w:rsidRPr="00A6307C">
        <w:rPr>
          <w:rFonts w:asciiTheme="minorHAnsi" w:hAnsiTheme="minorHAnsi" w:cstheme="minorHAnsi"/>
          <w:sz w:val="20"/>
          <w:szCs w:val="20"/>
        </w:rPr>
        <w:t>have to</w:t>
      </w:r>
      <w:proofErr w:type="gramEnd"/>
      <w:r w:rsidRPr="00A6307C">
        <w:rPr>
          <w:rFonts w:asciiTheme="minorHAnsi" w:hAnsiTheme="minorHAnsi" w:cstheme="minorHAnsi"/>
          <w:sz w:val="20"/>
          <w:szCs w:val="20"/>
        </w:rPr>
        <w:t xml:space="preserve"> cancel an event, we will aim to inform all participants at least two weeks before the event is due to take place or as soon as is reasonably possible. We will reimburse all event fees paid, but we are unable to compensate for any other costs incurred, such as travel, </w:t>
      </w:r>
      <w:proofErr w:type="gramStart"/>
      <w:r w:rsidRPr="00A6307C">
        <w:rPr>
          <w:rFonts w:asciiTheme="minorHAnsi" w:hAnsiTheme="minorHAnsi" w:cstheme="minorHAnsi"/>
          <w:sz w:val="20"/>
          <w:szCs w:val="20"/>
        </w:rPr>
        <w:t>flights</w:t>
      </w:r>
      <w:proofErr w:type="gramEnd"/>
      <w:r w:rsidRPr="00A6307C">
        <w:rPr>
          <w:rFonts w:asciiTheme="minorHAnsi" w:hAnsiTheme="minorHAnsi" w:cstheme="minorHAnsi"/>
          <w:sz w:val="20"/>
          <w:szCs w:val="20"/>
        </w:rPr>
        <w:t xml:space="preserve"> and accommodation.</w:t>
      </w:r>
    </w:p>
    <w:p w14:paraId="3C7B388C" w14:textId="77777777" w:rsidR="009669F9" w:rsidRPr="00A6307C" w:rsidRDefault="009669F9" w:rsidP="001A7595">
      <w:pPr>
        <w:widowControl w:val="0"/>
        <w:autoSpaceDE w:val="0"/>
        <w:autoSpaceDN w:val="0"/>
        <w:adjustRightInd w:val="0"/>
        <w:rPr>
          <w:rFonts w:asciiTheme="minorHAnsi" w:hAnsiTheme="minorHAnsi" w:cstheme="minorHAnsi"/>
          <w:sz w:val="20"/>
          <w:szCs w:val="20"/>
        </w:rPr>
      </w:pPr>
      <w:r w:rsidRPr="00A6307C">
        <w:rPr>
          <w:rFonts w:asciiTheme="minorHAnsi" w:hAnsiTheme="minorHAnsi" w:cstheme="minorHAnsi"/>
          <w:sz w:val="20"/>
          <w:szCs w:val="20"/>
        </w:rPr>
        <w:t xml:space="preserve">If we </w:t>
      </w:r>
      <w:proofErr w:type="gramStart"/>
      <w:r w:rsidRPr="00A6307C">
        <w:rPr>
          <w:rFonts w:asciiTheme="minorHAnsi" w:hAnsiTheme="minorHAnsi" w:cstheme="minorHAnsi"/>
          <w:sz w:val="20"/>
          <w:szCs w:val="20"/>
        </w:rPr>
        <w:t>have to</w:t>
      </w:r>
      <w:proofErr w:type="gramEnd"/>
      <w:r w:rsidRPr="00A6307C">
        <w:rPr>
          <w:rFonts w:asciiTheme="minorHAnsi" w:hAnsiTheme="minorHAnsi" w:cstheme="minorHAnsi"/>
          <w:sz w:val="20"/>
          <w:szCs w:val="20"/>
        </w:rPr>
        <w:t xml:space="preserve"> change the dates of an event, applicants may request a full refund of event fees if the new dates are not convenient.</w:t>
      </w:r>
    </w:p>
    <w:p w14:paraId="5E3517B8" w14:textId="77777777" w:rsidR="00816CB2" w:rsidRPr="00A6307C" w:rsidRDefault="00816CB2" w:rsidP="001A7595">
      <w:pPr>
        <w:widowControl w:val="0"/>
        <w:autoSpaceDE w:val="0"/>
        <w:autoSpaceDN w:val="0"/>
        <w:adjustRightInd w:val="0"/>
        <w:rPr>
          <w:rFonts w:asciiTheme="minorHAnsi" w:hAnsiTheme="minorHAnsi" w:cstheme="minorHAnsi"/>
          <w:sz w:val="20"/>
          <w:szCs w:val="20"/>
        </w:rPr>
      </w:pPr>
    </w:p>
    <w:p w14:paraId="5E837CC4" w14:textId="15C9DADD" w:rsidR="00F819AF" w:rsidRPr="00A6307C" w:rsidRDefault="00A6307C" w:rsidP="00F819AF">
      <w:pPr>
        <w:widowControl w:val="0"/>
        <w:autoSpaceDE w:val="0"/>
        <w:autoSpaceDN w:val="0"/>
        <w:adjustRightInd w:val="0"/>
        <w:spacing w:after="240"/>
        <w:rPr>
          <w:rFonts w:asciiTheme="minorHAnsi" w:hAnsiTheme="minorHAnsi" w:cstheme="minorHAnsi"/>
          <w:b/>
          <w:sz w:val="20"/>
          <w:szCs w:val="20"/>
        </w:rPr>
      </w:pPr>
      <w:r>
        <w:rPr>
          <w:rFonts w:asciiTheme="minorHAnsi" w:hAnsiTheme="minorHAnsi" w:cstheme="minorHAnsi"/>
          <w:b/>
          <w:sz w:val="20"/>
          <w:szCs w:val="20"/>
        </w:rPr>
        <w:t>2.1</w:t>
      </w:r>
      <w:bookmarkStart w:id="6" w:name="_Hlk62632409"/>
      <w:r w:rsidR="00F819AF" w:rsidRPr="00A6307C">
        <w:rPr>
          <w:rFonts w:asciiTheme="minorHAnsi" w:hAnsiTheme="minorHAnsi" w:cstheme="minorHAnsi"/>
          <w:b/>
          <w:sz w:val="20"/>
          <w:szCs w:val="20"/>
        </w:rPr>
        <w:t xml:space="preserve">    Cancellations and non-attendance </w:t>
      </w:r>
      <w:r>
        <w:rPr>
          <w:rFonts w:asciiTheme="minorHAnsi" w:hAnsiTheme="minorHAnsi" w:cstheme="minorHAnsi"/>
          <w:b/>
          <w:sz w:val="20"/>
          <w:szCs w:val="20"/>
        </w:rPr>
        <w:t>by trainees</w:t>
      </w:r>
    </w:p>
    <w:p w14:paraId="00658EA6" w14:textId="77777777" w:rsidR="0010352F" w:rsidRDefault="0010352F" w:rsidP="0010352F">
      <w:pPr>
        <w:widowControl w:val="0"/>
        <w:autoSpaceDE w:val="0"/>
        <w:autoSpaceDN w:val="0"/>
        <w:adjustRightInd w:val="0"/>
        <w:spacing w:after="240"/>
        <w:rPr>
          <w:rFonts w:ascii="Calibri" w:hAnsi="Calibri" w:cs="Times"/>
          <w:sz w:val="20"/>
          <w:szCs w:val="20"/>
        </w:rPr>
      </w:pPr>
      <w:r>
        <w:rPr>
          <w:rFonts w:ascii="Calibri" w:hAnsi="Calibri" w:cs="Verdana"/>
          <w:sz w:val="20"/>
          <w:szCs w:val="20"/>
        </w:rPr>
        <w:t xml:space="preserve">If you wish to cancel a booking you must notify ICAN in writing and pay cancellation charges. These are a percentage of the full cost for providing the booked services and depend on how long before the event ICAN receives notification of cancellation (excluding the day on which the event was to commence and the day that ICAN receives notice of wish to cancel). </w:t>
      </w:r>
      <w:r>
        <w:rPr>
          <w:rFonts w:ascii="Calibri" w:hAnsi="Calibri" w:cs="Calibri"/>
          <w:sz w:val="20"/>
          <w:szCs w:val="20"/>
        </w:rPr>
        <w:t xml:space="preserve">We regret that we have to do this, however all bookings involve administrative </w:t>
      </w:r>
      <w:proofErr w:type="gramStart"/>
      <w:r>
        <w:rPr>
          <w:rFonts w:ascii="Calibri" w:hAnsi="Calibri" w:cs="Calibri"/>
          <w:sz w:val="20"/>
          <w:szCs w:val="20"/>
        </w:rPr>
        <w:t>costs</w:t>
      </w:r>
      <w:proofErr w:type="gramEnd"/>
      <w:r>
        <w:rPr>
          <w:rFonts w:ascii="Calibri" w:hAnsi="Calibri" w:cs="Calibri"/>
          <w:sz w:val="20"/>
          <w:szCs w:val="20"/>
        </w:rPr>
        <w:t xml:space="preserve"> and it is difficult to fill spaces made vacant by late cancellations. Cancellation charges depend on when we receive your written/emailed cancellation notice:</w:t>
      </w:r>
    </w:p>
    <w:p w14:paraId="531E1DB7" w14:textId="77777777" w:rsidR="0010352F" w:rsidRDefault="0010352F" w:rsidP="0010352F">
      <w:pPr>
        <w:widowControl w:val="0"/>
        <w:autoSpaceDE w:val="0"/>
        <w:autoSpaceDN w:val="0"/>
        <w:adjustRightInd w:val="0"/>
        <w:spacing w:after="240"/>
        <w:ind w:firstLine="720"/>
        <w:rPr>
          <w:rFonts w:ascii="Calibri" w:hAnsi="Calibri" w:cs="Times"/>
          <w:sz w:val="20"/>
          <w:szCs w:val="20"/>
        </w:rPr>
      </w:pPr>
      <w:r>
        <w:rPr>
          <w:rFonts w:ascii="Calibri" w:hAnsi="Calibri" w:cs="Symbol"/>
          <w:sz w:val="20"/>
          <w:szCs w:val="20"/>
        </w:rPr>
        <w:t>I</w:t>
      </w:r>
      <w:r>
        <w:rPr>
          <w:rFonts w:ascii="Calibri" w:hAnsi="Calibri" w:cs="Calibri"/>
          <w:sz w:val="20"/>
          <w:szCs w:val="20"/>
        </w:rPr>
        <w:t>f cancelled more than 28 days before the event date, we will refund 50% of event fees</w:t>
      </w:r>
    </w:p>
    <w:p w14:paraId="0AD82158" w14:textId="5A512A04" w:rsidR="0010352F" w:rsidRPr="006D793E" w:rsidRDefault="0010352F" w:rsidP="00533E80">
      <w:pPr>
        <w:widowControl w:val="0"/>
        <w:numPr>
          <w:ilvl w:val="0"/>
          <w:numId w:val="2"/>
        </w:numPr>
        <w:tabs>
          <w:tab w:val="left" w:pos="220"/>
          <w:tab w:val="left" w:pos="720"/>
        </w:tabs>
        <w:autoSpaceDE w:val="0"/>
        <w:autoSpaceDN w:val="0"/>
        <w:adjustRightInd w:val="0"/>
        <w:spacing w:after="240"/>
        <w:ind w:hanging="720"/>
        <w:rPr>
          <w:rFonts w:ascii="Calibri" w:hAnsi="Calibri" w:cs="Calibri"/>
          <w:sz w:val="20"/>
          <w:szCs w:val="20"/>
        </w:rPr>
      </w:pPr>
      <w:r w:rsidRPr="006D793E">
        <w:rPr>
          <w:rFonts w:ascii="Calibri" w:hAnsi="Calibri" w:cs="Symbol"/>
          <w:sz w:val="20"/>
          <w:szCs w:val="20"/>
        </w:rPr>
        <w:lastRenderedPageBreak/>
        <w:tab/>
      </w:r>
      <w:r w:rsidRPr="006D793E">
        <w:rPr>
          <w:rFonts w:ascii="Calibri" w:hAnsi="Calibri" w:cs="Calibri"/>
          <w:sz w:val="20"/>
          <w:szCs w:val="20"/>
        </w:rPr>
        <w:t xml:space="preserve">For bookings cancelled less than </w:t>
      </w:r>
      <w:r w:rsidR="006D793E" w:rsidRPr="006D793E">
        <w:rPr>
          <w:rFonts w:ascii="Calibri" w:hAnsi="Calibri" w:cs="Calibri"/>
          <w:sz w:val="20"/>
          <w:szCs w:val="20"/>
        </w:rPr>
        <w:t>28</w:t>
      </w:r>
      <w:r w:rsidRPr="006D793E">
        <w:rPr>
          <w:rFonts w:ascii="Calibri" w:hAnsi="Calibri" w:cs="Calibri"/>
          <w:sz w:val="20"/>
          <w:szCs w:val="20"/>
        </w:rPr>
        <w:t xml:space="preserve"> days before the event date or for 'non-attendance’, no refund will be made. If the invoice is unpaid at the time of cancellation, you will still be liable for 100% of the event fee. </w:t>
      </w:r>
    </w:p>
    <w:p w14:paraId="44DE6692" w14:textId="3F7B8CFF" w:rsidR="008F53AD" w:rsidRPr="006D793E" w:rsidRDefault="00A6307C" w:rsidP="008F53AD">
      <w:pPr>
        <w:widowControl w:val="0"/>
        <w:numPr>
          <w:ilvl w:val="0"/>
          <w:numId w:val="2"/>
        </w:numPr>
        <w:tabs>
          <w:tab w:val="left" w:pos="220"/>
          <w:tab w:val="left" w:pos="720"/>
        </w:tabs>
        <w:autoSpaceDE w:val="0"/>
        <w:autoSpaceDN w:val="0"/>
        <w:adjustRightInd w:val="0"/>
        <w:ind w:hanging="720"/>
        <w:rPr>
          <w:rFonts w:ascii="Calibri" w:hAnsi="Calibri" w:cs="Calibri"/>
          <w:color w:val="2E74B5" w:themeColor="accent5" w:themeShade="BF"/>
          <w:sz w:val="20"/>
          <w:szCs w:val="20"/>
        </w:rPr>
      </w:pPr>
      <w:r w:rsidRPr="008F53AD">
        <w:rPr>
          <w:rFonts w:asciiTheme="minorHAnsi" w:hAnsiTheme="minorHAnsi" w:cstheme="minorHAnsi"/>
          <w:sz w:val="20"/>
          <w:szCs w:val="20"/>
        </w:rPr>
        <w:t>2.</w:t>
      </w:r>
      <w:r w:rsidRPr="006D793E">
        <w:rPr>
          <w:rFonts w:asciiTheme="minorHAnsi" w:hAnsiTheme="minorHAnsi" w:cstheme="minorHAnsi"/>
          <w:color w:val="2E74B5" w:themeColor="accent5" w:themeShade="BF"/>
          <w:sz w:val="20"/>
          <w:szCs w:val="20"/>
        </w:rPr>
        <w:t>11</w:t>
      </w:r>
      <w:r w:rsidR="00F819AF" w:rsidRPr="006D793E">
        <w:rPr>
          <w:rFonts w:asciiTheme="minorHAnsi" w:hAnsiTheme="minorHAnsi" w:cstheme="minorHAnsi"/>
          <w:color w:val="2E74B5" w:themeColor="accent5" w:themeShade="BF"/>
          <w:sz w:val="20"/>
          <w:szCs w:val="20"/>
        </w:rPr>
        <w:t xml:space="preserve">   </w:t>
      </w:r>
      <w:r w:rsidR="00B217BE" w:rsidRPr="006D793E">
        <w:rPr>
          <w:rFonts w:asciiTheme="minorHAnsi" w:hAnsiTheme="minorHAnsi" w:cstheme="minorHAnsi"/>
          <w:color w:val="2E74B5" w:themeColor="accent5" w:themeShade="BF"/>
          <w:sz w:val="20"/>
          <w:szCs w:val="20"/>
        </w:rPr>
        <w:t>For online VdTMoCA training, a</w:t>
      </w:r>
      <w:r w:rsidR="008F53AD" w:rsidRPr="006D793E">
        <w:rPr>
          <w:rFonts w:ascii="Calibri" w:hAnsi="Calibri" w:cs="Calibri"/>
          <w:color w:val="2E74B5" w:themeColor="accent5" w:themeShade="BF"/>
          <w:sz w:val="20"/>
          <w:szCs w:val="20"/>
        </w:rPr>
        <w:t xml:space="preserve"> course start and end date will be provided to trainees by Wendy Sherwood at least one month in advance if possible. If a trainee cannot undertake the course in the agreed timeframe, his/her place should be cancelled with Wendy Sherwood in writing at the earliest opportunity. </w:t>
      </w:r>
    </w:p>
    <w:p w14:paraId="2311C91B" w14:textId="3466B82B" w:rsidR="008F53AD" w:rsidRPr="006D793E" w:rsidRDefault="0010352F" w:rsidP="008F53AD">
      <w:pPr>
        <w:widowControl w:val="0"/>
        <w:numPr>
          <w:ilvl w:val="0"/>
          <w:numId w:val="2"/>
        </w:numPr>
        <w:tabs>
          <w:tab w:val="left" w:pos="220"/>
          <w:tab w:val="left" w:pos="720"/>
        </w:tabs>
        <w:autoSpaceDE w:val="0"/>
        <w:autoSpaceDN w:val="0"/>
        <w:adjustRightInd w:val="0"/>
        <w:ind w:hanging="720"/>
        <w:rPr>
          <w:rFonts w:ascii="Calibri" w:hAnsi="Calibri" w:cs="Calibri"/>
          <w:color w:val="2E74B5" w:themeColor="accent5" w:themeShade="BF"/>
          <w:sz w:val="20"/>
          <w:szCs w:val="20"/>
        </w:rPr>
      </w:pPr>
      <w:r w:rsidRPr="006D793E">
        <w:rPr>
          <w:rFonts w:ascii="Calibri" w:hAnsi="Calibri" w:cs="Calibri"/>
          <w:color w:val="2E74B5" w:themeColor="accent5" w:themeShade="BF"/>
          <w:sz w:val="20"/>
          <w:szCs w:val="20"/>
        </w:rPr>
        <w:t>2.12</w:t>
      </w:r>
      <w:r w:rsidR="008F53AD" w:rsidRPr="006D793E">
        <w:rPr>
          <w:rFonts w:ascii="Calibri" w:hAnsi="Calibri" w:cs="Calibri"/>
          <w:color w:val="2E74B5" w:themeColor="accent5" w:themeShade="BF"/>
          <w:sz w:val="20"/>
          <w:szCs w:val="20"/>
        </w:rPr>
        <w:t xml:space="preserve">    </w:t>
      </w:r>
      <w:r w:rsidR="00B217BE" w:rsidRPr="006D793E">
        <w:rPr>
          <w:rFonts w:asciiTheme="minorHAnsi" w:hAnsiTheme="minorHAnsi" w:cstheme="minorHAnsi"/>
          <w:color w:val="2E74B5" w:themeColor="accent5" w:themeShade="BF"/>
          <w:sz w:val="20"/>
          <w:szCs w:val="20"/>
        </w:rPr>
        <w:t>For online VdTMoCA training, t</w:t>
      </w:r>
      <w:r w:rsidR="008F53AD" w:rsidRPr="006D793E">
        <w:rPr>
          <w:rFonts w:ascii="Calibri" w:hAnsi="Calibri" w:cs="Calibri"/>
          <w:color w:val="2E74B5" w:themeColor="accent5" w:themeShade="BF"/>
          <w:sz w:val="20"/>
          <w:szCs w:val="20"/>
        </w:rPr>
        <w:t xml:space="preserve">rainee places cannot be cancelled after the agreed training start date </w:t>
      </w:r>
      <w:proofErr w:type="gramStart"/>
      <w:r w:rsidR="008F53AD" w:rsidRPr="006D793E">
        <w:rPr>
          <w:rFonts w:ascii="Calibri" w:hAnsi="Calibri" w:cs="Calibri"/>
          <w:color w:val="2E74B5" w:themeColor="accent5" w:themeShade="BF"/>
          <w:sz w:val="20"/>
          <w:szCs w:val="20"/>
        </w:rPr>
        <w:t>i.e.</w:t>
      </w:r>
      <w:proofErr w:type="gramEnd"/>
      <w:r w:rsidR="008F53AD" w:rsidRPr="006D793E">
        <w:rPr>
          <w:rFonts w:ascii="Calibri" w:hAnsi="Calibri" w:cs="Calibri"/>
          <w:color w:val="2E74B5" w:themeColor="accent5" w:themeShade="BF"/>
          <w:sz w:val="20"/>
          <w:szCs w:val="20"/>
        </w:rPr>
        <w:t xml:space="preserve"> the </w:t>
      </w:r>
      <w:r w:rsidR="006D793E" w:rsidRPr="006D793E">
        <w:rPr>
          <w:rFonts w:ascii="Calibri" w:hAnsi="Calibri" w:cs="Calibri"/>
          <w:color w:val="2E74B5" w:themeColor="accent5" w:themeShade="BF"/>
          <w:sz w:val="20"/>
          <w:szCs w:val="20"/>
        </w:rPr>
        <w:t>10th</w:t>
      </w:r>
      <w:r w:rsidR="008F53AD" w:rsidRPr="006D793E">
        <w:rPr>
          <w:rFonts w:ascii="Calibri" w:hAnsi="Calibri" w:cs="Calibri"/>
          <w:color w:val="2E74B5" w:themeColor="accent5" w:themeShade="BF"/>
          <w:sz w:val="20"/>
          <w:szCs w:val="20"/>
        </w:rPr>
        <w:t xml:space="preserve"> of the month, but may be transferred to another trainee on the understanding that his/her place will still expire on the originally agreed date, i.e. the </w:t>
      </w:r>
      <w:r w:rsidR="006D793E" w:rsidRPr="006D793E">
        <w:rPr>
          <w:rFonts w:ascii="Calibri" w:hAnsi="Calibri" w:cs="Calibri"/>
          <w:color w:val="2E74B5" w:themeColor="accent5" w:themeShade="BF"/>
          <w:sz w:val="20"/>
          <w:szCs w:val="20"/>
        </w:rPr>
        <w:t>8th</w:t>
      </w:r>
      <w:r w:rsidR="008F53AD" w:rsidRPr="006D793E">
        <w:rPr>
          <w:rFonts w:ascii="Calibri" w:hAnsi="Calibri" w:cs="Calibri"/>
          <w:color w:val="2E74B5" w:themeColor="accent5" w:themeShade="BF"/>
          <w:sz w:val="20"/>
          <w:szCs w:val="20"/>
        </w:rPr>
        <w:t xml:space="preserve"> of the given month. The exception is when the original trainee has used the course link and registered online for the course. In this instance, s/he has taken up and used a trainee place, therefore this place cannot be transferred to another trainee. Transferring places after the agreed training start date will incur an administrative cost of £30 which will be invoiced.</w:t>
      </w:r>
    </w:p>
    <w:p w14:paraId="3E2C9843" w14:textId="7C5CD105" w:rsidR="00F819AF" w:rsidRPr="008F53AD" w:rsidRDefault="00A6307C" w:rsidP="008F53AD">
      <w:pPr>
        <w:widowControl w:val="0"/>
        <w:numPr>
          <w:ilvl w:val="0"/>
          <w:numId w:val="2"/>
        </w:numPr>
        <w:tabs>
          <w:tab w:val="left" w:pos="220"/>
          <w:tab w:val="left" w:pos="720"/>
        </w:tabs>
        <w:autoSpaceDE w:val="0"/>
        <w:autoSpaceDN w:val="0"/>
        <w:adjustRightInd w:val="0"/>
        <w:ind w:hanging="720"/>
        <w:rPr>
          <w:rFonts w:asciiTheme="minorHAnsi" w:hAnsiTheme="minorHAnsi" w:cstheme="minorHAnsi"/>
          <w:sz w:val="20"/>
          <w:szCs w:val="20"/>
        </w:rPr>
      </w:pPr>
      <w:r w:rsidRPr="008F53AD">
        <w:rPr>
          <w:rFonts w:asciiTheme="minorHAnsi" w:hAnsiTheme="minorHAnsi" w:cstheme="minorHAnsi"/>
          <w:sz w:val="20"/>
          <w:szCs w:val="20"/>
        </w:rPr>
        <w:t>2.13</w:t>
      </w:r>
      <w:r w:rsidR="00F819AF" w:rsidRPr="008F53AD">
        <w:rPr>
          <w:rFonts w:asciiTheme="minorHAnsi" w:hAnsiTheme="minorHAnsi" w:cstheme="minorHAnsi"/>
          <w:sz w:val="20"/>
          <w:szCs w:val="20"/>
        </w:rPr>
        <w:t xml:space="preserve">   Any courses that remain unused by a trainee after the agreed end date will expire and shall be deemed </w:t>
      </w:r>
      <w:r w:rsidR="00F819AF" w:rsidRPr="008F53AD">
        <w:rPr>
          <w:rFonts w:asciiTheme="minorHAnsi" w:hAnsiTheme="minorHAnsi" w:cstheme="minorHAnsi"/>
          <w:sz w:val="20"/>
          <w:szCs w:val="20"/>
          <w:u w:val="single"/>
        </w:rPr>
        <w:t>used</w:t>
      </w:r>
      <w:r w:rsidR="00F819AF" w:rsidRPr="008F53AD">
        <w:rPr>
          <w:rFonts w:asciiTheme="minorHAnsi" w:hAnsiTheme="minorHAnsi" w:cstheme="minorHAnsi"/>
          <w:sz w:val="20"/>
          <w:szCs w:val="20"/>
        </w:rPr>
        <w:t>.</w:t>
      </w:r>
    </w:p>
    <w:p w14:paraId="4FDA0A45" w14:textId="77777777" w:rsidR="00F819AF" w:rsidRPr="00A6307C" w:rsidRDefault="00F819AF"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sz w:val="20"/>
          <w:szCs w:val="20"/>
        </w:rPr>
      </w:pPr>
    </w:p>
    <w:p w14:paraId="7AC8E14A" w14:textId="0F2D59C8"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bCs/>
          <w:sz w:val="20"/>
          <w:szCs w:val="20"/>
        </w:rPr>
      </w:pPr>
      <w:r>
        <w:rPr>
          <w:rFonts w:asciiTheme="minorHAnsi" w:hAnsiTheme="minorHAnsi" w:cstheme="minorHAnsi"/>
          <w:b/>
          <w:bCs/>
          <w:sz w:val="20"/>
          <w:szCs w:val="20"/>
        </w:rPr>
        <w:t>3</w:t>
      </w:r>
      <w:r w:rsidR="00F819AF" w:rsidRPr="00A6307C">
        <w:rPr>
          <w:rFonts w:asciiTheme="minorHAnsi" w:hAnsiTheme="minorHAnsi" w:cstheme="minorHAnsi"/>
          <w:b/>
          <w:bCs/>
          <w:sz w:val="20"/>
          <w:szCs w:val="20"/>
        </w:rPr>
        <w:t xml:space="preserve">.     </w:t>
      </w:r>
      <w:proofErr w:type="gramStart"/>
      <w:r w:rsidR="00F819AF" w:rsidRPr="00A6307C">
        <w:rPr>
          <w:rFonts w:asciiTheme="minorHAnsi" w:hAnsiTheme="minorHAnsi" w:cstheme="minorHAnsi"/>
          <w:b/>
          <w:bCs/>
          <w:sz w:val="20"/>
          <w:szCs w:val="20"/>
        </w:rPr>
        <w:t>Non-completion</w:t>
      </w:r>
      <w:proofErr w:type="gramEnd"/>
      <w:r w:rsidR="00F819AF" w:rsidRPr="00A6307C">
        <w:rPr>
          <w:rFonts w:asciiTheme="minorHAnsi" w:hAnsiTheme="minorHAnsi" w:cstheme="minorHAnsi"/>
          <w:b/>
          <w:bCs/>
          <w:sz w:val="20"/>
          <w:szCs w:val="20"/>
        </w:rPr>
        <w:t xml:space="preserve"> of training</w:t>
      </w:r>
    </w:p>
    <w:bookmarkEnd w:id="6"/>
    <w:p w14:paraId="0777C720" w14:textId="4C5D412F" w:rsidR="00F819AF" w:rsidRPr="00A6307C" w:rsidRDefault="00A6307C" w:rsidP="00F819AF">
      <w:pPr>
        <w:widowControl w:val="0"/>
        <w:numPr>
          <w:ilvl w:val="0"/>
          <w:numId w:val="2"/>
        </w:numPr>
        <w:tabs>
          <w:tab w:val="left" w:pos="220"/>
          <w:tab w:val="left" w:pos="720"/>
        </w:tabs>
        <w:autoSpaceDE w:val="0"/>
        <w:autoSpaceDN w:val="0"/>
        <w:adjustRightInd w:val="0"/>
        <w:ind w:hanging="720"/>
        <w:rPr>
          <w:rFonts w:asciiTheme="minorHAnsi" w:hAnsiTheme="minorHAnsi" w:cstheme="minorHAnsi"/>
          <w:sz w:val="20"/>
          <w:szCs w:val="20"/>
        </w:rPr>
      </w:pPr>
      <w:r>
        <w:rPr>
          <w:rFonts w:asciiTheme="minorHAnsi" w:hAnsiTheme="minorHAnsi" w:cstheme="minorHAnsi"/>
          <w:sz w:val="20"/>
          <w:szCs w:val="20"/>
        </w:rPr>
        <w:t>3</w:t>
      </w:r>
      <w:r w:rsidR="00F819AF" w:rsidRPr="00A6307C">
        <w:rPr>
          <w:rFonts w:asciiTheme="minorHAnsi" w:hAnsiTheme="minorHAnsi" w:cstheme="minorHAnsi"/>
          <w:sz w:val="20"/>
          <w:szCs w:val="20"/>
        </w:rPr>
        <w:t xml:space="preserve">.1    Trainees who start but do not complete courses will be provided with a certificate for completed </w:t>
      </w:r>
      <w:r w:rsidR="0010352F">
        <w:rPr>
          <w:rFonts w:asciiTheme="minorHAnsi" w:hAnsiTheme="minorHAnsi" w:cstheme="minorHAnsi"/>
          <w:sz w:val="20"/>
          <w:szCs w:val="20"/>
        </w:rPr>
        <w:t>parts of the course/training</w:t>
      </w:r>
      <w:r w:rsidR="00F819AF" w:rsidRPr="00A6307C">
        <w:rPr>
          <w:rFonts w:asciiTheme="minorHAnsi" w:hAnsiTheme="minorHAnsi" w:cstheme="minorHAnsi"/>
          <w:sz w:val="20"/>
          <w:szCs w:val="20"/>
        </w:rPr>
        <w:t xml:space="preserve">. </w:t>
      </w:r>
    </w:p>
    <w:p w14:paraId="191ED831" w14:textId="5E4E2BCE" w:rsidR="00F819AF" w:rsidRPr="006D793E" w:rsidRDefault="00A6307C" w:rsidP="00F819AF">
      <w:pPr>
        <w:widowControl w:val="0"/>
        <w:numPr>
          <w:ilvl w:val="0"/>
          <w:numId w:val="2"/>
        </w:numPr>
        <w:tabs>
          <w:tab w:val="left" w:pos="220"/>
          <w:tab w:val="left" w:pos="720"/>
        </w:tabs>
        <w:autoSpaceDE w:val="0"/>
        <w:autoSpaceDN w:val="0"/>
        <w:adjustRightInd w:val="0"/>
        <w:ind w:hanging="720"/>
        <w:rPr>
          <w:rFonts w:asciiTheme="minorHAnsi" w:hAnsiTheme="minorHAnsi" w:cstheme="minorHAnsi"/>
          <w:color w:val="2E74B5" w:themeColor="accent5" w:themeShade="BF"/>
          <w:sz w:val="20"/>
          <w:szCs w:val="20"/>
        </w:rPr>
      </w:pPr>
      <w:r>
        <w:rPr>
          <w:rFonts w:asciiTheme="minorHAnsi" w:hAnsiTheme="minorHAnsi" w:cstheme="minorHAnsi"/>
          <w:sz w:val="20"/>
          <w:szCs w:val="20"/>
        </w:rPr>
        <w:t>3</w:t>
      </w:r>
      <w:r w:rsidR="00F819AF" w:rsidRPr="00A6307C">
        <w:rPr>
          <w:rFonts w:asciiTheme="minorHAnsi" w:hAnsiTheme="minorHAnsi" w:cstheme="minorHAnsi"/>
          <w:sz w:val="20"/>
          <w:szCs w:val="20"/>
        </w:rPr>
        <w:t>.</w:t>
      </w:r>
      <w:r w:rsidR="00F819AF" w:rsidRPr="006D793E">
        <w:rPr>
          <w:rFonts w:asciiTheme="minorHAnsi" w:hAnsiTheme="minorHAnsi" w:cstheme="minorHAnsi"/>
          <w:color w:val="2E74B5" w:themeColor="accent5" w:themeShade="BF"/>
          <w:sz w:val="20"/>
          <w:szCs w:val="20"/>
        </w:rPr>
        <w:t xml:space="preserve">2    </w:t>
      </w:r>
      <w:r w:rsidR="0010352F" w:rsidRPr="006D793E">
        <w:rPr>
          <w:rFonts w:asciiTheme="minorHAnsi" w:hAnsiTheme="minorHAnsi" w:cstheme="minorHAnsi"/>
          <w:color w:val="2E74B5" w:themeColor="accent5" w:themeShade="BF"/>
          <w:sz w:val="20"/>
          <w:szCs w:val="20"/>
        </w:rPr>
        <w:t xml:space="preserve">In the online VdTMoCA training for </w:t>
      </w:r>
      <w:r w:rsidR="00F819AF" w:rsidRPr="006D793E">
        <w:rPr>
          <w:rFonts w:asciiTheme="minorHAnsi" w:hAnsiTheme="minorHAnsi" w:cstheme="minorHAnsi"/>
          <w:color w:val="2E74B5" w:themeColor="accent5" w:themeShade="BF"/>
          <w:sz w:val="20"/>
          <w:szCs w:val="20"/>
        </w:rPr>
        <w:t>Occupational Therapists</w:t>
      </w:r>
      <w:r w:rsidR="0010352F" w:rsidRPr="006D793E">
        <w:rPr>
          <w:rFonts w:asciiTheme="minorHAnsi" w:hAnsiTheme="minorHAnsi" w:cstheme="minorHAnsi"/>
          <w:color w:val="2E74B5" w:themeColor="accent5" w:themeShade="BF"/>
          <w:sz w:val="20"/>
          <w:szCs w:val="20"/>
        </w:rPr>
        <w:t>, trainees</w:t>
      </w:r>
      <w:r w:rsidR="00F819AF" w:rsidRPr="006D793E">
        <w:rPr>
          <w:rFonts w:asciiTheme="minorHAnsi" w:hAnsiTheme="minorHAnsi" w:cstheme="minorHAnsi"/>
          <w:color w:val="2E74B5" w:themeColor="accent5" w:themeShade="BF"/>
          <w:sz w:val="20"/>
          <w:szCs w:val="20"/>
        </w:rPr>
        <w:t xml:space="preserve"> must have completed all modules on theory, levels of creative ability and assessment </w:t>
      </w:r>
      <w:proofErr w:type="gramStart"/>
      <w:r w:rsidR="00F819AF" w:rsidRPr="006D793E">
        <w:rPr>
          <w:rFonts w:asciiTheme="minorHAnsi" w:hAnsiTheme="minorHAnsi" w:cstheme="minorHAnsi"/>
          <w:color w:val="2E74B5" w:themeColor="accent5" w:themeShade="BF"/>
          <w:sz w:val="20"/>
          <w:szCs w:val="20"/>
        </w:rPr>
        <w:t>in order to</w:t>
      </w:r>
      <w:proofErr w:type="gramEnd"/>
      <w:r w:rsidR="00F819AF" w:rsidRPr="006D793E">
        <w:rPr>
          <w:rFonts w:asciiTheme="minorHAnsi" w:hAnsiTheme="minorHAnsi" w:cstheme="minorHAnsi"/>
          <w:color w:val="2E74B5" w:themeColor="accent5" w:themeShade="BF"/>
          <w:sz w:val="20"/>
          <w:szCs w:val="20"/>
        </w:rPr>
        <w:t xml:space="preserve"> receive the Creative Participation Assessment form for use in practice.</w:t>
      </w:r>
    </w:p>
    <w:p w14:paraId="4F5880CE" w14:textId="46433FC3" w:rsidR="00F819AF" w:rsidRPr="00A6307C" w:rsidRDefault="0010352F" w:rsidP="0010352F">
      <w:pPr>
        <w:widowControl w:val="0"/>
        <w:numPr>
          <w:ilvl w:val="2"/>
          <w:numId w:val="2"/>
        </w:numPr>
        <w:tabs>
          <w:tab w:val="left" w:pos="220"/>
          <w:tab w:val="left" w:pos="720"/>
        </w:tabs>
        <w:autoSpaceDE w:val="0"/>
        <w:autoSpaceDN w:val="0"/>
        <w:adjustRightInd w:val="0"/>
        <w:ind w:left="720" w:hanging="720"/>
        <w:rPr>
          <w:rFonts w:asciiTheme="minorHAnsi" w:hAnsiTheme="minorHAnsi" w:cstheme="minorHAnsi"/>
          <w:sz w:val="20"/>
          <w:szCs w:val="20"/>
        </w:rPr>
      </w:pPr>
      <w:r>
        <w:rPr>
          <w:rFonts w:asciiTheme="minorHAnsi" w:hAnsiTheme="minorHAnsi" w:cstheme="minorHAnsi"/>
          <w:sz w:val="20"/>
          <w:szCs w:val="20"/>
        </w:rPr>
        <w:t xml:space="preserve"> </w:t>
      </w:r>
      <w:r w:rsidR="006D793E">
        <w:rPr>
          <w:rFonts w:asciiTheme="minorHAnsi" w:hAnsiTheme="minorHAnsi" w:cstheme="minorHAnsi"/>
          <w:sz w:val="20"/>
          <w:szCs w:val="20"/>
        </w:rPr>
        <w:t xml:space="preserve">3.3    </w:t>
      </w:r>
      <w:r>
        <w:rPr>
          <w:rFonts w:asciiTheme="minorHAnsi" w:hAnsiTheme="minorHAnsi" w:cstheme="minorHAnsi"/>
          <w:sz w:val="20"/>
          <w:szCs w:val="20"/>
        </w:rPr>
        <w:t xml:space="preserve"> </w:t>
      </w:r>
      <w:r w:rsidR="00F819AF" w:rsidRPr="00A6307C">
        <w:rPr>
          <w:rFonts w:asciiTheme="minorHAnsi" w:hAnsiTheme="minorHAnsi" w:cstheme="minorHAnsi"/>
          <w:sz w:val="20"/>
          <w:szCs w:val="20"/>
        </w:rPr>
        <w:t xml:space="preserve">Completion of </w:t>
      </w:r>
      <w:r w:rsidR="00B217BE">
        <w:rPr>
          <w:rFonts w:asciiTheme="minorHAnsi" w:hAnsiTheme="minorHAnsi" w:cstheme="minorHAnsi"/>
          <w:sz w:val="20"/>
          <w:szCs w:val="20"/>
        </w:rPr>
        <w:t xml:space="preserve">online </w:t>
      </w:r>
      <w:r w:rsidR="00F819AF" w:rsidRPr="00A6307C">
        <w:rPr>
          <w:rFonts w:asciiTheme="minorHAnsi" w:hAnsiTheme="minorHAnsi" w:cstheme="minorHAnsi"/>
          <w:sz w:val="20"/>
          <w:szCs w:val="20"/>
        </w:rPr>
        <w:t>training requires trainees to have spent an adequate amount of time studying the online content. The training platform system automatically records time spent on each module. Wendy Sherwood has the right to deem trainees as not having completed their courses if there is evidence of skipping through content at a rate which would make it impossible to process the course content and undertake integral learning exercises. A copy of the system data collected on an individual trainee can be provided to trainees and their managers on request.</w:t>
      </w:r>
    </w:p>
    <w:p w14:paraId="115230BC" w14:textId="075B0C28" w:rsidR="00F819AF" w:rsidRPr="00A6307C" w:rsidRDefault="00A6307C" w:rsidP="00F819AF">
      <w:pPr>
        <w:widowControl w:val="0"/>
        <w:numPr>
          <w:ilvl w:val="0"/>
          <w:numId w:val="2"/>
        </w:numPr>
        <w:tabs>
          <w:tab w:val="left" w:pos="220"/>
          <w:tab w:val="left" w:pos="720"/>
        </w:tabs>
        <w:autoSpaceDE w:val="0"/>
        <w:autoSpaceDN w:val="0"/>
        <w:adjustRightInd w:val="0"/>
        <w:ind w:hanging="720"/>
        <w:rPr>
          <w:rFonts w:asciiTheme="minorHAnsi" w:hAnsiTheme="minorHAnsi" w:cstheme="minorHAnsi"/>
          <w:sz w:val="20"/>
          <w:szCs w:val="20"/>
        </w:rPr>
      </w:pPr>
      <w:r>
        <w:rPr>
          <w:rFonts w:asciiTheme="minorHAnsi" w:hAnsiTheme="minorHAnsi" w:cstheme="minorHAnsi"/>
          <w:sz w:val="20"/>
          <w:szCs w:val="20"/>
        </w:rPr>
        <w:t>3</w:t>
      </w:r>
      <w:r w:rsidR="00F819AF" w:rsidRPr="00A6307C">
        <w:rPr>
          <w:rFonts w:asciiTheme="minorHAnsi" w:hAnsiTheme="minorHAnsi" w:cstheme="minorHAnsi"/>
          <w:sz w:val="20"/>
          <w:szCs w:val="20"/>
        </w:rPr>
        <w:t xml:space="preserve">.4    ICAN is under no obligation to provide a further training opportunity to trainees who have not completed </w:t>
      </w:r>
      <w:r w:rsidR="0010352F">
        <w:rPr>
          <w:rFonts w:asciiTheme="minorHAnsi" w:hAnsiTheme="minorHAnsi" w:cstheme="minorHAnsi"/>
          <w:sz w:val="20"/>
          <w:szCs w:val="20"/>
        </w:rPr>
        <w:t xml:space="preserve">online </w:t>
      </w:r>
      <w:r w:rsidR="00F819AF" w:rsidRPr="00A6307C">
        <w:rPr>
          <w:rFonts w:asciiTheme="minorHAnsi" w:hAnsiTheme="minorHAnsi" w:cstheme="minorHAnsi"/>
          <w:sz w:val="20"/>
          <w:szCs w:val="20"/>
        </w:rPr>
        <w:t>course</w:t>
      </w:r>
      <w:r w:rsidR="0010352F">
        <w:rPr>
          <w:rFonts w:asciiTheme="minorHAnsi" w:hAnsiTheme="minorHAnsi" w:cstheme="minorHAnsi"/>
          <w:sz w:val="20"/>
          <w:szCs w:val="20"/>
        </w:rPr>
        <w:t>s</w:t>
      </w:r>
      <w:r w:rsidR="00F819AF" w:rsidRPr="00A6307C">
        <w:rPr>
          <w:rFonts w:asciiTheme="minorHAnsi" w:hAnsiTheme="minorHAnsi" w:cstheme="minorHAnsi"/>
          <w:sz w:val="20"/>
          <w:szCs w:val="20"/>
        </w:rPr>
        <w:t xml:space="preserve"> within the agreed course dates. Further training opportunities can be purchased at the advertised full rate per person.</w:t>
      </w:r>
    </w:p>
    <w:p w14:paraId="1924643B" w14:textId="77777777" w:rsidR="00F819AF" w:rsidRPr="00A6307C" w:rsidRDefault="00F819AF"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bCs/>
          <w:sz w:val="20"/>
          <w:szCs w:val="20"/>
        </w:rPr>
      </w:pPr>
    </w:p>
    <w:p w14:paraId="2425ED4C" w14:textId="1AA514B5"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bCs/>
          <w:sz w:val="20"/>
          <w:szCs w:val="20"/>
        </w:rPr>
      </w:pPr>
      <w:r>
        <w:rPr>
          <w:rFonts w:asciiTheme="minorHAnsi" w:hAnsiTheme="minorHAnsi" w:cstheme="minorHAnsi"/>
          <w:b/>
          <w:bCs/>
          <w:sz w:val="20"/>
          <w:szCs w:val="20"/>
        </w:rPr>
        <w:t>4</w:t>
      </w:r>
      <w:r w:rsidR="00F819AF" w:rsidRPr="00A6307C">
        <w:rPr>
          <w:rFonts w:asciiTheme="minorHAnsi" w:hAnsiTheme="minorHAnsi" w:cstheme="minorHAnsi"/>
          <w:b/>
          <w:bCs/>
          <w:sz w:val="20"/>
          <w:szCs w:val="20"/>
        </w:rPr>
        <w:t>.    Reporting on trainee progress</w:t>
      </w:r>
    </w:p>
    <w:p w14:paraId="5E0D497C" w14:textId="3750BFA3"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sz w:val="20"/>
          <w:szCs w:val="20"/>
        </w:rPr>
      </w:pPr>
      <w:r>
        <w:rPr>
          <w:rFonts w:asciiTheme="minorHAnsi" w:hAnsiTheme="minorHAnsi" w:cstheme="minorHAnsi"/>
          <w:sz w:val="20"/>
          <w:szCs w:val="20"/>
        </w:rPr>
        <w:t>4</w:t>
      </w:r>
      <w:r w:rsidR="00F819AF" w:rsidRPr="00A6307C">
        <w:rPr>
          <w:rFonts w:asciiTheme="minorHAnsi" w:hAnsiTheme="minorHAnsi" w:cstheme="minorHAnsi"/>
          <w:sz w:val="20"/>
          <w:szCs w:val="20"/>
        </w:rPr>
        <w:t xml:space="preserve">.1    Wendy Sherwood </w:t>
      </w:r>
      <w:r w:rsidR="0010352F">
        <w:rPr>
          <w:rFonts w:asciiTheme="minorHAnsi" w:hAnsiTheme="minorHAnsi" w:cstheme="minorHAnsi"/>
          <w:sz w:val="20"/>
          <w:szCs w:val="20"/>
        </w:rPr>
        <w:t xml:space="preserve">is not obligated to </w:t>
      </w:r>
      <w:r w:rsidR="00F819AF" w:rsidRPr="00A6307C">
        <w:rPr>
          <w:rFonts w:asciiTheme="minorHAnsi" w:hAnsiTheme="minorHAnsi" w:cstheme="minorHAnsi"/>
          <w:sz w:val="20"/>
          <w:szCs w:val="20"/>
        </w:rPr>
        <w:t xml:space="preserve">provide </w:t>
      </w:r>
      <w:r w:rsidRPr="00A6307C">
        <w:rPr>
          <w:rFonts w:asciiTheme="minorHAnsi" w:hAnsiTheme="minorHAnsi" w:cstheme="minorHAnsi"/>
          <w:sz w:val="20"/>
          <w:szCs w:val="20"/>
        </w:rPr>
        <w:t xml:space="preserve">the client with </w:t>
      </w:r>
      <w:r w:rsidR="00F819AF" w:rsidRPr="00A6307C">
        <w:rPr>
          <w:rFonts w:asciiTheme="minorHAnsi" w:hAnsiTheme="minorHAnsi" w:cstheme="minorHAnsi"/>
          <w:sz w:val="20"/>
          <w:szCs w:val="20"/>
        </w:rPr>
        <w:t>a report o</w:t>
      </w:r>
      <w:r w:rsidRPr="00A6307C">
        <w:rPr>
          <w:rFonts w:asciiTheme="minorHAnsi" w:hAnsiTheme="minorHAnsi" w:cstheme="minorHAnsi"/>
          <w:sz w:val="20"/>
          <w:szCs w:val="20"/>
        </w:rPr>
        <w:t>n</w:t>
      </w:r>
      <w:r w:rsidR="00F819AF" w:rsidRPr="00A6307C">
        <w:rPr>
          <w:rFonts w:asciiTheme="minorHAnsi" w:hAnsiTheme="minorHAnsi" w:cstheme="minorHAnsi"/>
          <w:sz w:val="20"/>
          <w:szCs w:val="20"/>
        </w:rPr>
        <w:t xml:space="preserve"> how many trainees completed and did not complete courses</w:t>
      </w:r>
      <w:r w:rsidRPr="00A6307C">
        <w:rPr>
          <w:rFonts w:asciiTheme="minorHAnsi" w:hAnsiTheme="minorHAnsi" w:cstheme="minorHAnsi"/>
          <w:sz w:val="20"/>
          <w:szCs w:val="20"/>
        </w:rPr>
        <w:t xml:space="preserve">. </w:t>
      </w:r>
      <w:r w:rsidR="00F819AF" w:rsidRPr="00A6307C">
        <w:rPr>
          <w:rFonts w:asciiTheme="minorHAnsi" w:hAnsiTheme="minorHAnsi" w:cstheme="minorHAnsi"/>
          <w:sz w:val="20"/>
          <w:szCs w:val="20"/>
        </w:rPr>
        <w:t xml:space="preserve"> </w:t>
      </w:r>
    </w:p>
    <w:p w14:paraId="3EC901D3" w14:textId="200FB931"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b/>
          <w:sz w:val="20"/>
          <w:szCs w:val="20"/>
        </w:rPr>
      </w:pPr>
      <w:r>
        <w:rPr>
          <w:rFonts w:asciiTheme="minorHAnsi" w:hAnsiTheme="minorHAnsi" w:cstheme="minorHAnsi"/>
          <w:b/>
          <w:bCs/>
          <w:sz w:val="20"/>
          <w:szCs w:val="20"/>
        </w:rPr>
        <w:t>5</w:t>
      </w:r>
      <w:r w:rsidR="00F819AF" w:rsidRPr="00A6307C">
        <w:rPr>
          <w:rFonts w:asciiTheme="minorHAnsi" w:hAnsiTheme="minorHAnsi" w:cstheme="minorHAnsi"/>
          <w:b/>
          <w:bCs/>
          <w:sz w:val="20"/>
          <w:szCs w:val="20"/>
        </w:rPr>
        <w:t>.</w:t>
      </w:r>
      <w:r w:rsidR="00F819AF" w:rsidRPr="00A6307C">
        <w:rPr>
          <w:rFonts w:asciiTheme="minorHAnsi" w:hAnsiTheme="minorHAnsi" w:cstheme="minorHAnsi"/>
          <w:sz w:val="20"/>
          <w:szCs w:val="20"/>
        </w:rPr>
        <w:t xml:space="preserve">    </w:t>
      </w:r>
      <w:r w:rsidR="00F819AF" w:rsidRPr="00A6307C">
        <w:rPr>
          <w:rFonts w:asciiTheme="minorHAnsi" w:hAnsiTheme="minorHAnsi" w:cstheme="minorHAnsi"/>
          <w:b/>
          <w:sz w:val="20"/>
          <w:szCs w:val="20"/>
        </w:rPr>
        <w:t>Variation of training content by ICAN</w:t>
      </w:r>
    </w:p>
    <w:p w14:paraId="4057C515" w14:textId="77777777" w:rsidR="00F819AF" w:rsidRPr="00A6307C" w:rsidRDefault="00F819AF" w:rsidP="00F819AF">
      <w:pPr>
        <w:pStyle w:val="ListParagraph"/>
        <w:widowControl w:val="0"/>
        <w:numPr>
          <w:ilvl w:val="0"/>
          <w:numId w:val="2"/>
        </w:numPr>
        <w:autoSpaceDE w:val="0"/>
        <w:autoSpaceDN w:val="0"/>
        <w:adjustRightInd w:val="0"/>
        <w:spacing w:after="160" w:line="259" w:lineRule="auto"/>
        <w:rPr>
          <w:rFonts w:asciiTheme="minorHAnsi" w:hAnsiTheme="minorHAnsi" w:cstheme="minorHAnsi"/>
          <w:sz w:val="20"/>
          <w:szCs w:val="20"/>
        </w:rPr>
      </w:pPr>
      <w:r w:rsidRPr="00A6307C">
        <w:rPr>
          <w:rFonts w:asciiTheme="minorHAnsi" w:hAnsiTheme="minorHAnsi" w:cstheme="minorHAnsi"/>
          <w:sz w:val="20"/>
          <w:szCs w:val="20"/>
        </w:rPr>
        <w:t xml:space="preserve">ICAN reserves the right to change training content </w:t>
      </w:r>
      <w:proofErr w:type="gramStart"/>
      <w:r w:rsidRPr="00A6307C">
        <w:rPr>
          <w:rFonts w:asciiTheme="minorHAnsi" w:hAnsiTheme="minorHAnsi" w:cstheme="minorHAnsi"/>
          <w:sz w:val="20"/>
          <w:szCs w:val="20"/>
        </w:rPr>
        <w:t>in order to</w:t>
      </w:r>
      <w:proofErr w:type="gramEnd"/>
      <w:r w:rsidRPr="00A6307C">
        <w:rPr>
          <w:rFonts w:asciiTheme="minorHAnsi" w:hAnsiTheme="minorHAnsi" w:cstheme="minorHAnsi"/>
          <w:sz w:val="20"/>
          <w:szCs w:val="20"/>
        </w:rPr>
        <w:t xml:space="preserve"> update and improve course content while continuing to attend to the learning outcomes. </w:t>
      </w:r>
    </w:p>
    <w:p w14:paraId="023090C6" w14:textId="3E2D4494" w:rsidR="00F819AF" w:rsidRPr="00A6307C" w:rsidRDefault="00A6307C" w:rsidP="00F819AF">
      <w:pPr>
        <w:widowControl w:val="0"/>
        <w:numPr>
          <w:ilvl w:val="0"/>
          <w:numId w:val="2"/>
        </w:numPr>
        <w:tabs>
          <w:tab w:val="left" w:pos="220"/>
          <w:tab w:val="left" w:pos="720"/>
        </w:tabs>
        <w:autoSpaceDE w:val="0"/>
        <w:autoSpaceDN w:val="0"/>
        <w:adjustRightInd w:val="0"/>
        <w:spacing w:after="240"/>
        <w:ind w:hanging="720"/>
        <w:rPr>
          <w:rFonts w:asciiTheme="minorHAnsi" w:hAnsiTheme="minorHAnsi" w:cstheme="minorHAnsi"/>
          <w:sz w:val="20"/>
          <w:szCs w:val="20"/>
        </w:rPr>
      </w:pPr>
      <w:r>
        <w:rPr>
          <w:rFonts w:asciiTheme="minorHAnsi" w:hAnsiTheme="minorHAnsi" w:cstheme="minorHAnsi"/>
          <w:b/>
          <w:sz w:val="20"/>
          <w:szCs w:val="20"/>
        </w:rPr>
        <w:t>6</w:t>
      </w:r>
      <w:r w:rsidR="00F819AF" w:rsidRPr="00A6307C">
        <w:rPr>
          <w:rFonts w:asciiTheme="minorHAnsi" w:hAnsiTheme="minorHAnsi" w:cstheme="minorHAnsi"/>
          <w:b/>
          <w:sz w:val="20"/>
          <w:szCs w:val="20"/>
        </w:rPr>
        <w:t>.     Data protection</w:t>
      </w:r>
      <w:r w:rsidR="00F819AF" w:rsidRPr="00A6307C">
        <w:rPr>
          <w:rFonts w:asciiTheme="minorHAnsi" w:hAnsiTheme="minorHAnsi" w:cstheme="minorHAnsi"/>
          <w:sz w:val="20"/>
          <w:szCs w:val="20"/>
        </w:rPr>
        <w:t xml:space="preserve"> </w:t>
      </w:r>
    </w:p>
    <w:p w14:paraId="1C2E9CC0" w14:textId="77777777" w:rsidR="00F819AF" w:rsidRPr="00A6307C" w:rsidRDefault="00F819AF" w:rsidP="00F819AF">
      <w:pPr>
        <w:widowControl w:val="0"/>
        <w:numPr>
          <w:ilvl w:val="0"/>
          <w:numId w:val="2"/>
        </w:numPr>
        <w:tabs>
          <w:tab w:val="left" w:pos="220"/>
          <w:tab w:val="left" w:pos="720"/>
        </w:tabs>
        <w:autoSpaceDE w:val="0"/>
        <w:autoSpaceDN w:val="0"/>
        <w:adjustRightInd w:val="0"/>
        <w:spacing w:after="240"/>
        <w:rPr>
          <w:rFonts w:asciiTheme="minorHAnsi" w:hAnsiTheme="minorHAnsi" w:cstheme="minorHAnsi"/>
          <w:sz w:val="20"/>
          <w:szCs w:val="20"/>
        </w:rPr>
      </w:pPr>
      <w:r w:rsidRPr="00A6307C">
        <w:rPr>
          <w:rFonts w:asciiTheme="minorHAnsi" w:hAnsiTheme="minorHAnsi" w:cstheme="minorHAnsi"/>
          <w:sz w:val="20"/>
          <w:szCs w:val="20"/>
        </w:rPr>
        <w:t xml:space="preserve">Personal information is held and used in accordance with the Data Protection Act 1998, EU General Data Protection Regulation and GDPR. Details are never shared with external agents.  </w:t>
      </w:r>
    </w:p>
    <w:p w14:paraId="444C655F" w14:textId="64FB7533" w:rsidR="00A6307C" w:rsidRDefault="00A6307C" w:rsidP="00A6307C">
      <w:pPr>
        <w:widowControl w:val="0"/>
        <w:autoSpaceDE w:val="0"/>
        <w:autoSpaceDN w:val="0"/>
        <w:adjustRightInd w:val="0"/>
        <w:spacing w:after="240"/>
        <w:rPr>
          <w:rFonts w:ascii="Calibri" w:hAnsi="Calibri" w:cs="Calibri"/>
          <w:sz w:val="20"/>
          <w:szCs w:val="20"/>
        </w:rPr>
      </w:pPr>
      <w:r w:rsidRPr="00A6307C">
        <w:rPr>
          <w:rFonts w:asciiTheme="minorHAnsi" w:hAnsiTheme="minorHAnsi" w:cstheme="minorHAnsi"/>
          <w:b/>
          <w:bCs/>
          <w:sz w:val="20"/>
          <w:szCs w:val="20"/>
        </w:rPr>
        <w:t>7.</w:t>
      </w:r>
      <w:r>
        <w:rPr>
          <w:rFonts w:asciiTheme="minorHAnsi" w:hAnsiTheme="minorHAnsi" w:cstheme="minorHAnsi"/>
          <w:sz w:val="20"/>
          <w:szCs w:val="20"/>
        </w:rPr>
        <w:t xml:space="preserve"> </w:t>
      </w:r>
      <w:r w:rsidRPr="002F7640">
        <w:rPr>
          <w:rFonts w:ascii="Calibri" w:hAnsi="Calibri" w:cs="Calibri"/>
          <w:b/>
          <w:sz w:val="20"/>
          <w:szCs w:val="20"/>
        </w:rPr>
        <w:t>Payment of event fees</w:t>
      </w:r>
    </w:p>
    <w:p w14:paraId="41D9B990" w14:textId="77777777" w:rsidR="00A6307C" w:rsidRPr="002F7640" w:rsidRDefault="00A6307C" w:rsidP="00A6307C">
      <w:pPr>
        <w:widowControl w:val="0"/>
        <w:autoSpaceDE w:val="0"/>
        <w:autoSpaceDN w:val="0"/>
        <w:adjustRightInd w:val="0"/>
        <w:spacing w:after="240"/>
        <w:rPr>
          <w:rFonts w:ascii="Calibri" w:hAnsi="Calibri" w:cs="Times"/>
          <w:sz w:val="20"/>
          <w:szCs w:val="20"/>
        </w:rPr>
      </w:pPr>
      <w:r w:rsidRPr="002F7640">
        <w:rPr>
          <w:rFonts w:ascii="Calibri" w:hAnsi="Calibri" w:cs="Calibri"/>
          <w:sz w:val="20"/>
          <w:szCs w:val="20"/>
        </w:rPr>
        <w:t>Event fees are advertised in British Pounds Sterling (GBP).</w:t>
      </w:r>
    </w:p>
    <w:p w14:paraId="58B0B129" w14:textId="77777777" w:rsidR="00A6307C" w:rsidRPr="002F7640" w:rsidRDefault="00A6307C" w:rsidP="00A6307C">
      <w:pPr>
        <w:widowControl w:val="0"/>
        <w:autoSpaceDE w:val="0"/>
        <w:autoSpaceDN w:val="0"/>
        <w:adjustRightInd w:val="0"/>
        <w:spacing w:after="240"/>
        <w:rPr>
          <w:rFonts w:ascii="Calibri" w:hAnsi="Calibri" w:cs="Times"/>
          <w:b/>
          <w:sz w:val="20"/>
          <w:szCs w:val="20"/>
        </w:rPr>
      </w:pPr>
      <w:r w:rsidRPr="002F7640">
        <w:rPr>
          <w:rFonts w:ascii="Calibri" w:hAnsi="Calibri" w:cs="Calibri"/>
          <w:b/>
          <w:sz w:val="20"/>
          <w:szCs w:val="20"/>
        </w:rPr>
        <w:t>To pay by electronic transfer:</w:t>
      </w:r>
    </w:p>
    <w:p w14:paraId="0D8968A9" w14:textId="77777777" w:rsidR="00A6307C" w:rsidRPr="002F7640" w:rsidRDefault="00A6307C" w:rsidP="00A6307C">
      <w:pPr>
        <w:widowControl w:val="0"/>
        <w:autoSpaceDE w:val="0"/>
        <w:autoSpaceDN w:val="0"/>
        <w:adjustRightInd w:val="0"/>
        <w:rPr>
          <w:rFonts w:ascii="Calibri" w:hAnsi="Calibri" w:cs="Times"/>
          <w:sz w:val="20"/>
          <w:szCs w:val="20"/>
        </w:rPr>
      </w:pPr>
      <w:r>
        <w:rPr>
          <w:rFonts w:ascii="Calibri" w:hAnsi="Calibri" w:cs="Calibri"/>
          <w:sz w:val="20"/>
          <w:szCs w:val="20"/>
        </w:rPr>
        <w:t xml:space="preserve">Barclays Bank </w:t>
      </w:r>
      <w:r w:rsidRPr="002F7640">
        <w:rPr>
          <w:rFonts w:ascii="Calibri" w:hAnsi="Calibri" w:cs="Calibri"/>
          <w:sz w:val="20"/>
          <w:szCs w:val="20"/>
        </w:rPr>
        <w:t>Sort Code: 20-91-79</w:t>
      </w:r>
    </w:p>
    <w:p w14:paraId="6B80CB0C" w14:textId="77777777" w:rsidR="00A6307C" w:rsidRDefault="00A6307C" w:rsidP="00A6307C">
      <w:pPr>
        <w:widowControl w:val="0"/>
        <w:autoSpaceDE w:val="0"/>
        <w:autoSpaceDN w:val="0"/>
        <w:adjustRightInd w:val="0"/>
        <w:rPr>
          <w:rFonts w:ascii="Calibri" w:hAnsi="Calibri" w:cs="Calibri"/>
          <w:sz w:val="20"/>
          <w:szCs w:val="20"/>
        </w:rPr>
      </w:pPr>
      <w:r w:rsidRPr="002F7640">
        <w:rPr>
          <w:rFonts w:ascii="Calibri" w:hAnsi="Calibri" w:cs="Calibri"/>
          <w:sz w:val="20"/>
          <w:szCs w:val="20"/>
        </w:rPr>
        <w:t>Account Number: 73504484</w:t>
      </w:r>
    </w:p>
    <w:p w14:paraId="120B849E" w14:textId="76B002A2" w:rsidR="00A6307C" w:rsidRDefault="00A6307C" w:rsidP="00A6307C">
      <w:pPr>
        <w:widowControl w:val="0"/>
        <w:autoSpaceDE w:val="0"/>
        <w:autoSpaceDN w:val="0"/>
        <w:adjustRightInd w:val="0"/>
        <w:rPr>
          <w:rFonts w:ascii="Calibri" w:hAnsi="Calibri" w:cs="Calibri"/>
          <w:sz w:val="20"/>
          <w:szCs w:val="20"/>
        </w:rPr>
      </w:pPr>
      <w:r>
        <w:rPr>
          <w:rFonts w:ascii="Calibri" w:hAnsi="Calibri" w:cs="Calibri"/>
          <w:sz w:val="20"/>
          <w:szCs w:val="20"/>
        </w:rPr>
        <w:lastRenderedPageBreak/>
        <w:t>Account name: MRS W J SHERWOOD</w:t>
      </w:r>
      <w:r w:rsidR="0010352F">
        <w:rPr>
          <w:rFonts w:ascii="Calibri" w:hAnsi="Calibri" w:cs="Calibri"/>
          <w:sz w:val="20"/>
          <w:szCs w:val="20"/>
        </w:rPr>
        <w:t xml:space="preserve"> trading as </w:t>
      </w:r>
      <w:r w:rsidR="0010352F" w:rsidRPr="0010352F">
        <w:rPr>
          <w:rFonts w:ascii="Calibri" w:hAnsi="Calibri" w:cs="Calibri"/>
          <w:b/>
          <w:bCs/>
          <w:sz w:val="20"/>
          <w:szCs w:val="20"/>
        </w:rPr>
        <w:t>ICAN</w:t>
      </w:r>
      <w:r w:rsidR="0010352F">
        <w:rPr>
          <w:rFonts w:ascii="Calibri" w:hAnsi="Calibri" w:cs="Calibri"/>
          <w:b/>
          <w:bCs/>
          <w:sz w:val="20"/>
          <w:szCs w:val="20"/>
        </w:rPr>
        <w:t xml:space="preserve"> </w:t>
      </w:r>
      <w:r>
        <w:rPr>
          <w:rFonts w:ascii="Calibri" w:hAnsi="Calibri" w:cs="Calibri"/>
          <w:sz w:val="20"/>
          <w:szCs w:val="20"/>
        </w:rPr>
        <w:t>(International Creative Ability Network)</w:t>
      </w:r>
    </w:p>
    <w:p w14:paraId="5EEB637C" w14:textId="77777777" w:rsidR="00A6307C" w:rsidRDefault="00A6307C" w:rsidP="00A6307C">
      <w:pPr>
        <w:widowControl w:val="0"/>
        <w:autoSpaceDE w:val="0"/>
        <w:autoSpaceDN w:val="0"/>
        <w:adjustRightInd w:val="0"/>
        <w:rPr>
          <w:rFonts w:ascii="Calibri" w:hAnsi="Calibri" w:cs="Calibri"/>
          <w:sz w:val="20"/>
          <w:szCs w:val="20"/>
        </w:rPr>
      </w:pPr>
    </w:p>
    <w:p w14:paraId="07546DD5" w14:textId="3EB57A8B" w:rsidR="00A6307C" w:rsidRDefault="00A6307C" w:rsidP="00A6307C">
      <w:pPr>
        <w:widowControl w:val="0"/>
        <w:autoSpaceDE w:val="0"/>
        <w:autoSpaceDN w:val="0"/>
        <w:adjustRightInd w:val="0"/>
        <w:rPr>
          <w:rFonts w:ascii="Calibri" w:hAnsi="Calibri" w:cs="Calibri"/>
          <w:sz w:val="20"/>
          <w:szCs w:val="20"/>
        </w:rPr>
      </w:pPr>
      <w:r>
        <w:rPr>
          <w:rFonts w:ascii="Calibri" w:hAnsi="Calibri" w:cs="Calibri"/>
          <w:sz w:val="20"/>
          <w:szCs w:val="20"/>
        </w:rPr>
        <w:t xml:space="preserve">You can pay by </w:t>
      </w:r>
      <w:r w:rsidRPr="00BB5F9D">
        <w:rPr>
          <w:rFonts w:ascii="Calibri" w:hAnsi="Calibri" w:cs="Calibri"/>
          <w:b/>
          <w:sz w:val="20"/>
          <w:szCs w:val="20"/>
        </w:rPr>
        <w:t>PayPal</w:t>
      </w:r>
      <w:r>
        <w:rPr>
          <w:rFonts w:ascii="Calibri" w:hAnsi="Calibri" w:cs="Calibri"/>
          <w:sz w:val="20"/>
          <w:szCs w:val="20"/>
        </w:rPr>
        <w:t xml:space="preserve"> or by </w:t>
      </w:r>
      <w:r w:rsidRPr="00BB5F9D">
        <w:rPr>
          <w:rFonts w:ascii="Calibri" w:hAnsi="Calibri" w:cs="Calibri"/>
          <w:b/>
          <w:sz w:val="20"/>
          <w:szCs w:val="20"/>
        </w:rPr>
        <w:t>payment/credit card</w:t>
      </w:r>
      <w:r>
        <w:rPr>
          <w:rFonts w:ascii="Calibri" w:hAnsi="Calibri" w:cs="Calibri"/>
          <w:sz w:val="20"/>
          <w:szCs w:val="20"/>
        </w:rPr>
        <w:t xml:space="preserve"> via PayPal – if you have chosen this method, please inform </w:t>
      </w:r>
      <w:hyperlink r:id="rId11" w:history="1">
        <w:r w:rsidRPr="00F64E25">
          <w:rPr>
            <w:rStyle w:val="Hyperlink"/>
            <w:rFonts w:ascii="Calibri" w:hAnsi="Calibri" w:cs="Calibri"/>
            <w:sz w:val="20"/>
            <w:szCs w:val="20"/>
          </w:rPr>
          <w:t>wendy@ican-uk.com</w:t>
        </w:r>
      </w:hyperlink>
      <w:r>
        <w:rPr>
          <w:rFonts w:ascii="Calibri" w:hAnsi="Calibri" w:cs="Calibri"/>
          <w:sz w:val="20"/>
          <w:szCs w:val="20"/>
        </w:rPr>
        <w:t xml:space="preserve"> who will send you a</w:t>
      </w:r>
      <w:r w:rsidR="0010352F">
        <w:rPr>
          <w:rFonts w:ascii="Calibri" w:hAnsi="Calibri" w:cs="Calibri"/>
          <w:sz w:val="20"/>
          <w:szCs w:val="20"/>
        </w:rPr>
        <w:t>n invoice</w:t>
      </w:r>
      <w:r>
        <w:rPr>
          <w:rFonts w:ascii="Calibri" w:hAnsi="Calibri" w:cs="Calibri"/>
          <w:sz w:val="20"/>
          <w:szCs w:val="20"/>
        </w:rPr>
        <w:t xml:space="preserve"> for this process.</w:t>
      </w:r>
    </w:p>
    <w:p w14:paraId="4D06396D" w14:textId="77777777" w:rsidR="00A6307C" w:rsidRPr="002F7640" w:rsidRDefault="00A6307C" w:rsidP="00A6307C">
      <w:pPr>
        <w:widowControl w:val="0"/>
        <w:autoSpaceDE w:val="0"/>
        <w:autoSpaceDN w:val="0"/>
        <w:adjustRightInd w:val="0"/>
        <w:rPr>
          <w:rFonts w:ascii="Calibri" w:hAnsi="Calibri" w:cs="Times"/>
          <w:sz w:val="20"/>
          <w:szCs w:val="20"/>
        </w:rPr>
      </w:pPr>
    </w:p>
    <w:p w14:paraId="02D5FB85" w14:textId="77777777" w:rsidR="00A6307C" w:rsidRPr="002F7640" w:rsidRDefault="00A6307C" w:rsidP="00A6307C">
      <w:pPr>
        <w:widowControl w:val="0"/>
        <w:autoSpaceDE w:val="0"/>
        <w:autoSpaceDN w:val="0"/>
        <w:adjustRightInd w:val="0"/>
        <w:spacing w:after="240"/>
        <w:rPr>
          <w:rFonts w:ascii="Calibri" w:hAnsi="Calibri" w:cs="Calibri"/>
          <w:sz w:val="20"/>
          <w:szCs w:val="20"/>
        </w:rPr>
      </w:pPr>
      <w:r w:rsidRPr="002F7640">
        <w:rPr>
          <w:rFonts w:ascii="Calibri" w:hAnsi="Calibri" w:cs="Calibri"/>
          <w:b/>
          <w:sz w:val="20"/>
          <w:szCs w:val="20"/>
        </w:rPr>
        <w:t>To request an invoice</w:t>
      </w:r>
      <w:r w:rsidRPr="002F7640">
        <w:rPr>
          <w:rFonts w:ascii="Calibri" w:hAnsi="Calibri" w:cs="Calibri"/>
          <w:sz w:val="20"/>
          <w:szCs w:val="20"/>
        </w:rPr>
        <w:t xml:space="preserve">.  </w:t>
      </w:r>
      <w:r>
        <w:rPr>
          <w:rFonts w:ascii="Calibri" w:hAnsi="Calibri" w:cs="Calibri"/>
          <w:sz w:val="20"/>
          <w:szCs w:val="20"/>
        </w:rPr>
        <w:t xml:space="preserve">Either provide the details of who an invoice should be sent to in order to raise a purchase </w:t>
      </w:r>
      <w:proofErr w:type="gramStart"/>
      <w:r>
        <w:rPr>
          <w:rFonts w:ascii="Calibri" w:hAnsi="Calibri" w:cs="Calibri"/>
          <w:sz w:val="20"/>
          <w:szCs w:val="20"/>
        </w:rPr>
        <w:t>order, or</w:t>
      </w:r>
      <w:proofErr w:type="gramEnd"/>
      <w:r>
        <w:rPr>
          <w:rFonts w:ascii="Calibri" w:hAnsi="Calibri" w:cs="Calibri"/>
          <w:sz w:val="20"/>
          <w:szCs w:val="20"/>
        </w:rPr>
        <w:t xml:space="preserve"> attach a purchase order or the essential details of a purchase order to this form. </w:t>
      </w:r>
    </w:p>
    <w:p w14:paraId="661EC686" w14:textId="7C61DA00" w:rsidR="00A6307C" w:rsidRPr="00A6307C" w:rsidRDefault="00A6307C" w:rsidP="00A6307C">
      <w:pPr>
        <w:rPr>
          <w:rFonts w:asciiTheme="minorHAnsi" w:hAnsiTheme="minorHAnsi" w:cstheme="minorHAnsi"/>
          <w:b/>
          <w:bCs/>
          <w:sz w:val="20"/>
          <w:szCs w:val="20"/>
        </w:rPr>
      </w:pPr>
      <w:proofErr w:type="gramStart"/>
      <w:r w:rsidRPr="00A6307C">
        <w:rPr>
          <w:rFonts w:asciiTheme="minorHAnsi" w:hAnsiTheme="minorHAnsi" w:cstheme="minorHAnsi"/>
          <w:bCs/>
          <w:sz w:val="20"/>
          <w:szCs w:val="20"/>
        </w:rPr>
        <w:t>7.1</w:t>
      </w:r>
      <w:r>
        <w:rPr>
          <w:rFonts w:asciiTheme="minorHAnsi" w:hAnsiTheme="minorHAnsi" w:cstheme="minorHAnsi"/>
          <w:b/>
          <w:sz w:val="20"/>
          <w:szCs w:val="20"/>
        </w:rPr>
        <w:t xml:space="preserve">  </w:t>
      </w:r>
      <w:r w:rsidRPr="00A6307C">
        <w:rPr>
          <w:rFonts w:asciiTheme="minorHAnsi" w:hAnsiTheme="minorHAnsi" w:cstheme="minorHAnsi"/>
          <w:b/>
          <w:sz w:val="20"/>
          <w:szCs w:val="20"/>
        </w:rPr>
        <w:t>Payment</w:t>
      </w:r>
      <w:proofErr w:type="gramEnd"/>
      <w:r w:rsidRPr="00A6307C">
        <w:rPr>
          <w:rFonts w:asciiTheme="minorHAnsi" w:hAnsiTheme="minorHAnsi" w:cstheme="minorHAnsi"/>
          <w:b/>
          <w:sz w:val="20"/>
          <w:szCs w:val="20"/>
        </w:rPr>
        <w:t xml:space="preserve"> and </w:t>
      </w:r>
      <w:r w:rsidRPr="00A6307C">
        <w:rPr>
          <w:rFonts w:asciiTheme="minorHAnsi" w:hAnsiTheme="minorHAnsi" w:cstheme="minorHAnsi"/>
          <w:b/>
          <w:bCs/>
          <w:sz w:val="20"/>
          <w:szCs w:val="20"/>
        </w:rPr>
        <w:t>Late payment charges</w:t>
      </w:r>
    </w:p>
    <w:p w14:paraId="45B2FF23" w14:textId="77777777" w:rsidR="00A6307C" w:rsidRPr="00A6307C" w:rsidRDefault="00A6307C" w:rsidP="00A6307C">
      <w:pPr>
        <w:ind w:firstLine="720"/>
        <w:rPr>
          <w:rFonts w:asciiTheme="minorHAnsi" w:hAnsiTheme="minorHAnsi" w:cstheme="minorHAnsi"/>
          <w:sz w:val="20"/>
          <w:szCs w:val="20"/>
        </w:rPr>
      </w:pPr>
    </w:p>
    <w:p w14:paraId="7EF2C73D" w14:textId="77777777" w:rsidR="00A6307C" w:rsidRPr="00A6307C" w:rsidRDefault="00A6307C" w:rsidP="00A6307C">
      <w:pPr>
        <w:ind w:left="720"/>
        <w:rPr>
          <w:rFonts w:asciiTheme="minorHAnsi" w:hAnsiTheme="minorHAnsi" w:cstheme="minorHAnsi"/>
          <w:color w:val="000000"/>
          <w:sz w:val="20"/>
          <w:szCs w:val="20"/>
        </w:rPr>
      </w:pPr>
      <w:r w:rsidRPr="00A6307C">
        <w:rPr>
          <w:rFonts w:asciiTheme="minorHAnsi" w:hAnsiTheme="minorHAnsi" w:cstheme="minorHAnsi"/>
          <w:sz w:val="20"/>
          <w:szCs w:val="20"/>
        </w:rPr>
        <w:t xml:space="preserve">Our contracted terms of payment are strictly 30 days </w:t>
      </w:r>
      <w:r w:rsidRPr="00A6307C">
        <w:rPr>
          <w:rFonts w:asciiTheme="minorHAnsi" w:hAnsiTheme="minorHAnsi" w:cstheme="minorHAnsi"/>
          <w:color w:val="000000"/>
          <w:sz w:val="20"/>
          <w:szCs w:val="20"/>
          <w:u w:val="single"/>
        </w:rPr>
        <w:t>unless</w:t>
      </w:r>
      <w:r w:rsidRPr="00A6307C">
        <w:rPr>
          <w:rFonts w:asciiTheme="minorHAnsi" w:hAnsiTheme="minorHAnsi" w:cstheme="minorHAnsi"/>
          <w:color w:val="000000"/>
          <w:sz w:val="20"/>
          <w:szCs w:val="20"/>
        </w:rPr>
        <w:t xml:space="preserve"> paying with a credit card whereby payment terms are 48 hours.</w:t>
      </w:r>
    </w:p>
    <w:p w14:paraId="42D27415"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Should you fail to meet these terms ICAN will make late payment charges:</w:t>
      </w:r>
    </w:p>
    <w:p w14:paraId="1EBC2C76" w14:textId="77777777" w:rsidR="00A6307C" w:rsidRPr="00A6307C" w:rsidRDefault="00A6307C" w:rsidP="00A6307C">
      <w:pPr>
        <w:rPr>
          <w:rFonts w:asciiTheme="minorHAnsi" w:hAnsiTheme="minorHAnsi" w:cstheme="minorHAnsi"/>
          <w:color w:val="000000"/>
          <w:sz w:val="20"/>
          <w:szCs w:val="20"/>
        </w:rPr>
      </w:pPr>
      <w:r w:rsidRPr="00A6307C">
        <w:rPr>
          <w:rFonts w:asciiTheme="minorHAnsi" w:hAnsiTheme="minorHAnsi" w:cstheme="minorHAnsi"/>
          <w:color w:val="000000"/>
          <w:sz w:val="20"/>
          <w:szCs w:val="20"/>
        </w:rPr>
        <w:t>Late payment charges:</w:t>
      </w:r>
    </w:p>
    <w:p w14:paraId="340274BF" w14:textId="77777777" w:rsidR="00A6307C" w:rsidRPr="00A6307C" w:rsidRDefault="00A6307C" w:rsidP="00A6307C">
      <w:pPr>
        <w:ind w:left="720"/>
        <w:rPr>
          <w:rFonts w:asciiTheme="minorHAnsi" w:hAnsiTheme="minorHAnsi" w:cstheme="minorHAnsi"/>
          <w:b/>
          <w:bCs/>
          <w:color w:val="000000"/>
          <w:sz w:val="20"/>
          <w:szCs w:val="20"/>
        </w:rPr>
      </w:pPr>
      <w:r w:rsidRPr="00A6307C">
        <w:rPr>
          <w:rFonts w:asciiTheme="minorHAnsi" w:hAnsiTheme="minorHAnsi" w:cstheme="minorHAnsi"/>
          <w:b/>
          <w:bCs/>
          <w:color w:val="000000"/>
          <w:sz w:val="20"/>
          <w:szCs w:val="20"/>
        </w:rPr>
        <w:t xml:space="preserve">Between 1 and 30 days late £5 per day will be charged regardless of invoice value </w:t>
      </w:r>
    </w:p>
    <w:p w14:paraId="5D45A0F8" w14:textId="77777777" w:rsidR="00A6307C" w:rsidRPr="00A6307C" w:rsidRDefault="00A6307C" w:rsidP="00A6307C">
      <w:pPr>
        <w:ind w:firstLine="720"/>
        <w:rPr>
          <w:rFonts w:asciiTheme="minorHAnsi" w:hAnsiTheme="minorHAnsi" w:cstheme="minorHAnsi"/>
          <w:b/>
          <w:bCs/>
          <w:color w:val="000000"/>
          <w:sz w:val="20"/>
          <w:szCs w:val="20"/>
        </w:rPr>
      </w:pPr>
      <w:r w:rsidRPr="00A6307C">
        <w:rPr>
          <w:rFonts w:asciiTheme="minorHAnsi" w:hAnsiTheme="minorHAnsi" w:cstheme="minorHAnsi"/>
          <w:b/>
          <w:bCs/>
          <w:color w:val="000000"/>
          <w:sz w:val="20"/>
          <w:szCs w:val="20"/>
        </w:rPr>
        <w:t>Between 31 and 90 days late £10 per day will be charged regardless of invoice value</w:t>
      </w:r>
    </w:p>
    <w:p w14:paraId="533D4546" w14:textId="77777777" w:rsidR="00A6307C" w:rsidRPr="00A6307C" w:rsidRDefault="00A6307C" w:rsidP="00A6307C">
      <w:pPr>
        <w:ind w:firstLine="720"/>
        <w:rPr>
          <w:rFonts w:asciiTheme="minorHAnsi" w:hAnsiTheme="minorHAnsi" w:cstheme="minorHAnsi"/>
          <w:b/>
          <w:bCs/>
          <w:color w:val="000000"/>
          <w:sz w:val="20"/>
          <w:szCs w:val="20"/>
        </w:rPr>
      </w:pPr>
      <w:r w:rsidRPr="00A6307C">
        <w:rPr>
          <w:rFonts w:asciiTheme="minorHAnsi" w:hAnsiTheme="minorHAnsi" w:cstheme="minorHAnsi"/>
          <w:b/>
          <w:bCs/>
          <w:color w:val="000000"/>
          <w:sz w:val="20"/>
          <w:szCs w:val="20"/>
        </w:rPr>
        <w:t>For invoices over 90 days late a charge of £30 per day will be made</w:t>
      </w:r>
    </w:p>
    <w:p w14:paraId="70977FF2" w14:textId="77777777" w:rsidR="00A6307C" w:rsidRPr="00A6307C" w:rsidRDefault="00A6307C" w:rsidP="00A6307C">
      <w:pPr>
        <w:pStyle w:val="BodyText3"/>
        <w:ind w:left="720"/>
        <w:rPr>
          <w:rFonts w:asciiTheme="minorHAnsi" w:hAnsiTheme="minorHAnsi" w:cstheme="minorHAnsi"/>
        </w:rPr>
      </w:pPr>
    </w:p>
    <w:p w14:paraId="7F1447DE"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Late payment charges will be raised on a separate invoice and will be sent at the end of each month after the original invoice was due. Failure to pay an invoice on time will always result in a late payment charge.</w:t>
      </w:r>
    </w:p>
    <w:p w14:paraId="481611A6" w14:textId="77777777" w:rsidR="00A6307C" w:rsidRPr="00A6307C" w:rsidRDefault="00A6307C" w:rsidP="00A6307C">
      <w:pPr>
        <w:pStyle w:val="BodyText3"/>
        <w:ind w:left="720"/>
        <w:rPr>
          <w:rFonts w:asciiTheme="minorHAnsi" w:hAnsiTheme="minorHAnsi" w:cstheme="minorHAnsi"/>
        </w:rPr>
      </w:pPr>
    </w:p>
    <w:p w14:paraId="11AFECD7"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Compensation will be sought for late payment at the following amounts:</w:t>
      </w:r>
    </w:p>
    <w:p w14:paraId="251DBE49" w14:textId="77777777" w:rsidR="00A6307C" w:rsidRPr="00A6307C" w:rsidRDefault="00A6307C" w:rsidP="00A6307C">
      <w:pPr>
        <w:pStyle w:val="BodyText3"/>
        <w:ind w:left="720"/>
        <w:rPr>
          <w:rFonts w:asciiTheme="minorHAnsi" w:hAnsiTheme="minorHAnsi" w:cstheme="minorHAnsi"/>
        </w:rPr>
      </w:pPr>
    </w:p>
    <w:p w14:paraId="0119C99F"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Up to £999.99 = £40 compensation charge</w:t>
      </w:r>
    </w:p>
    <w:p w14:paraId="555876BB"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£1000 - £9,999.99 = £70</w:t>
      </w:r>
    </w:p>
    <w:p w14:paraId="3DCFD6F3" w14:textId="77777777" w:rsidR="00A6307C" w:rsidRPr="00A6307C" w:rsidRDefault="00A6307C" w:rsidP="00A6307C">
      <w:pPr>
        <w:pStyle w:val="BodyText3"/>
        <w:ind w:left="720"/>
        <w:rPr>
          <w:rFonts w:asciiTheme="minorHAnsi" w:hAnsiTheme="minorHAnsi" w:cstheme="minorHAnsi"/>
        </w:rPr>
      </w:pPr>
    </w:p>
    <w:p w14:paraId="6976069C" w14:textId="77777777" w:rsidR="00A6307C" w:rsidRPr="00A6307C" w:rsidRDefault="00A6307C" w:rsidP="00A6307C">
      <w:pPr>
        <w:pStyle w:val="BodyText3"/>
        <w:ind w:left="720"/>
        <w:rPr>
          <w:rFonts w:asciiTheme="minorHAnsi" w:hAnsiTheme="minorHAnsi" w:cstheme="minorHAnsi"/>
        </w:rPr>
      </w:pPr>
      <w:r w:rsidRPr="00A6307C">
        <w:rPr>
          <w:rFonts w:asciiTheme="minorHAnsi" w:hAnsiTheme="minorHAnsi" w:cstheme="minorHAnsi"/>
        </w:rPr>
        <w:t>In the event of you using a purchase order system for allocating invoice costs you will need to arrange these to cover the cost of late payment and compensation charges. Failure to pay late payment charges for any reason will result in legal recovery action. In the event of invoices being outstanding for longer than 60 days, we shall be entitled to cancel all your outstanding bookings and all outstanding invoices will become immediately due and payable.</w:t>
      </w:r>
    </w:p>
    <w:p w14:paraId="43403AA8" w14:textId="6FE882CF" w:rsidR="00F819AF" w:rsidRPr="00A6307C" w:rsidRDefault="00F819AF" w:rsidP="00F819AF">
      <w:pPr>
        <w:ind w:left="720" w:hanging="720"/>
        <w:rPr>
          <w:rFonts w:asciiTheme="minorHAnsi" w:hAnsiTheme="minorHAnsi" w:cstheme="minorHAnsi"/>
          <w:sz w:val="20"/>
          <w:szCs w:val="20"/>
        </w:rPr>
      </w:pPr>
    </w:p>
    <w:p w14:paraId="121725C3" w14:textId="77777777" w:rsidR="00F819AF" w:rsidRPr="00A6307C" w:rsidRDefault="00F819AF" w:rsidP="00F819AF">
      <w:pPr>
        <w:ind w:left="720" w:hanging="720"/>
        <w:rPr>
          <w:rFonts w:asciiTheme="minorHAnsi" w:hAnsiTheme="minorHAnsi" w:cstheme="minorHAnsi"/>
          <w:b/>
          <w:sz w:val="20"/>
          <w:szCs w:val="20"/>
        </w:rPr>
      </w:pPr>
      <w:r w:rsidRPr="00A6307C">
        <w:rPr>
          <w:rFonts w:asciiTheme="minorHAnsi" w:hAnsiTheme="minorHAnsi" w:cstheme="minorHAnsi"/>
          <w:b/>
          <w:sz w:val="20"/>
          <w:szCs w:val="20"/>
        </w:rPr>
        <w:t>8.</w:t>
      </w:r>
      <w:r w:rsidRPr="00A6307C">
        <w:rPr>
          <w:rFonts w:asciiTheme="minorHAnsi" w:hAnsiTheme="minorHAnsi" w:cstheme="minorHAnsi"/>
          <w:sz w:val="20"/>
          <w:szCs w:val="20"/>
        </w:rPr>
        <w:tab/>
      </w:r>
      <w:r w:rsidRPr="00A6307C">
        <w:rPr>
          <w:rFonts w:asciiTheme="minorHAnsi" w:hAnsiTheme="minorHAnsi" w:cstheme="minorHAnsi"/>
          <w:b/>
          <w:sz w:val="20"/>
          <w:szCs w:val="20"/>
        </w:rPr>
        <w:t>Quality and value</w:t>
      </w:r>
    </w:p>
    <w:p w14:paraId="1D105E71" w14:textId="77777777" w:rsidR="00F819AF" w:rsidRPr="00A6307C" w:rsidRDefault="00F819AF" w:rsidP="00F819AF">
      <w:pPr>
        <w:ind w:left="720"/>
        <w:rPr>
          <w:rFonts w:asciiTheme="minorHAnsi" w:hAnsiTheme="minorHAnsi" w:cstheme="minorHAnsi"/>
          <w:sz w:val="20"/>
          <w:szCs w:val="20"/>
        </w:rPr>
      </w:pPr>
    </w:p>
    <w:p w14:paraId="1803DC29" w14:textId="3B108320" w:rsidR="00F819AF" w:rsidRPr="00A6307C" w:rsidRDefault="00F819AF" w:rsidP="00F819AF">
      <w:pPr>
        <w:ind w:left="720"/>
        <w:rPr>
          <w:rFonts w:asciiTheme="minorHAnsi" w:hAnsiTheme="minorHAnsi" w:cstheme="minorHAnsi"/>
          <w:sz w:val="20"/>
          <w:szCs w:val="20"/>
        </w:rPr>
      </w:pPr>
      <w:r w:rsidRPr="00A6307C">
        <w:rPr>
          <w:rFonts w:asciiTheme="minorHAnsi" w:hAnsiTheme="minorHAnsi" w:cstheme="minorHAnsi"/>
          <w:sz w:val="20"/>
          <w:szCs w:val="20"/>
        </w:rPr>
        <w:t xml:space="preserve">ICAN is committed to providing the highest quality service to its clients.  Through sharing knowledge about best practice for the application of the model, ICAN aims to support health care professionals to gain positive outcomes for clients and services. Wendy Sherwood is responsible for ensuring professional excellence in </w:t>
      </w:r>
      <w:proofErr w:type="gramStart"/>
      <w:r w:rsidRPr="00A6307C">
        <w:rPr>
          <w:rFonts w:asciiTheme="minorHAnsi" w:hAnsiTheme="minorHAnsi" w:cstheme="minorHAnsi"/>
          <w:sz w:val="20"/>
          <w:szCs w:val="20"/>
        </w:rPr>
        <w:t>all of</w:t>
      </w:r>
      <w:proofErr w:type="gramEnd"/>
      <w:r w:rsidRPr="00A6307C">
        <w:rPr>
          <w:rFonts w:asciiTheme="minorHAnsi" w:hAnsiTheme="minorHAnsi" w:cstheme="minorHAnsi"/>
          <w:sz w:val="20"/>
          <w:szCs w:val="20"/>
        </w:rPr>
        <w:t xml:space="preserve"> ICAN’s services to assure that ICAN delivers high quality</w:t>
      </w:r>
      <w:r w:rsidR="009D3E04">
        <w:rPr>
          <w:rFonts w:asciiTheme="minorHAnsi" w:hAnsiTheme="minorHAnsi" w:cstheme="minorHAnsi"/>
          <w:sz w:val="20"/>
          <w:szCs w:val="20"/>
        </w:rPr>
        <w:t xml:space="preserve"> </w:t>
      </w:r>
      <w:r w:rsidRPr="00A6307C">
        <w:rPr>
          <w:rFonts w:asciiTheme="minorHAnsi" w:hAnsiTheme="minorHAnsi" w:cstheme="minorHAnsi"/>
          <w:sz w:val="20"/>
          <w:szCs w:val="20"/>
        </w:rPr>
        <w:t xml:space="preserve">training to you and your workforce.  Service evaluation is actively sought and acted upon to maintain ICAN’s reputation for excelling in quality and in meeting continuing professional needs.  </w:t>
      </w:r>
    </w:p>
    <w:p w14:paraId="6721D2D4" w14:textId="77777777" w:rsidR="00F819AF" w:rsidRPr="002F053A" w:rsidRDefault="00F819AF" w:rsidP="00F819AF">
      <w:pPr>
        <w:rPr>
          <w:rFonts w:ascii="Calibri" w:hAnsi="Calibri" w:cs="Calibri"/>
          <w:sz w:val="20"/>
          <w:szCs w:val="20"/>
        </w:rPr>
      </w:pPr>
    </w:p>
    <w:p w14:paraId="385E7E0F" w14:textId="77777777" w:rsidR="009C742B" w:rsidRPr="002F7640" w:rsidRDefault="009C742B" w:rsidP="008C5E4A">
      <w:pPr>
        <w:rPr>
          <w:rFonts w:ascii="Calibri" w:hAnsi="Calibri"/>
          <w:sz w:val="20"/>
          <w:szCs w:val="20"/>
        </w:rPr>
      </w:pPr>
    </w:p>
    <w:sectPr w:rsidR="009C742B" w:rsidRPr="002F7640" w:rsidSect="00111A7D">
      <w:footerReference w:type="default" r:id="rId12"/>
      <w:pgSz w:w="11900" w:h="16840"/>
      <w:pgMar w:top="993"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A477" w14:textId="77777777" w:rsidR="00000AA7" w:rsidRDefault="00000AA7" w:rsidP="001B2B36">
      <w:r>
        <w:separator/>
      </w:r>
    </w:p>
  </w:endnote>
  <w:endnote w:type="continuationSeparator" w:id="0">
    <w:p w14:paraId="7972546D" w14:textId="77777777" w:rsidR="00000AA7" w:rsidRDefault="00000AA7" w:rsidP="001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45 Light">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4A04" w14:textId="3D555397" w:rsidR="007F766A" w:rsidRDefault="007F766A">
    <w:pPr>
      <w:pStyle w:val="Footer"/>
    </w:pPr>
    <w:r>
      <w:t xml:space="preserve">Updated </w:t>
    </w:r>
    <w:r w:rsidR="00483A93">
      <w:t>6 January 2023</w:t>
    </w:r>
  </w:p>
  <w:p w14:paraId="3D95E606" w14:textId="77777777" w:rsidR="001B2B36" w:rsidRDefault="001B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5DED" w14:textId="77777777" w:rsidR="00000AA7" w:rsidRDefault="00000AA7" w:rsidP="001B2B36">
      <w:r>
        <w:separator/>
      </w:r>
    </w:p>
  </w:footnote>
  <w:footnote w:type="continuationSeparator" w:id="0">
    <w:p w14:paraId="470D3FE5" w14:textId="77777777" w:rsidR="00000AA7" w:rsidRDefault="00000AA7" w:rsidP="001B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C2D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B07903"/>
    <w:multiLevelType w:val="hybridMultilevel"/>
    <w:tmpl w:val="D2B026B2"/>
    <w:lvl w:ilvl="0" w:tplc="1B3082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6C7C9E"/>
    <w:multiLevelType w:val="hybridMultilevel"/>
    <w:tmpl w:val="D87C852A"/>
    <w:lvl w:ilvl="0" w:tplc="48FAEEE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78577">
    <w:abstractNumId w:val="1"/>
  </w:num>
  <w:num w:numId="2" w16cid:durableId="1822192755">
    <w:abstractNumId w:val="2"/>
  </w:num>
  <w:num w:numId="3" w16cid:durableId="2056999239">
    <w:abstractNumId w:val="0"/>
  </w:num>
  <w:num w:numId="4" w16cid:durableId="1526752172">
    <w:abstractNumId w:val="4"/>
  </w:num>
  <w:num w:numId="5" w16cid:durableId="243955212">
    <w:abstractNumId w:val="3"/>
  </w:num>
  <w:num w:numId="6" w16cid:durableId="14859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drhFoR5udAjh475fKuyQVR3DgWvb2XuQX4gUnQgqs8+As3CvpShJ8xlyv3ONVMmaO/8RPzalhy+zCq2Mj3Bfdw==" w:salt="w66N1cA1jYSatvfe+xhrr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E85E42B-97C9-492B-8A9B-69FE5932F638}"/>
    <w:docVar w:name="dgnword-eventsink" w:val="91888440"/>
  </w:docVars>
  <w:rsids>
    <w:rsidRoot w:val="00B7194C"/>
    <w:rsid w:val="00000AA7"/>
    <w:rsid w:val="0002492C"/>
    <w:rsid w:val="00036A6A"/>
    <w:rsid w:val="000460AF"/>
    <w:rsid w:val="00047A08"/>
    <w:rsid w:val="00057081"/>
    <w:rsid w:val="00064107"/>
    <w:rsid w:val="00077A84"/>
    <w:rsid w:val="000822BE"/>
    <w:rsid w:val="00090704"/>
    <w:rsid w:val="000A21CC"/>
    <w:rsid w:val="000A2759"/>
    <w:rsid w:val="000C363D"/>
    <w:rsid w:val="000C60DC"/>
    <w:rsid w:val="000E357C"/>
    <w:rsid w:val="0010352F"/>
    <w:rsid w:val="00111A7D"/>
    <w:rsid w:val="00113707"/>
    <w:rsid w:val="00130C30"/>
    <w:rsid w:val="001364B7"/>
    <w:rsid w:val="00137655"/>
    <w:rsid w:val="00153597"/>
    <w:rsid w:val="0016163C"/>
    <w:rsid w:val="00167847"/>
    <w:rsid w:val="001753D8"/>
    <w:rsid w:val="00175E19"/>
    <w:rsid w:val="001776B5"/>
    <w:rsid w:val="00183CAB"/>
    <w:rsid w:val="00186F7C"/>
    <w:rsid w:val="001935BD"/>
    <w:rsid w:val="001A0B48"/>
    <w:rsid w:val="001A7595"/>
    <w:rsid w:val="001B062C"/>
    <w:rsid w:val="001B2B36"/>
    <w:rsid w:val="001B3CE8"/>
    <w:rsid w:val="001C2C05"/>
    <w:rsid w:val="001D1ECD"/>
    <w:rsid w:val="00217729"/>
    <w:rsid w:val="00235AC3"/>
    <w:rsid w:val="00241513"/>
    <w:rsid w:val="00251097"/>
    <w:rsid w:val="0029065B"/>
    <w:rsid w:val="002B3F61"/>
    <w:rsid w:val="002C2A1E"/>
    <w:rsid w:val="002D3687"/>
    <w:rsid w:val="002D4ECC"/>
    <w:rsid w:val="002D6496"/>
    <w:rsid w:val="002E648A"/>
    <w:rsid w:val="002F7640"/>
    <w:rsid w:val="00311A66"/>
    <w:rsid w:val="0033689E"/>
    <w:rsid w:val="00344BC5"/>
    <w:rsid w:val="00346BB6"/>
    <w:rsid w:val="003524AA"/>
    <w:rsid w:val="0036355D"/>
    <w:rsid w:val="003649DF"/>
    <w:rsid w:val="00375FEF"/>
    <w:rsid w:val="00381203"/>
    <w:rsid w:val="00392982"/>
    <w:rsid w:val="00395E03"/>
    <w:rsid w:val="003A00E9"/>
    <w:rsid w:val="003A0748"/>
    <w:rsid w:val="003A635F"/>
    <w:rsid w:val="003D6B98"/>
    <w:rsid w:val="003F08DB"/>
    <w:rsid w:val="00413500"/>
    <w:rsid w:val="004148C6"/>
    <w:rsid w:val="00424E4B"/>
    <w:rsid w:val="0042751D"/>
    <w:rsid w:val="00427615"/>
    <w:rsid w:val="00482EA6"/>
    <w:rsid w:val="00483A93"/>
    <w:rsid w:val="00486726"/>
    <w:rsid w:val="004B1C21"/>
    <w:rsid w:val="004B601E"/>
    <w:rsid w:val="004B628B"/>
    <w:rsid w:val="004B6702"/>
    <w:rsid w:val="004D361C"/>
    <w:rsid w:val="004F15B2"/>
    <w:rsid w:val="004F6C36"/>
    <w:rsid w:val="00533DDE"/>
    <w:rsid w:val="00536F85"/>
    <w:rsid w:val="0055423B"/>
    <w:rsid w:val="005559CA"/>
    <w:rsid w:val="00555E6E"/>
    <w:rsid w:val="00562553"/>
    <w:rsid w:val="00584A66"/>
    <w:rsid w:val="005F144A"/>
    <w:rsid w:val="005F7169"/>
    <w:rsid w:val="006019C1"/>
    <w:rsid w:val="0062376C"/>
    <w:rsid w:val="006459BA"/>
    <w:rsid w:val="00647423"/>
    <w:rsid w:val="0067117E"/>
    <w:rsid w:val="00674869"/>
    <w:rsid w:val="00690D4F"/>
    <w:rsid w:val="006C37AA"/>
    <w:rsid w:val="006C7C4A"/>
    <w:rsid w:val="006D793E"/>
    <w:rsid w:val="006F6EA7"/>
    <w:rsid w:val="00700EA8"/>
    <w:rsid w:val="007043F4"/>
    <w:rsid w:val="00733149"/>
    <w:rsid w:val="00743922"/>
    <w:rsid w:val="00763E58"/>
    <w:rsid w:val="0077363D"/>
    <w:rsid w:val="007774D1"/>
    <w:rsid w:val="007851C4"/>
    <w:rsid w:val="007856FE"/>
    <w:rsid w:val="007916D9"/>
    <w:rsid w:val="007A68F5"/>
    <w:rsid w:val="007B0047"/>
    <w:rsid w:val="007C6C61"/>
    <w:rsid w:val="007D0A57"/>
    <w:rsid w:val="007E79F7"/>
    <w:rsid w:val="007E7D52"/>
    <w:rsid w:val="007F0CEC"/>
    <w:rsid w:val="007F766A"/>
    <w:rsid w:val="0081661D"/>
    <w:rsid w:val="00816CB2"/>
    <w:rsid w:val="00817737"/>
    <w:rsid w:val="00835EAA"/>
    <w:rsid w:val="00846401"/>
    <w:rsid w:val="00865F18"/>
    <w:rsid w:val="0087642F"/>
    <w:rsid w:val="0088250A"/>
    <w:rsid w:val="00884BD8"/>
    <w:rsid w:val="008A0389"/>
    <w:rsid w:val="008A0F6E"/>
    <w:rsid w:val="008C5E4A"/>
    <w:rsid w:val="008D5CA6"/>
    <w:rsid w:val="008F53AD"/>
    <w:rsid w:val="009071F3"/>
    <w:rsid w:val="00912D9C"/>
    <w:rsid w:val="00933E3D"/>
    <w:rsid w:val="00937C99"/>
    <w:rsid w:val="0094723C"/>
    <w:rsid w:val="00950036"/>
    <w:rsid w:val="00950AE9"/>
    <w:rsid w:val="00953B61"/>
    <w:rsid w:val="00962E87"/>
    <w:rsid w:val="00965B15"/>
    <w:rsid w:val="009669F9"/>
    <w:rsid w:val="00973C8C"/>
    <w:rsid w:val="009C2BA7"/>
    <w:rsid w:val="009C742B"/>
    <w:rsid w:val="009D3E04"/>
    <w:rsid w:val="009E7AFC"/>
    <w:rsid w:val="00A012CE"/>
    <w:rsid w:val="00A110F9"/>
    <w:rsid w:val="00A129CF"/>
    <w:rsid w:val="00A31CF1"/>
    <w:rsid w:val="00A32A82"/>
    <w:rsid w:val="00A5189A"/>
    <w:rsid w:val="00A53696"/>
    <w:rsid w:val="00A557DC"/>
    <w:rsid w:val="00A6307C"/>
    <w:rsid w:val="00A74EF4"/>
    <w:rsid w:val="00AA2F8B"/>
    <w:rsid w:val="00AA5410"/>
    <w:rsid w:val="00AC047A"/>
    <w:rsid w:val="00AE092D"/>
    <w:rsid w:val="00AF03DE"/>
    <w:rsid w:val="00B14BD4"/>
    <w:rsid w:val="00B217BE"/>
    <w:rsid w:val="00B3396C"/>
    <w:rsid w:val="00B3668B"/>
    <w:rsid w:val="00B449C7"/>
    <w:rsid w:val="00B5351E"/>
    <w:rsid w:val="00B7194C"/>
    <w:rsid w:val="00B82779"/>
    <w:rsid w:val="00B857CA"/>
    <w:rsid w:val="00B8776E"/>
    <w:rsid w:val="00B92759"/>
    <w:rsid w:val="00B92821"/>
    <w:rsid w:val="00BB5F9D"/>
    <w:rsid w:val="00BC1305"/>
    <w:rsid w:val="00BC2812"/>
    <w:rsid w:val="00BC74A6"/>
    <w:rsid w:val="00BF1BCC"/>
    <w:rsid w:val="00BF751D"/>
    <w:rsid w:val="00C01E80"/>
    <w:rsid w:val="00C40EF0"/>
    <w:rsid w:val="00C42557"/>
    <w:rsid w:val="00C46A14"/>
    <w:rsid w:val="00C6277B"/>
    <w:rsid w:val="00C664F0"/>
    <w:rsid w:val="00C73BE7"/>
    <w:rsid w:val="00C7632B"/>
    <w:rsid w:val="00C90032"/>
    <w:rsid w:val="00CA2098"/>
    <w:rsid w:val="00CA67D1"/>
    <w:rsid w:val="00CD2BD2"/>
    <w:rsid w:val="00CE5592"/>
    <w:rsid w:val="00CF6BF2"/>
    <w:rsid w:val="00CF6FC4"/>
    <w:rsid w:val="00D12013"/>
    <w:rsid w:val="00D746E7"/>
    <w:rsid w:val="00D844E4"/>
    <w:rsid w:val="00D92378"/>
    <w:rsid w:val="00D93157"/>
    <w:rsid w:val="00D936E7"/>
    <w:rsid w:val="00DA4DB4"/>
    <w:rsid w:val="00DB0D7B"/>
    <w:rsid w:val="00E46C7E"/>
    <w:rsid w:val="00E479CF"/>
    <w:rsid w:val="00E47D4D"/>
    <w:rsid w:val="00E864F7"/>
    <w:rsid w:val="00E90FB1"/>
    <w:rsid w:val="00E914D9"/>
    <w:rsid w:val="00EA4E3A"/>
    <w:rsid w:val="00EA60EC"/>
    <w:rsid w:val="00ED1B6F"/>
    <w:rsid w:val="00EE3237"/>
    <w:rsid w:val="00F0085F"/>
    <w:rsid w:val="00F0636E"/>
    <w:rsid w:val="00F143EF"/>
    <w:rsid w:val="00F33695"/>
    <w:rsid w:val="00F33FA9"/>
    <w:rsid w:val="00F416A6"/>
    <w:rsid w:val="00F641D9"/>
    <w:rsid w:val="00F819AF"/>
    <w:rsid w:val="00FA582F"/>
    <w:rsid w:val="00FB4F64"/>
    <w:rsid w:val="00FC1642"/>
    <w:rsid w:val="00FD183A"/>
    <w:rsid w:val="00FD72E2"/>
    <w:rsid w:val="00FE2C83"/>
    <w:rsid w:val="00FF49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92E1B"/>
  <w15:docId w15:val="{A7DEAFAB-7DCA-488A-AA8A-6E8BE3AF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E4A"/>
    <w:rPr>
      <w:rFonts w:ascii="Lucida Grande" w:hAnsi="Lucida Grande"/>
      <w:sz w:val="18"/>
      <w:szCs w:val="18"/>
      <w:lang w:val="x-none" w:eastAsia="x-none"/>
    </w:rPr>
  </w:style>
  <w:style w:type="character" w:customStyle="1" w:styleId="BalloonTextChar">
    <w:name w:val="Balloon Text Char"/>
    <w:link w:val="BalloonText"/>
    <w:uiPriority w:val="99"/>
    <w:semiHidden/>
    <w:rsid w:val="008C5E4A"/>
    <w:rPr>
      <w:rFonts w:ascii="Lucida Grande" w:hAnsi="Lucida Grande" w:cs="Lucida Grande"/>
      <w:sz w:val="18"/>
      <w:szCs w:val="18"/>
    </w:rPr>
  </w:style>
  <w:style w:type="table" w:styleId="TableGrid">
    <w:name w:val="Table Grid"/>
    <w:basedOn w:val="TableNormal"/>
    <w:uiPriority w:val="59"/>
    <w:rsid w:val="008C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742B"/>
    <w:pPr>
      <w:jc w:val="both"/>
    </w:pPr>
    <w:rPr>
      <w:rFonts w:ascii="Helvetica 45 Light" w:hAnsi="Helvetica 45 Light"/>
      <w:sz w:val="20"/>
      <w:szCs w:val="20"/>
      <w:lang w:val="en-GB" w:eastAsia="x-none"/>
    </w:rPr>
  </w:style>
  <w:style w:type="character" w:customStyle="1" w:styleId="BodyText3Char">
    <w:name w:val="Body Text 3 Char"/>
    <w:link w:val="BodyText3"/>
    <w:rsid w:val="009C742B"/>
    <w:rPr>
      <w:rFonts w:ascii="Helvetica 45 Light" w:eastAsia="Times New Roman" w:hAnsi="Helvetica 45 Light" w:cs="Times New Roman"/>
      <w:sz w:val="20"/>
      <w:szCs w:val="20"/>
      <w:lang w:val="en-GB"/>
    </w:rPr>
  </w:style>
  <w:style w:type="character" w:styleId="Hyperlink">
    <w:name w:val="Hyperlink"/>
    <w:basedOn w:val="DefaultParagraphFont"/>
    <w:uiPriority w:val="99"/>
    <w:unhideWhenUsed/>
    <w:rsid w:val="00BB5F9D"/>
    <w:rPr>
      <w:color w:val="0563C1" w:themeColor="hyperlink"/>
      <w:u w:val="single"/>
    </w:rPr>
  </w:style>
  <w:style w:type="character" w:customStyle="1" w:styleId="UnresolvedMention1">
    <w:name w:val="Unresolved Mention1"/>
    <w:basedOn w:val="DefaultParagraphFont"/>
    <w:uiPriority w:val="99"/>
    <w:semiHidden/>
    <w:unhideWhenUsed/>
    <w:rsid w:val="00BB5F9D"/>
    <w:rPr>
      <w:color w:val="605E5C"/>
      <w:shd w:val="clear" w:color="auto" w:fill="E1DFDD"/>
    </w:rPr>
  </w:style>
  <w:style w:type="character" w:styleId="PlaceholderText">
    <w:name w:val="Placeholder Text"/>
    <w:basedOn w:val="DefaultParagraphFont"/>
    <w:uiPriority w:val="99"/>
    <w:semiHidden/>
    <w:rsid w:val="00241513"/>
    <w:rPr>
      <w:color w:val="808080"/>
    </w:rPr>
  </w:style>
  <w:style w:type="paragraph" w:styleId="ListParagraph">
    <w:name w:val="List Paragraph"/>
    <w:basedOn w:val="Normal"/>
    <w:uiPriority w:val="34"/>
    <w:qFormat/>
    <w:rsid w:val="004D361C"/>
    <w:pPr>
      <w:ind w:left="720"/>
      <w:contextualSpacing/>
    </w:pPr>
  </w:style>
  <w:style w:type="character" w:styleId="UnresolvedMention">
    <w:name w:val="Unresolved Mention"/>
    <w:basedOn w:val="DefaultParagraphFont"/>
    <w:uiPriority w:val="99"/>
    <w:semiHidden/>
    <w:unhideWhenUsed/>
    <w:rsid w:val="00036A6A"/>
    <w:rPr>
      <w:color w:val="605E5C"/>
      <w:shd w:val="clear" w:color="auto" w:fill="E1DFDD"/>
    </w:rPr>
  </w:style>
  <w:style w:type="paragraph" w:styleId="Header">
    <w:name w:val="header"/>
    <w:basedOn w:val="Normal"/>
    <w:link w:val="HeaderChar"/>
    <w:uiPriority w:val="99"/>
    <w:unhideWhenUsed/>
    <w:rsid w:val="001B2B36"/>
    <w:pPr>
      <w:tabs>
        <w:tab w:val="center" w:pos="4513"/>
        <w:tab w:val="right" w:pos="9026"/>
      </w:tabs>
    </w:pPr>
  </w:style>
  <w:style w:type="character" w:customStyle="1" w:styleId="HeaderChar">
    <w:name w:val="Header Char"/>
    <w:basedOn w:val="DefaultParagraphFont"/>
    <w:link w:val="Header"/>
    <w:uiPriority w:val="99"/>
    <w:rsid w:val="001B2B36"/>
    <w:rPr>
      <w:sz w:val="24"/>
      <w:szCs w:val="24"/>
      <w:lang w:val="en-US" w:eastAsia="en-US"/>
    </w:rPr>
  </w:style>
  <w:style w:type="paragraph" w:styleId="Footer">
    <w:name w:val="footer"/>
    <w:basedOn w:val="Normal"/>
    <w:link w:val="FooterChar"/>
    <w:uiPriority w:val="99"/>
    <w:unhideWhenUsed/>
    <w:rsid w:val="001B2B36"/>
    <w:pPr>
      <w:tabs>
        <w:tab w:val="center" w:pos="4513"/>
        <w:tab w:val="right" w:pos="9026"/>
      </w:tabs>
    </w:pPr>
  </w:style>
  <w:style w:type="character" w:customStyle="1" w:styleId="FooterChar">
    <w:name w:val="Footer Char"/>
    <w:basedOn w:val="DefaultParagraphFont"/>
    <w:link w:val="Footer"/>
    <w:uiPriority w:val="99"/>
    <w:rsid w:val="001B2B3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ican-u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ican-u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ndy@ican-uk.com" TargetMode="External"/><Relationship Id="rId4" Type="http://schemas.openxmlformats.org/officeDocument/2006/relationships/settings" Target="settings.xml"/><Relationship Id="rId9" Type="http://schemas.openxmlformats.org/officeDocument/2006/relationships/hyperlink" Target="mailto:wendy@ican-uk.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842CB54404C6EAE3EAE38B4B8CB7A"/>
        <w:category>
          <w:name w:val="General"/>
          <w:gallery w:val="placeholder"/>
        </w:category>
        <w:types>
          <w:type w:val="bbPlcHdr"/>
        </w:types>
        <w:behaviors>
          <w:behavior w:val="content"/>
        </w:behaviors>
        <w:guid w:val="{2C76B1F0-81F6-45E4-B448-1F57740C0ECE}"/>
      </w:docPartPr>
      <w:docPartBody>
        <w:p w:rsidR="0082518F" w:rsidRDefault="000A58DA" w:rsidP="000A58DA">
          <w:pPr>
            <w:pStyle w:val="72E842CB54404C6EAE3EAE38B4B8CB7A1"/>
          </w:pPr>
          <w:r w:rsidRPr="008762AE">
            <w:rPr>
              <w:rStyle w:val="PlaceholderText"/>
            </w:rPr>
            <w:t>Click or tap here to enter text.</w:t>
          </w:r>
        </w:p>
      </w:docPartBody>
    </w:docPart>
    <w:docPart>
      <w:docPartPr>
        <w:name w:val="A785489F3926435D9DF705C96198A51A"/>
        <w:category>
          <w:name w:val="General"/>
          <w:gallery w:val="placeholder"/>
        </w:category>
        <w:types>
          <w:type w:val="bbPlcHdr"/>
        </w:types>
        <w:behaviors>
          <w:behavior w:val="content"/>
        </w:behaviors>
        <w:guid w:val="{A612DFFC-996A-4A9F-B470-DC47CA602428}"/>
      </w:docPartPr>
      <w:docPartBody>
        <w:p w:rsidR="0082518F" w:rsidRDefault="000A58DA" w:rsidP="000A58DA">
          <w:pPr>
            <w:pStyle w:val="A785489F3926435D9DF705C96198A51A1"/>
          </w:pPr>
          <w:r w:rsidRPr="008762AE">
            <w:rPr>
              <w:rStyle w:val="PlaceholderText"/>
            </w:rPr>
            <w:t>Click or tap here to enter text.</w:t>
          </w:r>
        </w:p>
      </w:docPartBody>
    </w:docPart>
    <w:docPart>
      <w:docPartPr>
        <w:name w:val="7AB38A669AF1411FB0A7D290C144E2FB"/>
        <w:category>
          <w:name w:val="General"/>
          <w:gallery w:val="placeholder"/>
        </w:category>
        <w:types>
          <w:type w:val="bbPlcHdr"/>
        </w:types>
        <w:behaviors>
          <w:behavior w:val="content"/>
        </w:behaviors>
        <w:guid w:val="{CC4760B3-0529-4C46-A37F-12B640D9C80B}"/>
      </w:docPartPr>
      <w:docPartBody>
        <w:p w:rsidR="0082518F" w:rsidRDefault="000A58DA" w:rsidP="000A58DA">
          <w:pPr>
            <w:pStyle w:val="7AB38A669AF1411FB0A7D290C144E2FB1"/>
          </w:pPr>
          <w:r w:rsidRPr="008762AE">
            <w:rPr>
              <w:rStyle w:val="PlaceholderText"/>
            </w:rPr>
            <w:t>Click or tap here to enter text.</w:t>
          </w:r>
        </w:p>
      </w:docPartBody>
    </w:docPart>
    <w:docPart>
      <w:docPartPr>
        <w:name w:val="E8EBB0EDE65248D88073A852B856B6BE"/>
        <w:category>
          <w:name w:val="General"/>
          <w:gallery w:val="placeholder"/>
        </w:category>
        <w:types>
          <w:type w:val="bbPlcHdr"/>
        </w:types>
        <w:behaviors>
          <w:behavior w:val="content"/>
        </w:behaviors>
        <w:guid w:val="{A9D284B1-DDCB-475F-BFFF-5ABA6738443F}"/>
      </w:docPartPr>
      <w:docPartBody>
        <w:p w:rsidR="00E95DEC" w:rsidRDefault="000A58DA" w:rsidP="000A58DA">
          <w:pPr>
            <w:pStyle w:val="E8EBB0EDE65248D88073A852B856B6BE1"/>
          </w:pPr>
          <w:r w:rsidRPr="002308F9">
            <w:rPr>
              <w:rStyle w:val="PlaceholderText"/>
            </w:rPr>
            <w:t>Click or tap here to enter text.</w:t>
          </w:r>
        </w:p>
      </w:docPartBody>
    </w:docPart>
    <w:docPart>
      <w:docPartPr>
        <w:name w:val="EBD2F0FE3BF44469804C5A0D4C575F73"/>
        <w:category>
          <w:name w:val="General"/>
          <w:gallery w:val="placeholder"/>
        </w:category>
        <w:types>
          <w:type w:val="bbPlcHdr"/>
        </w:types>
        <w:behaviors>
          <w:behavior w:val="content"/>
        </w:behaviors>
        <w:guid w:val="{6704995B-4AD8-433D-836C-5909DF438D23}"/>
      </w:docPartPr>
      <w:docPartBody>
        <w:p w:rsidR="00E95DEC" w:rsidRDefault="000A58DA" w:rsidP="000A58DA">
          <w:pPr>
            <w:pStyle w:val="EBD2F0FE3BF44469804C5A0D4C575F731"/>
          </w:pPr>
          <w:r w:rsidRPr="002308F9">
            <w:rPr>
              <w:rStyle w:val="PlaceholderText"/>
            </w:rPr>
            <w:t>Click or tap here to enter text.</w:t>
          </w:r>
        </w:p>
      </w:docPartBody>
    </w:docPart>
    <w:docPart>
      <w:docPartPr>
        <w:name w:val="A83746AB335E43C3A471C2FDA195B383"/>
        <w:category>
          <w:name w:val="General"/>
          <w:gallery w:val="placeholder"/>
        </w:category>
        <w:types>
          <w:type w:val="bbPlcHdr"/>
        </w:types>
        <w:behaviors>
          <w:behavior w:val="content"/>
        </w:behaviors>
        <w:guid w:val="{76DA9867-9DFE-489D-B9DF-0EFEC2A55FF1}"/>
      </w:docPartPr>
      <w:docPartBody>
        <w:p w:rsidR="00270B6A" w:rsidRDefault="000A58DA" w:rsidP="000A58DA">
          <w:pPr>
            <w:pStyle w:val="A83746AB335E43C3A471C2FDA195B383"/>
          </w:pPr>
          <w:r w:rsidRPr="008762AE">
            <w:rPr>
              <w:rStyle w:val="PlaceholderText"/>
            </w:rPr>
            <w:t>Click or tap here to enter text.</w:t>
          </w:r>
        </w:p>
      </w:docPartBody>
    </w:docPart>
    <w:docPart>
      <w:docPartPr>
        <w:name w:val="0B7B91266F98431A8AB9C303DF32F5D3"/>
        <w:category>
          <w:name w:val="General"/>
          <w:gallery w:val="placeholder"/>
        </w:category>
        <w:types>
          <w:type w:val="bbPlcHdr"/>
        </w:types>
        <w:behaviors>
          <w:behavior w:val="content"/>
        </w:behaviors>
        <w:guid w:val="{CFF8F725-892D-48A8-9DEE-EFB5B64EC500}"/>
      </w:docPartPr>
      <w:docPartBody>
        <w:p w:rsidR="00270B6A" w:rsidRDefault="000A58DA" w:rsidP="000A58DA">
          <w:pPr>
            <w:pStyle w:val="0B7B91266F98431A8AB9C303DF32F5D3"/>
          </w:pPr>
          <w:r w:rsidRPr="008762AE">
            <w:rPr>
              <w:rStyle w:val="PlaceholderText"/>
            </w:rPr>
            <w:t>Click or tap here to enter text.</w:t>
          </w:r>
        </w:p>
      </w:docPartBody>
    </w:docPart>
    <w:docPart>
      <w:docPartPr>
        <w:name w:val="CA39902BA99C4C068FB86CFDB98F3DC2"/>
        <w:category>
          <w:name w:val="General"/>
          <w:gallery w:val="placeholder"/>
        </w:category>
        <w:types>
          <w:type w:val="bbPlcHdr"/>
        </w:types>
        <w:behaviors>
          <w:behavior w:val="content"/>
        </w:behaviors>
        <w:guid w:val="{5360AE82-D748-43D9-802E-6C4BC5A7B049}"/>
      </w:docPartPr>
      <w:docPartBody>
        <w:p w:rsidR="00270B6A" w:rsidRDefault="000A58DA" w:rsidP="000A58DA">
          <w:pPr>
            <w:pStyle w:val="CA39902BA99C4C068FB86CFDB98F3DC2"/>
          </w:pPr>
          <w:r w:rsidRPr="008762AE">
            <w:rPr>
              <w:rStyle w:val="PlaceholderText"/>
            </w:rPr>
            <w:t>Click or tap here to enter text.</w:t>
          </w:r>
        </w:p>
      </w:docPartBody>
    </w:docPart>
    <w:docPart>
      <w:docPartPr>
        <w:name w:val="2CBFFA73679248EE9BAB59A924051BFD"/>
        <w:category>
          <w:name w:val="General"/>
          <w:gallery w:val="placeholder"/>
        </w:category>
        <w:types>
          <w:type w:val="bbPlcHdr"/>
        </w:types>
        <w:behaviors>
          <w:behavior w:val="content"/>
        </w:behaviors>
        <w:guid w:val="{5CA4142F-CB50-4999-B4E6-95CF93D6A913}"/>
      </w:docPartPr>
      <w:docPartBody>
        <w:p w:rsidR="00270B6A" w:rsidRDefault="000A58DA" w:rsidP="000A58DA">
          <w:pPr>
            <w:pStyle w:val="2CBFFA73679248EE9BAB59A924051BFD"/>
          </w:pPr>
          <w:r w:rsidRPr="008762AE">
            <w:rPr>
              <w:rStyle w:val="PlaceholderText"/>
            </w:rPr>
            <w:t>Click or tap here to enter text.</w:t>
          </w:r>
        </w:p>
      </w:docPartBody>
    </w:docPart>
    <w:docPart>
      <w:docPartPr>
        <w:name w:val="47FB973F749B4E7CACB96C9BFD352AE9"/>
        <w:category>
          <w:name w:val="General"/>
          <w:gallery w:val="placeholder"/>
        </w:category>
        <w:types>
          <w:type w:val="bbPlcHdr"/>
        </w:types>
        <w:behaviors>
          <w:behavior w:val="content"/>
        </w:behaviors>
        <w:guid w:val="{502125DA-8B99-4606-AEC7-DE6F230786A6}"/>
      </w:docPartPr>
      <w:docPartBody>
        <w:p w:rsidR="00270B6A" w:rsidRDefault="000A58DA" w:rsidP="000A58DA">
          <w:pPr>
            <w:pStyle w:val="47FB973F749B4E7CACB96C9BFD352AE9"/>
          </w:pPr>
          <w:r w:rsidRPr="008762AE">
            <w:rPr>
              <w:rStyle w:val="PlaceholderText"/>
            </w:rPr>
            <w:t>Click or tap here to enter text.</w:t>
          </w:r>
        </w:p>
      </w:docPartBody>
    </w:docPart>
    <w:docPart>
      <w:docPartPr>
        <w:name w:val="E90277373AE4490EA015C08B714D5EB5"/>
        <w:category>
          <w:name w:val="General"/>
          <w:gallery w:val="placeholder"/>
        </w:category>
        <w:types>
          <w:type w:val="bbPlcHdr"/>
        </w:types>
        <w:behaviors>
          <w:behavior w:val="content"/>
        </w:behaviors>
        <w:guid w:val="{20168599-9344-4091-9435-242C2E5981A8}"/>
      </w:docPartPr>
      <w:docPartBody>
        <w:p w:rsidR="00270B6A" w:rsidRDefault="000A58DA" w:rsidP="000A58DA">
          <w:pPr>
            <w:pStyle w:val="E90277373AE4490EA015C08B714D5EB5"/>
          </w:pPr>
          <w:r w:rsidRPr="008762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45 Light">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C2F"/>
    <w:rsid w:val="00003221"/>
    <w:rsid w:val="0001504D"/>
    <w:rsid w:val="0005050A"/>
    <w:rsid w:val="000A58DA"/>
    <w:rsid w:val="0011249A"/>
    <w:rsid w:val="00115DE6"/>
    <w:rsid w:val="00133843"/>
    <w:rsid w:val="00181395"/>
    <w:rsid w:val="001D3DDA"/>
    <w:rsid w:val="00270B6A"/>
    <w:rsid w:val="002E3008"/>
    <w:rsid w:val="002F64E8"/>
    <w:rsid w:val="0035199B"/>
    <w:rsid w:val="003D6611"/>
    <w:rsid w:val="003E2A84"/>
    <w:rsid w:val="00414087"/>
    <w:rsid w:val="00466882"/>
    <w:rsid w:val="005233C4"/>
    <w:rsid w:val="00552089"/>
    <w:rsid w:val="005644C8"/>
    <w:rsid w:val="005D5B52"/>
    <w:rsid w:val="00616D4E"/>
    <w:rsid w:val="0063693B"/>
    <w:rsid w:val="006669BE"/>
    <w:rsid w:val="00683A5F"/>
    <w:rsid w:val="006905D3"/>
    <w:rsid w:val="00692CC8"/>
    <w:rsid w:val="006A30FA"/>
    <w:rsid w:val="007133BD"/>
    <w:rsid w:val="0075607A"/>
    <w:rsid w:val="00791C2F"/>
    <w:rsid w:val="007C08BC"/>
    <w:rsid w:val="007E7B45"/>
    <w:rsid w:val="00800770"/>
    <w:rsid w:val="008063C6"/>
    <w:rsid w:val="008117D2"/>
    <w:rsid w:val="0082518F"/>
    <w:rsid w:val="008E6185"/>
    <w:rsid w:val="00925162"/>
    <w:rsid w:val="009E1AF9"/>
    <w:rsid w:val="00A341A2"/>
    <w:rsid w:val="00AA66CD"/>
    <w:rsid w:val="00AB767B"/>
    <w:rsid w:val="00AF76E0"/>
    <w:rsid w:val="00B20B52"/>
    <w:rsid w:val="00B8397E"/>
    <w:rsid w:val="00BE5E5F"/>
    <w:rsid w:val="00C66CA4"/>
    <w:rsid w:val="00CD5903"/>
    <w:rsid w:val="00D10C5E"/>
    <w:rsid w:val="00D403BB"/>
    <w:rsid w:val="00D438C4"/>
    <w:rsid w:val="00DE1D82"/>
    <w:rsid w:val="00E0235E"/>
    <w:rsid w:val="00E323A0"/>
    <w:rsid w:val="00E33108"/>
    <w:rsid w:val="00E95DEC"/>
    <w:rsid w:val="00EA1512"/>
    <w:rsid w:val="00EB00EC"/>
    <w:rsid w:val="00ED67A5"/>
    <w:rsid w:val="00FF57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8DA"/>
    <w:rPr>
      <w:color w:val="808080"/>
    </w:rPr>
  </w:style>
  <w:style w:type="paragraph" w:customStyle="1" w:styleId="A83746AB335E43C3A471C2FDA195B383">
    <w:name w:val="A83746AB335E43C3A471C2FDA195B383"/>
    <w:rsid w:val="000A58DA"/>
    <w:pPr>
      <w:spacing w:after="0" w:line="240" w:lineRule="auto"/>
      <w:ind w:left="720"/>
      <w:contextualSpacing/>
    </w:pPr>
    <w:rPr>
      <w:rFonts w:ascii="Cambria" w:eastAsia="Times New Roman" w:hAnsi="Cambria" w:cs="Times New Roman"/>
      <w:sz w:val="24"/>
      <w:szCs w:val="24"/>
      <w:lang w:val="en-US" w:eastAsia="en-US"/>
    </w:rPr>
  </w:style>
  <w:style w:type="paragraph" w:customStyle="1" w:styleId="0B7B91266F98431A8AB9C303DF32F5D3">
    <w:name w:val="0B7B91266F98431A8AB9C303DF32F5D3"/>
    <w:rsid w:val="000A58DA"/>
    <w:pPr>
      <w:spacing w:after="0" w:line="240" w:lineRule="auto"/>
    </w:pPr>
    <w:rPr>
      <w:rFonts w:ascii="Cambria" w:eastAsia="Times New Roman" w:hAnsi="Cambria" w:cs="Times New Roman"/>
      <w:sz w:val="24"/>
      <w:szCs w:val="24"/>
      <w:lang w:val="en-US" w:eastAsia="en-US"/>
    </w:rPr>
  </w:style>
  <w:style w:type="paragraph" w:customStyle="1" w:styleId="CA39902BA99C4C068FB86CFDB98F3DC2">
    <w:name w:val="CA39902BA99C4C068FB86CFDB98F3DC2"/>
    <w:rsid w:val="000A58DA"/>
    <w:pPr>
      <w:spacing w:after="0" w:line="240" w:lineRule="auto"/>
    </w:pPr>
    <w:rPr>
      <w:rFonts w:ascii="Cambria" w:eastAsia="Times New Roman" w:hAnsi="Cambria" w:cs="Times New Roman"/>
      <w:sz w:val="24"/>
      <w:szCs w:val="24"/>
      <w:lang w:val="en-US" w:eastAsia="en-US"/>
    </w:rPr>
  </w:style>
  <w:style w:type="paragraph" w:customStyle="1" w:styleId="2CBFFA73679248EE9BAB59A924051BFD">
    <w:name w:val="2CBFFA73679248EE9BAB59A924051BFD"/>
    <w:rsid w:val="000A58DA"/>
    <w:pPr>
      <w:spacing w:after="0" w:line="240" w:lineRule="auto"/>
    </w:pPr>
    <w:rPr>
      <w:rFonts w:ascii="Cambria" w:eastAsia="Times New Roman" w:hAnsi="Cambria" w:cs="Times New Roman"/>
      <w:sz w:val="24"/>
      <w:szCs w:val="24"/>
      <w:lang w:val="en-US" w:eastAsia="en-US"/>
    </w:rPr>
  </w:style>
  <w:style w:type="paragraph" w:customStyle="1" w:styleId="47FB973F749B4E7CACB96C9BFD352AE9">
    <w:name w:val="47FB973F749B4E7CACB96C9BFD352AE9"/>
    <w:rsid w:val="000A58DA"/>
    <w:pPr>
      <w:spacing w:after="0" w:line="240" w:lineRule="auto"/>
    </w:pPr>
    <w:rPr>
      <w:rFonts w:ascii="Cambria" w:eastAsia="Times New Roman" w:hAnsi="Cambria" w:cs="Times New Roman"/>
      <w:sz w:val="24"/>
      <w:szCs w:val="24"/>
      <w:lang w:val="en-US" w:eastAsia="en-US"/>
    </w:rPr>
  </w:style>
  <w:style w:type="paragraph" w:customStyle="1" w:styleId="E90277373AE4490EA015C08B714D5EB5">
    <w:name w:val="E90277373AE4490EA015C08B714D5EB5"/>
    <w:rsid w:val="000A58DA"/>
    <w:pPr>
      <w:spacing w:after="0" w:line="240" w:lineRule="auto"/>
    </w:pPr>
    <w:rPr>
      <w:rFonts w:ascii="Cambria" w:eastAsia="Times New Roman" w:hAnsi="Cambria" w:cs="Times New Roman"/>
      <w:sz w:val="24"/>
      <w:szCs w:val="24"/>
      <w:lang w:val="en-US" w:eastAsia="en-US"/>
    </w:rPr>
  </w:style>
  <w:style w:type="paragraph" w:customStyle="1" w:styleId="72E842CB54404C6EAE3EAE38B4B8CB7A1">
    <w:name w:val="72E842CB54404C6EAE3EAE38B4B8CB7A1"/>
    <w:rsid w:val="000A58DA"/>
    <w:pPr>
      <w:spacing w:after="0" w:line="240" w:lineRule="auto"/>
    </w:pPr>
    <w:rPr>
      <w:rFonts w:ascii="Cambria" w:eastAsia="Times New Roman" w:hAnsi="Cambria" w:cs="Times New Roman"/>
      <w:sz w:val="24"/>
      <w:szCs w:val="24"/>
      <w:lang w:val="en-US" w:eastAsia="en-US"/>
    </w:rPr>
  </w:style>
  <w:style w:type="paragraph" w:customStyle="1" w:styleId="A785489F3926435D9DF705C96198A51A1">
    <w:name w:val="A785489F3926435D9DF705C96198A51A1"/>
    <w:rsid w:val="000A58DA"/>
    <w:pPr>
      <w:spacing w:after="0" w:line="240" w:lineRule="auto"/>
    </w:pPr>
    <w:rPr>
      <w:rFonts w:ascii="Cambria" w:eastAsia="Times New Roman" w:hAnsi="Cambria" w:cs="Times New Roman"/>
      <w:sz w:val="24"/>
      <w:szCs w:val="24"/>
      <w:lang w:val="en-US" w:eastAsia="en-US"/>
    </w:rPr>
  </w:style>
  <w:style w:type="paragraph" w:customStyle="1" w:styleId="7AB38A669AF1411FB0A7D290C144E2FB1">
    <w:name w:val="7AB38A669AF1411FB0A7D290C144E2FB1"/>
    <w:rsid w:val="000A58DA"/>
    <w:pPr>
      <w:spacing w:after="0" w:line="240" w:lineRule="auto"/>
    </w:pPr>
    <w:rPr>
      <w:rFonts w:ascii="Cambria" w:eastAsia="Times New Roman" w:hAnsi="Cambria" w:cs="Times New Roman"/>
      <w:sz w:val="24"/>
      <w:szCs w:val="24"/>
      <w:lang w:val="en-US" w:eastAsia="en-US"/>
    </w:rPr>
  </w:style>
  <w:style w:type="paragraph" w:customStyle="1" w:styleId="E8EBB0EDE65248D88073A852B856B6BE1">
    <w:name w:val="E8EBB0EDE65248D88073A852B856B6BE1"/>
    <w:rsid w:val="000A58DA"/>
    <w:pPr>
      <w:spacing w:after="0" w:line="240" w:lineRule="auto"/>
    </w:pPr>
    <w:rPr>
      <w:rFonts w:ascii="Cambria" w:eastAsia="Times New Roman" w:hAnsi="Cambria" w:cs="Times New Roman"/>
      <w:sz w:val="24"/>
      <w:szCs w:val="24"/>
      <w:lang w:val="en-US" w:eastAsia="en-US"/>
    </w:rPr>
  </w:style>
  <w:style w:type="paragraph" w:customStyle="1" w:styleId="EBD2F0FE3BF44469804C5A0D4C575F731">
    <w:name w:val="EBD2F0FE3BF44469804C5A0D4C575F731"/>
    <w:rsid w:val="000A58DA"/>
    <w:pPr>
      <w:spacing w:after="0" w:line="240" w:lineRule="auto"/>
    </w:pPr>
    <w:rPr>
      <w:rFonts w:ascii="Cambria" w:eastAsia="Times New Roman" w:hAnsi="Cambria"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5D7DF-C115-4F7D-AB49-EB81621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ICAN</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sherwood</dc:creator>
  <cp:keywords/>
  <cp:lastModifiedBy>wendy sherwood</cp:lastModifiedBy>
  <cp:revision>96</cp:revision>
  <cp:lastPrinted>2015-05-22T05:44:00Z</cp:lastPrinted>
  <dcterms:created xsi:type="dcterms:W3CDTF">2018-09-25T08:41:00Z</dcterms:created>
  <dcterms:modified xsi:type="dcterms:W3CDTF">2023-07-28T13:47:00Z</dcterms:modified>
</cp:coreProperties>
</file>