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F93A8" w14:textId="77777777" w:rsidR="000314D7" w:rsidRPr="000314D7" w:rsidRDefault="000314D7" w:rsidP="000314D7">
      <w:pPr>
        <w:spacing w:line="259" w:lineRule="auto"/>
        <w:jc w:val="center"/>
        <w:rPr>
          <w:rFonts w:ascii="Times New Roman" w:eastAsia="Aptos" w:hAnsi="Times New Roman" w:cs="Times New Roman"/>
          <w:b/>
          <w:bCs/>
          <w:color w:val="090301"/>
          <w:sz w:val="28"/>
          <w:szCs w:val="28"/>
          <w:shd w:val="clear" w:color="auto" w:fill="FFFEFC"/>
        </w:rPr>
      </w:pPr>
      <w:r w:rsidRPr="000314D7">
        <w:rPr>
          <w:rFonts w:ascii="Times New Roman" w:eastAsia="Aptos" w:hAnsi="Times New Roman" w:cs="Times New Roman"/>
          <w:b/>
          <w:bCs/>
          <w:color w:val="090301"/>
          <w:sz w:val="28"/>
          <w:szCs w:val="28"/>
          <w:shd w:val="clear" w:color="auto" w:fill="FFFEFC"/>
        </w:rPr>
        <w:t>Βιογραφικό Σημείωμα</w:t>
      </w:r>
    </w:p>
    <w:p w14:paraId="3C5089F8" w14:textId="77777777" w:rsidR="000314D7" w:rsidRPr="000314D7" w:rsidRDefault="000314D7" w:rsidP="00B37169">
      <w:pPr>
        <w:spacing w:line="259" w:lineRule="auto"/>
        <w:jc w:val="both"/>
        <w:rPr>
          <w:rFonts w:asciiTheme="majorBidi" w:eastAsia="Aptos" w:hAnsiTheme="majorBidi" w:cstheme="majorBidi"/>
          <w:color w:val="090301"/>
          <w:shd w:val="clear" w:color="auto" w:fill="FFFEFC"/>
        </w:rPr>
      </w:pPr>
    </w:p>
    <w:p w14:paraId="2D2BFCCD" w14:textId="21412634" w:rsidR="008568E9" w:rsidRDefault="000314D7" w:rsidP="008568E9">
      <w:pPr>
        <w:spacing w:line="259" w:lineRule="auto"/>
        <w:jc w:val="both"/>
        <w:rPr>
          <w:rFonts w:asciiTheme="majorBidi" w:eastAsia="Aptos" w:hAnsiTheme="majorBidi" w:cstheme="majorBidi"/>
          <w:color w:val="090301"/>
          <w:shd w:val="clear" w:color="auto" w:fill="FFFEFC"/>
        </w:rPr>
      </w:pPr>
      <w:r w:rsidRPr="000314D7">
        <w:rPr>
          <w:rFonts w:asciiTheme="majorBidi" w:eastAsia="Aptos" w:hAnsiTheme="majorBidi" w:cstheme="majorBidi"/>
          <w:color w:val="090301"/>
          <w:shd w:val="clear" w:color="auto" w:fill="FFFEFC"/>
        </w:rPr>
        <w:t xml:space="preserve">Η Σέβη </w:t>
      </w:r>
      <w:proofErr w:type="spellStart"/>
      <w:r w:rsidRPr="000314D7">
        <w:rPr>
          <w:rFonts w:asciiTheme="majorBidi" w:eastAsia="Aptos" w:hAnsiTheme="majorBidi" w:cstheme="majorBidi"/>
          <w:color w:val="090301"/>
          <w:shd w:val="clear" w:color="auto" w:fill="FFFEFC"/>
        </w:rPr>
        <w:t>Τσαμπουνάρη</w:t>
      </w:r>
      <w:proofErr w:type="spellEnd"/>
      <w:r w:rsidRPr="000314D7">
        <w:rPr>
          <w:rFonts w:asciiTheme="majorBidi" w:eastAsia="Aptos" w:hAnsiTheme="majorBidi" w:cstheme="majorBidi"/>
          <w:color w:val="090301"/>
          <w:shd w:val="clear" w:color="auto" w:fill="FFFEFC"/>
        </w:rPr>
        <w:t xml:space="preserve"> είναι διδ</w:t>
      </w:r>
      <w:r w:rsidR="00947816">
        <w:rPr>
          <w:rFonts w:asciiTheme="majorBidi" w:eastAsia="Aptos" w:hAnsiTheme="majorBidi" w:cstheme="majorBidi"/>
          <w:color w:val="090301"/>
          <w:shd w:val="clear" w:color="auto" w:fill="FFFEFC"/>
        </w:rPr>
        <w:t xml:space="preserve">άκτωρ </w:t>
      </w:r>
      <w:r w:rsidRPr="000314D7">
        <w:rPr>
          <w:rFonts w:asciiTheme="majorBidi" w:eastAsia="Aptos" w:hAnsiTheme="majorBidi" w:cstheme="majorBidi"/>
          <w:color w:val="090301"/>
          <w:shd w:val="clear" w:color="auto" w:fill="FFFEFC"/>
        </w:rPr>
        <w:t xml:space="preserve">Κοινωνιολογίας του </w:t>
      </w:r>
      <w:proofErr w:type="spellStart"/>
      <w:r w:rsidRPr="000314D7">
        <w:rPr>
          <w:rFonts w:asciiTheme="majorBidi" w:eastAsia="Aptos" w:hAnsiTheme="majorBidi" w:cstheme="majorBidi"/>
          <w:color w:val="090301"/>
          <w:shd w:val="clear" w:color="auto" w:fill="FFFEFC"/>
        </w:rPr>
        <w:t>Παντείου</w:t>
      </w:r>
      <w:proofErr w:type="spellEnd"/>
      <w:r w:rsidRPr="000314D7">
        <w:rPr>
          <w:rFonts w:asciiTheme="majorBidi" w:eastAsia="Aptos" w:hAnsiTheme="majorBidi" w:cstheme="majorBidi"/>
          <w:color w:val="090301"/>
          <w:shd w:val="clear" w:color="auto" w:fill="FFFEFC"/>
        </w:rPr>
        <w:t xml:space="preserve"> Πανεπιστημίου Κοινωνικών και Πολιτικών Επιστημών. Τα ερευνητικά της ενδιαφέροντα εστιάζονται στον</w:t>
      </w:r>
      <w:r w:rsidRPr="000314D7">
        <w:rPr>
          <w:rFonts w:asciiTheme="majorBidi" w:eastAsia="Aptos" w:hAnsiTheme="majorBidi" w:cstheme="majorBidi"/>
        </w:rPr>
        <w:t xml:space="preserve"> </w:t>
      </w:r>
      <w:r w:rsidR="00916ED1" w:rsidRPr="00B70ABB">
        <w:rPr>
          <w:rFonts w:asciiTheme="majorBidi" w:eastAsia="Aptos" w:hAnsiTheme="majorBidi" w:cstheme="majorBidi"/>
        </w:rPr>
        <w:t xml:space="preserve">χώρο της αναπηρίας, τον </w:t>
      </w:r>
      <w:r w:rsidRPr="000314D7">
        <w:rPr>
          <w:rFonts w:asciiTheme="majorBidi" w:eastAsia="Aptos" w:hAnsiTheme="majorBidi" w:cstheme="majorBidi"/>
        </w:rPr>
        <w:t>κοινωνικό αποκλεισμό, τις ταυτότητες, την πολιτική συμμετοχή, τη δημόσια κοινωνιολογία και τις ποιοτικές μεθόδους κοινωνικής έρευνας.</w:t>
      </w:r>
      <w:r w:rsidR="00540367" w:rsidRPr="00B70ABB">
        <w:rPr>
          <w:rFonts w:asciiTheme="majorBidi" w:eastAsia="Aptos" w:hAnsiTheme="majorBidi" w:cstheme="majorBidi"/>
          <w:color w:val="090301"/>
          <w:shd w:val="clear" w:color="auto" w:fill="FFFEFC"/>
        </w:rPr>
        <w:t xml:space="preserve"> </w:t>
      </w:r>
    </w:p>
    <w:p w14:paraId="312C14FF" w14:textId="3D604A93" w:rsidR="000314D7" w:rsidRPr="000314D7" w:rsidRDefault="000314D7" w:rsidP="008568E9">
      <w:pPr>
        <w:spacing w:line="259" w:lineRule="auto"/>
        <w:jc w:val="both"/>
        <w:rPr>
          <w:rFonts w:asciiTheme="majorBidi" w:eastAsia="Aptos" w:hAnsiTheme="majorBidi" w:cstheme="majorBidi"/>
          <w:color w:val="090301"/>
          <w:shd w:val="clear" w:color="auto" w:fill="FFFEFC"/>
        </w:rPr>
      </w:pPr>
      <w:r w:rsidRPr="000314D7">
        <w:rPr>
          <w:rFonts w:asciiTheme="majorBidi" w:eastAsia="Aptos" w:hAnsiTheme="majorBidi" w:cstheme="majorBidi"/>
          <w:color w:val="090301"/>
          <w:shd w:val="clear" w:color="auto" w:fill="FFFEFC"/>
        </w:rPr>
        <w:t xml:space="preserve">Είναι απόφοιτη </w:t>
      </w:r>
      <w:r w:rsidR="0079216B" w:rsidRPr="00B70ABB">
        <w:rPr>
          <w:rFonts w:asciiTheme="majorBidi" w:eastAsia="Aptos" w:hAnsiTheme="majorBidi" w:cstheme="majorBidi"/>
          <w:color w:val="090301"/>
          <w:shd w:val="clear" w:color="auto" w:fill="FFFEFC"/>
        </w:rPr>
        <w:t xml:space="preserve">του </w:t>
      </w:r>
      <w:r w:rsidRPr="000314D7">
        <w:rPr>
          <w:rFonts w:asciiTheme="majorBidi" w:eastAsia="Aptos" w:hAnsiTheme="majorBidi" w:cstheme="majorBidi"/>
          <w:color w:val="090301"/>
          <w:shd w:val="clear" w:color="auto" w:fill="FFFEFC"/>
        </w:rPr>
        <w:t xml:space="preserve">τμήματος Κοινωνιολογίας του </w:t>
      </w:r>
      <w:proofErr w:type="spellStart"/>
      <w:r w:rsidRPr="000314D7">
        <w:rPr>
          <w:rFonts w:asciiTheme="majorBidi" w:eastAsia="Aptos" w:hAnsiTheme="majorBidi" w:cstheme="majorBidi"/>
          <w:color w:val="090301"/>
          <w:shd w:val="clear" w:color="auto" w:fill="FFFEFC"/>
        </w:rPr>
        <w:t>Παντείου</w:t>
      </w:r>
      <w:proofErr w:type="spellEnd"/>
      <w:r w:rsidRPr="000314D7">
        <w:rPr>
          <w:rFonts w:asciiTheme="majorBidi" w:eastAsia="Aptos" w:hAnsiTheme="majorBidi" w:cstheme="majorBidi"/>
          <w:color w:val="090301"/>
          <w:shd w:val="clear" w:color="auto" w:fill="FFFEFC"/>
        </w:rPr>
        <w:t xml:space="preserve"> Πανεπιστημίου Κοινωνικών και Πολιτικών Επιστημών και έχει μεταπτυχιακές σπουδές στην Κοινωνιολογία με κατεύθυνση τον Κοινωνικό Αποκλεισμό και τις Μειονότητες.</w:t>
      </w:r>
      <w:r w:rsidR="00EB7B13" w:rsidRPr="00B70ABB">
        <w:rPr>
          <w:rFonts w:asciiTheme="majorBidi" w:eastAsia="Aptos" w:hAnsiTheme="majorBidi" w:cstheme="majorBidi"/>
          <w:color w:val="090301"/>
          <w:shd w:val="clear" w:color="auto" w:fill="FFFEFC"/>
        </w:rPr>
        <w:t xml:space="preserve"> </w:t>
      </w:r>
      <w:r w:rsidR="00E46990">
        <w:rPr>
          <w:rFonts w:asciiTheme="majorBidi" w:eastAsia="Aptos" w:hAnsiTheme="majorBidi" w:cstheme="majorBidi"/>
          <w:color w:val="090301"/>
          <w:shd w:val="clear" w:color="auto" w:fill="FFFEFC"/>
        </w:rPr>
        <w:t>Ακόμη, έ</w:t>
      </w:r>
      <w:r w:rsidR="00EB7B13" w:rsidRPr="00B70ABB">
        <w:rPr>
          <w:rFonts w:asciiTheme="majorBidi" w:eastAsia="Aptos" w:hAnsiTheme="majorBidi" w:cstheme="majorBidi"/>
          <w:color w:val="090301"/>
          <w:shd w:val="clear" w:color="auto" w:fill="FFFEFC"/>
        </w:rPr>
        <w:t xml:space="preserve">χει </w:t>
      </w:r>
      <w:r w:rsidR="00E46990">
        <w:rPr>
          <w:rFonts w:asciiTheme="majorBidi" w:eastAsia="Aptos" w:hAnsiTheme="majorBidi" w:cstheme="majorBidi"/>
          <w:color w:val="090301"/>
          <w:shd w:val="clear" w:color="auto" w:fill="FFFEFC"/>
        </w:rPr>
        <w:t>πραγματοποιήσει</w:t>
      </w:r>
      <w:r w:rsidR="00567476">
        <w:rPr>
          <w:rFonts w:asciiTheme="majorBidi" w:eastAsia="Aptos" w:hAnsiTheme="majorBidi" w:cstheme="majorBidi"/>
          <w:color w:val="090301"/>
          <w:shd w:val="clear" w:color="auto" w:fill="FFFEFC"/>
        </w:rPr>
        <w:t xml:space="preserve"> σπουδές στη Δημοσιογραφία</w:t>
      </w:r>
      <w:r w:rsidR="00EB7B13" w:rsidRPr="00B70ABB">
        <w:rPr>
          <w:rFonts w:asciiTheme="majorBidi" w:eastAsia="Aptos" w:hAnsiTheme="majorBidi" w:cstheme="majorBidi"/>
          <w:color w:val="090301"/>
          <w:shd w:val="clear" w:color="auto" w:fill="FFFEFC"/>
        </w:rPr>
        <w:t xml:space="preserve"> </w:t>
      </w:r>
      <w:r w:rsidR="00E46990">
        <w:rPr>
          <w:rFonts w:asciiTheme="majorBidi" w:eastAsia="Aptos" w:hAnsiTheme="majorBidi" w:cstheme="majorBidi"/>
          <w:color w:val="090301"/>
          <w:shd w:val="clear" w:color="auto" w:fill="FFFEFC"/>
        </w:rPr>
        <w:t>σ</w:t>
      </w:r>
      <w:r w:rsidR="00EB7B13" w:rsidRPr="00B70ABB">
        <w:rPr>
          <w:rFonts w:asciiTheme="majorBidi" w:eastAsia="Aptos" w:hAnsiTheme="majorBidi" w:cstheme="majorBidi"/>
          <w:color w:val="090301"/>
          <w:shd w:val="clear" w:color="auto" w:fill="FFFEFC"/>
        </w:rPr>
        <w:t xml:space="preserve">το Εργαστήρι Επαγγελματικής Δημοσιογραφίας. </w:t>
      </w:r>
    </w:p>
    <w:p w14:paraId="032E3635" w14:textId="40F219F4" w:rsidR="000314D7" w:rsidRDefault="00C03970" w:rsidP="00371FC3">
      <w:pPr>
        <w:spacing w:line="259" w:lineRule="auto"/>
        <w:jc w:val="both"/>
        <w:rPr>
          <w:rFonts w:asciiTheme="majorBidi" w:eastAsia="Aptos" w:hAnsiTheme="majorBidi" w:cstheme="majorBidi"/>
          <w:color w:val="090301"/>
          <w:shd w:val="clear" w:color="auto" w:fill="FFFEFC"/>
        </w:rPr>
      </w:pPr>
      <w:r w:rsidRPr="00B70ABB">
        <w:rPr>
          <w:rFonts w:asciiTheme="majorBidi" w:eastAsia="Aptos" w:hAnsiTheme="majorBidi" w:cstheme="majorBidi"/>
          <w:color w:val="090301"/>
          <w:shd w:val="clear" w:color="auto" w:fill="FFFEFC"/>
        </w:rPr>
        <w:t xml:space="preserve">Σήμερα εργάζεται στη Διοίκηση </w:t>
      </w:r>
      <w:r w:rsidR="00AA4DDB" w:rsidRPr="00B70ABB">
        <w:rPr>
          <w:rFonts w:asciiTheme="majorBidi" w:eastAsia="Aptos" w:hAnsiTheme="majorBidi" w:cstheme="majorBidi"/>
          <w:color w:val="090301"/>
          <w:shd w:val="clear" w:color="auto" w:fill="FFFEFC"/>
        </w:rPr>
        <w:t>της Δημόσιας Υπηρεσίας Απασχόλησης (ΔΥΠΑ)</w:t>
      </w:r>
      <w:r w:rsidR="00643027" w:rsidRPr="00B70ABB">
        <w:rPr>
          <w:rFonts w:asciiTheme="majorBidi" w:eastAsia="Aptos" w:hAnsiTheme="majorBidi" w:cstheme="majorBidi"/>
          <w:color w:val="090301"/>
          <w:shd w:val="clear" w:color="auto" w:fill="FFFEFC"/>
        </w:rPr>
        <w:t xml:space="preserve">. Έχει εργαστεί </w:t>
      </w:r>
      <w:r w:rsidR="00C22BBB" w:rsidRPr="00B70ABB">
        <w:rPr>
          <w:rFonts w:asciiTheme="majorBidi" w:eastAsia="Aptos" w:hAnsiTheme="majorBidi" w:cstheme="majorBidi"/>
          <w:color w:val="090301"/>
          <w:shd w:val="clear" w:color="auto" w:fill="FFFEFC"/>
        </w:rPr>
        <w:t xml:space="preserve">στο Ινστιτούτο της ΓΣΕΕ για τον </w:t>
      </w:r>
      <w:r w:rsidR="008E6728" w:rsidRPr="00B70ABB">
        <w:rPr>
          <w:rFonts w:asciiTheme="majorBidi" w:eastAsia="Times New Roman" w:hAnsiTheme="majorBidi" w:cstheme="majorBidi"/>
          <w:kern w:val="0"/>
          <w:lang w:eastAsia="el-GR" w:bidi="ar-SA"/>
          <w14:ligatures w14:val="none"/>
        </w:rPr>
        <w:t>σχεδιασμό και την υλοποίηση δράσεων πληροφόρησης και συμβουλευτικής για εργαζόμενους και ανέργους</w:t>
      </w:r>
      <w:r w:rsidR="00631E76" w:rsidRPr="00B70ABB">
        <w:rPr>
          <w:rFonts w:asciiTheme="majorBidi" w:eastAsia="Times New Roman" w:hAnsiTheme="majorBidi" w:cstheme="majorBidi"/>
          <w:kern w:val="0"/>
          <w:lang w:eastAsia="el-GR" w:bidi="ar-SA"/>
          <w14:ligatures w14:val="none"/>
        </w:rPr>
        <w:t xml:space="preserve">. </w:t>
      </w:r>
      <w:r w:rsidR="00CE6D0F" w:rsidRPr="00B70ABB">
        <w:rPr>
          <w:rFonts w:asciiTheme="majorBidi" w:eastAsia="Aptos" w:hAnsiTheme="majorBidi" w:cstheme="majorBidi"/>
          <w:color w:val="090301"/>
          <w:shd w:val="clear" w:color="auto" w:fill="FFFEFC"/>
        </w:rPr>
        <w:t xml:space="preserve">Έχει συνεργαστεί με πολλούς φορείς για </w:t>
      </w:r>
      <w:r w:rsidR="000314D7" w:rsidRPr="000314D7">
        <w:rPr>
          <w:rFonts w:asciiTheme="majorBidi" w:eastAsia="Aptos" w:hAnsiTheme="majorBidi" w:cstheme="majorBidi"/>
          <w:color w:val="090301"/>
          <w:shd w:val="clear" w:color="auto" w:fill="FFFEFC"/>
        </w:rPr>
        <w:t>υποστήριξη πολλών κοινωνικών προγραμμάτων</w:t>
      </w:r>
      <w:r w:rsidR="00CE6D0F" w:rsidRPr="00B70ABB">
        <w:rPr>
          <w:rFonts w:asciiTheme="majorBidi" w:eastAsia="Aptos" w:hAnsiTheme="majorBidi" w:cstheme="majorBidi"/>
          <w:color w:val="090301"/>
          <w:shd w:val="clear" w:color="auto" w:fill="FFFEFC"/>
        </w:rPr>
        <w:t xml:space="preserve">, όπως </w:t>
      </w:r>
      <w:r w:rsidR="0020347E">
        <w:rPr>
          <w:rFonts w:asciiTheme="majorBidi" w:eastAsia="Aptos" w:hAnsiTheme="majorBidi" w:cstheme="majorBidi"/>
          <w:color w:val="090301"/>
          <w:shd w:val="clear" w:color="auto" w:fill="FFFEFC"/>
        </w:rPr>
        <w:t xml:space="preserve">η </w:t>
      </w:r>
      <w:r w:rsidR="00724149" w:rsidRPr="00B70ABB">
        <w:rPr>
          <w:rFonts w:asciiTheme="majorBidi" w:eastAsia="Aptos" w:hAnsiTheme="majorBidi" w:cstheme="majorBidi"/>
          <w:color w:val="090301"/>
          <w:shd w:val="clear" w:color="auto" w:fill="FFFEFC"/>
        </w:rPr>
        <w:t>Π</w:t>
      </w:r>
      <w:r w:rsidR="00724149" w:rsidRPr="00B70ABB">
        <w:rPr>
          <w:rFonts w:asciiTheme="majorBidi" w:hAnsiTheme="majorBidi" w:cstheme="majorBidi"/>
        </w:rPr>
        <w:t>ανελλαδική Ένωση για την Ψυχοκοινωνική Αποκατάσταση και την Επαγγελματική Επανένταξη</w:t>
      </w:r>
      <w:r w:rsidR="00724149" w:rsidRPr="00B70ABB">
        <w:rPr>
          <w:rFonts w:asciiTheme="majorBidi" w:hAnsiTheme="majorBidi" w:cstheme="majorBidi"/>
        </w:rPr>
        <w:t xml:space="preserve"> ( Π.Ε.Ψ.Α. Ε.Ε</w:t>
      </w:r>
      <w:r w:rsidR="00BE712D">
        <w:rPr>
          <w:rFonts w:asciiTheme="majorBidi" w:hAnsiTheme="majorBidi" w:cstheme="majorBidi"/>
        </w:rPr>
        <w:t>.</w:t>
      </w:r>
      <w:r w:rsidR="00724149" w:rsidRPr="00B70ABB">
        <w:rPr>
          <w:rFonts w:asciiTheme="majorBidi" w:hAnsiTheme="majorBidi" w:cstheme="majorBidi"/>
        </w:rPr>
        <w:t>)</w:t>
      </w:r>
      <w:r w:rsidR="00E722C5" w:rsidRPr="00B70ABB">
        <w:rPr>
          <w:rFonts w:asciiTheme="majorBidi" w:eastAsia="Aptos" w:hAnsiTheme="majorBidi" w:cstheme="majorBidi"/>
          <w:color w:val="090301"/>
          <w:shd w:val="clear" w:color="auto" w:fill="FFFEFC"/>
        </w:rPr>
        <w:t>, ΙΝΕΔΙΒΙΜ,</w:t>
      </w:r>
      <w:r w:rsidR="008E7ED0" w:rsidRPr="00B70ABB">
        <w:rPr>
          <w:rFonts w:asciiTheme="majorBidi" w:eastAsia="Aptos" w:hAnsiTheme="majorBidi" w:cstheme="majorBidi"/>
          <w:color w:val="090301"/>
          <w:shd w:val="clear" w:color="auto" w:fill="FFFEFC"/>
        </w:rPr>
        <w:t xml:space="preserve"> </w:t>
      </w:r>
      <w:r w:rsidR="00E722C5" w:rsidRPr="00B70ABB">
        <w:rPr>
          <w:rFonts w:asciiTheme="majorBidi" w:eastAsia="Aptos" w:hAnsiTheme="majorBidi" w:cstheme="majorBidi"/>
          <w:color w:val="090301"/>
          <w:shd w:val="clear" w:color="auto" w:fill="FFFEFC"/>
        </w:rPr>
        <w:t>ΚΕΚ ΓΣΕΒΕΕ</w:t>
      </w:r>
      <w:r w:rsidR="000314D7" w:rsidRPr="000314D7">
        <w:rPr>
          <w:rFonts w:asciiTheme="majorBidi" w:eastAsia="Aptos" w:hAnsiTheme="majorBidi" w:cstheme="majorBidi"/>
          <w:color w:val="090301"/>
          <w:shd w:val="clear" w:color="auto" w:fill="FFFEFC"/>
        </w:rPr>
        <w:t xml:space="preserve"> </w:t>
      </w:r>
      <w:r w:rsidR="00E722C5" w:rsidRPr="00B70ABB">
        <w:rPr>
          <w:rFonts w:asciiTheme="majorBidi" w:eastAsia="Aptos" w:hAnsiTheme="majorBidi" w:cstheme="majorBidi"/>
          <w:color w:val="090301"/>
          <w:shd w:val="clear" w:color="auto" w:fill="FFFEFC"/>
        </w:rPr>
        <w:t>κα.</w:t>
      </w:r>
    </w:p>
    <w:p w14:paraId="4758CFEB" w14:textId="4CD74994" w:rsidR="00D27FE2" w:rsidRPr="00B70ABB" w:rsidRDefault="00D27FE2" w:rsidP="00B41AF6">
      <w:pPr>
        <w:spacing w:line="259" w:lineRule="auto"/>
        <w:jc w:val="both"/>
        <w:rPr>
          <w:rFonts w:asciiTheme="majorBidi" w:eastAsia="Aptos" w:hAnsiTheme="majorBidi" w:cstheme="majorBidi"/>
          <w:color w:val="090301"/>
          <w:shd w:val="clear" w:color="auto" w:fill="FFFEFC"/>
        </w:rPr>
      </w:pPr>
      <w:r>
        <w:rPr>
          <w:rFonts w:asciiTheme="majorBidi" w:eastAsia="Times New Roman" w:hAnsiTheme="majorBidi" w:cstheme="majorBidi"/>
          <w:kern w:val="0"/>
          <w:lang w:eastAsia="el-GR" w:bidi="ar-SA"/>
          <w14:ligatures w14:val="none"/>
        </w:rPr>
        <w:t>Είναι (</w:t>
      </w:r>
      <w:r w:rsidR="00B41AF6">
        <w:rPr>
          <w:rFonts w:asciiTheme="majorBidi" w:eastAsia="Times New Roman" w:hAnsiTheme="majorBidi" w:cstheme="majorBidi"/>
          <w:kern w:val="0"/>
          <w:lang w:eastAsia="el-GR" w:bidi="ar-SA"/>
          <w14:ligatures w14:val="none"/>
        </w:rPr>
        <w:t>εξωτερική) συνεργάτιδα της</w:t>
      </w:r>
      <w:r w:rsidRPr="00B70ABB">
        <w:rPr>
          <w:rFonts w:asciiTheme="majorBidi" w:eastAsia="Times New Roman" w:hAnsiTheme="majorBidi" w:cstheme="majorBidi"/>
          <w:kern w:val="0"/>
          <w:lang w:eastAsia="el-GR" w:bidi="ar-SA"/>
          <w14:ligatures w14:val="none"/>
        </w:rPr>
        <w:t xml:space="preserve"> Εθνική</w:t>
      </w:r>
      <w:r w:rsidR="00B41AF6">
        <w:rPr>
          <w:rFonts w:asciiTheme="majorBidi" w:eastAsia="Times New Roman" w:hAnsiTheme="majorBidi" w:cstheme="majorBidi"/>
          <w:kern w:val="0"/>
          <w:lang w:eastAsia="el-GR" w:bidi="ar-SA"/>
          <w14:ligatures w14:val="none"/>
        </w:rPr>
        <w:t>ς</w:t>
      </w:r>
      <w:r w:rsidRPr="00B70ABB">
        <w:rPr>
          <w:rFonts w:asciiTheme="majorBidi" w:eastAsia="Times New Roman" w:hAnsiTheme="majorBidi" w:cstheme="majorBidi"/>
          <w:kern w:val="0"/>
          <w:lang w:eastAsia="el-GR" w:bidi="ar-SA"/>
          <w14:ligatures w14:val="none"/>
        </w:rPr>
        <w:t xml:space="preserve"> Συνομοσπονδία</w:t>
      </w:r>
      <w:r w:rsidR="00B41AF6">
        <w:rPr>
          <w:rFonts w:asciiTheme="majorBidi" w:eastAsia="Times New Roman" w:hAnsiTheme="majorBidi" w:cstheme="majorBidi"/>
          <w:kern w:val="0"/>
          <w:lang w:eastAsia="el-GR" w:bidi="ar-SA"/>
          <w14:ligatures w14:val="none"/>
        </w:rPr>
        <w:t>ς</w:t>
      </w:r>
      <w:r w:rsidRPr="00B70ABB">
        <w:rPr>
          <w:rFonts w:asciiTheme="majorBidi" w:eastAsia="Times New Roman" w:hAnsiTheme="majorBidi" w:cstheme="majorBidi"/>
          <w:kern w:val="0"/>
          <w:lang w:eastAsia="el-GR" w:bidi="ar-SA"/>
          <w14:ligatures w14:val="none"/>
        </w:rPr>
        <w:t xml:space="preserve"> Ατόμων με Αναπηρία (</w:t>
      </w:r>
      <w:proofErr w:type="spellStart"/>
      <w:r w:rsidRPr="00B70ABB">
        <w:rPr>
          <w:rFonts w:asciiTheme="majorBidi" w:eastAsia="Times New Roman" w:hAnsiTheme="majorBidi" w:cstheme="majorBidi"/>
          <w:kern w:val="0"/>
          <w:lang w:eastAsia="el-GR" w:bidi="ar-SA"/>
          <w14:ligatures w14:val="none"/>
        </w:rPr>
        <w:t>ΕΣΑμεΑ</w:t>
      </w:r>
      <w:proofErr w:type="spellEnd"/>
      <w:r w:rsidRPr="00B70ABB">
        <w:rPr>
          <w:rFonts w:asciiTheme="majorBidi" w:eastAsia="Times New Roman" w:hAnsiTheme="majorBidi" w:cstheme="majorBidi"/>
          <w:kern w:val="0"/>
          <w:lang w:eastAsia="el-GR" w:bidi="ar-SA"/>
          <w14:ligatures w14:val="none"/>
        </w:rPr>
        <w:t>) και τ</w:t>
      </w:r>
      <w:r w:rsidR="00B41AF6">
        <w:rPr>
          <w:rFonts w:asciiTheme="majorBidi" w:eastAsia="Times New Roman" w:hAnsiTheme="majorBidi" w:cstheme="majorBidi"/>
          <w:kern w:val="0"/>
          <w:lang w:eastAsia="el-GR" w:bidi="ar-SA"/>
          <w14:ligatures w14:val="none"/>
        </w:rPr>
        <w:t>ου</w:t>
      </w:r>
      <w:r w:rsidRPr="00B70ABB">
        <w:rPr>
          <w:rFonts w:asciiTheme="majorBidi" w:eastAsia="Times New Roman" w:hAnsiTheme="majorBidi" w:cstheme="majorBidi"/>
          <w:kern w:val="0"/>
          <w:lang w:eastAsia="el-GR" w:bidi="ar-SA"/>
          <w14:ligatures w14:val="none"/>
        </w:rPr>
        <w:t xml:space="preserve"> Ινστιτούτο</w:t>
      </w:r>
      <w:r w:rsidR="00B41AF6">
        <w:rPr>
          <w:rFonts w:asciiTheme="majorBidi" w:eastAsia="Times New Roman" w:hAnsiTheme="majorBidi" w:cstheme="majorBidi"/>
          <w:kern w:val="0"/>
          <w:lang w:eastAsia="el-GR" w:bidi="ar-SA"/>
          <w14:ligatures w14:val="none"/>
        </w:rPr>
        <w:t>υ</w:t>
      </w:r>
      <w:r w:rsidRPr="00B70ABB">
        <w:rPr>
          <w:rFonts w:asciiTheme="majorBidi" w:eastAsia="Times New Roman" w:hAnsiTheme="majorBidi" w:cstheme="majorBidi"/>
          <w:kern w:val="0"/>
          <w:lang w:eastAsia="el-GR" w:bidi="ar-SA"/>
          <w14:ligatures w14:val="none"/>
        </w:rPr>
        <w:t xml:space="preserve"> της (ΙΝ-</w:t>
      </w:r>
      <w:proofErr w:type="spellStart"/>
      <w:r w:rsidRPr="00B70ABB">
        <w:rPr>
          <w:rFonts w:asciiTheme="majorBidi" w:eastAsia="Times New Roman" w:hAnsiTheme="majorBidi" w:cstheme="majorBidi"/>
          <w:kern w:val="0"/>
          <w:lang w:eastAsia="el-GR" w:bidi="ar-SA"/>
          <w14:ligatures w14:val="none"/>
        </w:rPr>
        <w:t>ΕΣΑμεΑ</w:t>
      </w:r>
      <w:proofErr w:type="spellEnd"/>
      <w:r w:rsidRPr="00B70ABB">
        <w:rPr>
          <w:rFonts w:asciiTheme="majorBidi" w:eastAsia="Times New Roman" w:hAnsiTheme="majorBidi" w:cstheme="majorBidi"/>
          <w:kern w:val="0"/>
          <w:lang w:eastAsia="el-GR" w:bidi="ar-SA"/>
          <w14:ligatures w14:val="none"/>
        </w:rPr>
        <w:t xml:space="preserve">) </w:t>
      </w:r>
      <w:r w:rsidRPr="000314D7">
        <w:rPr>
          <w:rFonts w:asciiTheme="majorBidi" w:eastAsia="Aptos" w:hAnsiTheme="majorBidi" w:cstheme="majorBidi"/>
          <w:color w:val="090301"/>
          <w:shd w:val="clear" w:color="auto" w:fill="FFFEFC"/>
        </w:rPr>
        <w:t xml:space="preserve">για την </w:t>
      </w:r>
      <w:r w:rsidRPr="00B70ABB">
        <w:rPr>
          <w:rFonts w:asciiTheme="majorBidi" w:eastAsia="Aptos" w:hAnsiTheme="majorBidi" w:cstheme="majorBidi"/>
          <w:color w:val="090301"/>
          <w:shd w:val="clear" w:color="auto" w:fill="FFFEFC"/>
        </w:rPr>
        <w:t>κοινωνική ένταξη,</w:t>
      </w:r>
      <w:r w:rsidRPr="000314D7">
        <w:rPr>
          <w:rFonts w:asciiTheme="majorBidi" w:eastAsia="Aptos" w:hAnsiTheme="majorBidi" w:cstheme="majorBidi"/>
          <w:color w:val="090301"/>
          <w:shd w:val="clear" w:color="auto" w:fill="FFFEFC"/>
        </w:rPr>
        <w:t xml:space="preserve"> την εκπαίδευση</w:t>
      </w:r>
      <w:r w:rsidR="0099672B">
        <w:rPr>
          <w:rFonts w:asciiTheme="majorBidi" w:eastAsia="Aptos" w:hAnsiTheme="majorBidi" w:cstheme="majorBidi"/>
          <w:color w:val="090301"/>
          <w:shd w:val="clear" w:color="auto" w:fill="FFFEFC"/>
        </w:rPr>
        <w:t xml:space="preserve">, τη συνηγορία </w:t>
      </w:r>
      <w:r w:rsidRPr="00B70ABB">
        <w:rPr>
          <w:rFonts w:asciiTheme="majorBidi" w:eastAsia="Aptos" w:hAnsiTheme="majorBidi" w:cstheme="majorBidi"/>
          <w:color w:val="090301"/>
          <w:shd w:val="clear" w:color="auto" w:fill="FFFEFC"/>
        </w:rPr>
        <w:t>και ευρύτερα την προώθηση δικαιωμάτων</w:t>
      </w:r>
      <w:r w:rsidRPr="000314D7">
        <w:rPr>
          <w:rFonts w:asciiTheme="majorBidi" w:eastAsia="Aptos" w:hAnsiTheme="majorBidi" w:cstheme="majorBidi"/>
          <w:color w:val="090301"/>
          <w:shd w:val="clear" w:color="auto" w:fill="FFFEFC"/>
        </w:rPr>
        <w:t xml:space="preserve"> ατόμων με αναπηρία/ χρόνιες παθήσεις</w:t>
      </w:r>
      <w:r w:rsidRPr="00B70ABB">
        <w:rPr>
          <w:rFonts w:asciiTheme="majorBidi" w:eastAsia="Aptos" w:hAnsiTheme="majorBidi" w:cstheme="majorBidi"/>
          <w:color w:val="090301"/>
          <w:shd w:val="clear" w:color="auto" w:fill="FFFEFC"/>
        </w:rPr>
        <w:t>.</w:t>
      </w:r>
    </w:p>
    <w:p w14:paraId="250635A6" w14:textId="1EF6B172" w:rsidR="00F05E8C" w:rsidRPr="000314D7" w:rsidRDefault="00F05E8C" w:rsidP="00502E7A">
      <w:pPr>
        <w:spacing w:line="259" w:lineRule="auto"/>
        <w:rPr>
          <w:rFonts w:ascii="Calibri" w:eastAsia="Times New Roman" w:hAnsi="Calibri" w:cs="Calibri"/>
          <w:kern w:val="0"/>
          <w:lang w:eastAsia="el-GR" w:bidi="ar-SA"/>
          <w14:ligatures w14:val="none"/>
        </w:rPr>
      </w:pPr>
      <w:r>
        <w:rPr>
          <w:rFonts w:ascii="Times New Roman" w:eastAsia="Aptos" w:hAnsi="Times New Roman" w:cs="Times New Roman"/>
          <w:color w:val="090301"/>
          <w:shd w:val="clear" w:color="auto" w:fill="FFFEFC"/>
        </w:rPr>
        <w:t xml:space="preserve">Έχει συμμετάσχει σε πολυάριθμες ημερίδες, επιστημονικά συνέδρια για την </w:t>
      </w:r>
      <w:r w:rsidR="002A72C6">
        <w:rPr>
          <w:rFonts w:ascii="Times New Roman" w:eastAsia="Aptos" w:hAnsi="Times New Roman" w:cs="Times New Roman"/>
          <w:color w:val="090301"/>
          <w:shd w:val="clear" w:color="auto" w:fill="FFFEFC"/>
        </w:rPr>
        <w:t xml:space="preserve">ανάδειξη </w:t>
      </w:r>
      <w:r>
        <w:rPr>
          <w:rFonts w:ascii="Times New Roman" w:eastAsia="Aptos" w:hAnsi="Times New Roman" w:cs="Times New Roman"/>
          <w:color w:val="090301"/>
          <w:shd w:val="clear" w:color="auto" w:fill="FFFEFC"/>
        </w:rPr>
        <w:t xml:space="preserve"> </w:t>
      </w:r>
      <w:r w:rsidR="00256FF9">
        <w:rPr>
          <w:rFonts w:ascii="Times New Roman" w:eastAsia="Aptos" w:hAnsi="Times New Roman" w:cs="Times New Roman"/>
          <w:color w:val="090301"/>
          <w:shd w:val="clear" w:color="auto" w:fill="FFFEFC"/>
        </w:rPr>
        <w:t>σύγχρονων κοινωνικών</w:t>
      </w:r>
      <w:r w:rsidR="002A72C6">
        <w:rPr>
          <w:rFonts w:ascii="Times New Roman" w:eastAsia="Aptos" w:hAnsi="Times New Roman" w:cs="Times New Roman"/>
          <w:color w:val="090301"/>
          <w:shd w:val="clear" w:color="auto" w:fill="FFFEFC"/>
        </w:rPr>
        <w:t xml:space="preserve"> ζητημάτων στο πεδίο της κοινωνιολογίας.  </w:t>
      </w:r>
    </w:p>
    <w:p w14:paraId="21D8A7D6" w14:textId="2D05775A" w:rsidR="00B57D2B" w:rsidRDefault="00B57D2B"/>
    <w:sectPr w:rsidR="00B57D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2B"/>
    <w:rsid w:val="00030BDE"/>
    <w:rsid w:val="000314D7"/>
    <w:rsid w:val="0020347E"/>
    <w:rsid w:val="00203AE3"/>
    <w:rsid w:val="00256FF9"/>
    <w:rsid w:val="002A72C6"/>
    <w:rsid w:val="00371FC3"/>
    <w:rsid w:val="003F49A0"/>
    <w:rsid w:val="00502E7A"/>
    <w:rsid w:val="00540367"/>
    <w:rsid w:val="00567476"/>
    <w:rsid w:val="005D788F"/>
    <w:rsid w:val="00631E76"/>
    <w:rsid w:val="00643027"/>
    <w:rsid w:val="00647616"/>
    <w:rsid w:val="00667D7B"/>
    <w:rsid w:val="00724149"/>
    <w:rsid w:val="00783B9B"/>
    <w:rsid w:val="0079216B"/>
    <w:rsid w:val="007E5DB3"/>
    <w:rsid w:val="008568E9"/>
    <w:rsid w:val="008C4984"/>
    <w:rsid w:val="008E6728"/>
    <w:rsid w:val="008E7ED0"/>
    <w:rsid w:val="00916ED1"/>
    <w:rsid w:val="00947816"/>
    <w:rsid w:val="00990909"/>
    <w:rsid w:val="0099672B"/>
    <w:rsid w:val="009C004B"/>
    <w:rsid w:val="00A876C5"/>
    <w:rsid w:val="00AA3CE0"/>
    <w:rsid w:val="00AA4DDB"/>
    <w:rsid w:val="00B26F12"/>
    <w:rsid w:val="00B37169"/>
    <w:rsid w:val="00B41AF6"/>
    <w:rsid w:val="00B57D2B"/>
    <w:rsid w:val="00B70ABB"/>
    <w:rsid w:val="00BE712D"/>
    <w:rsid w:val="00C032D5"/>
    <w:rsid w:val="00C03970"/>
    <w:rsid w:val="00C22BBB"/>
    <w:rsid w:val="00CC42AB"/>
    <w:rsid w:val="00CE6D0F"/>
    <w:rsid w:val="00D27FE2"/>
    <w:rsid w:val="00D7775F"/>
    <w:rsid w:val="00E46990"/>
    <w:rsid w:val="00E722C5"/>
    <w:rsid w:val="00EB7B13"/>
    <w:rsid w:val="00F05E8C"/>
    <w:rsid w:val="00F4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DED8"/>
  <w15:chartTrackingRefBased/>
  <w15:docId w15:val="{EE8F8D52-1510-49CF-A43C-43AEEE26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57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57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57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57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57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57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57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57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57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57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57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57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57D2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57D2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57D2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57D2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57D2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57D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57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57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57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57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57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57D2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57D2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57D2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57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57D2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57D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tsampounari</dc:creator>
  <cp:keywords/>
  <dc:description/>
  <cp:lastModifiedBy>sevi tsampounari</cp:lastModifiedBy>
  <cp:revision>49</cp:revision>
  <dcterms:created xsi:type="dcterms:W3CDTF">2025-06-15T05:57:00Z</dcterms:created>
  <dcterms:modified xsi:type="dcterms:W3CDTF">2025-06-15T06:46:00Z</dcterms:modified>
</cp:coreProperties>
</file>