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11" w:rsidRDefault="00117E11" w:rsidP="00117E11">
      <w:pPr>
        <w:pStyle w:val="Web"/>
        <w:rPr>
          <w:rFonts w:ascii="Arial Nova Light" w:hAnsi="Arial Nova Light"/>
        </w:rPr>
      </w:pPr>
    </w:p>
    <w:p w:rsidR="00117E11" w:rsidRDefault="00117E11" w:rsidP="00117E11">
      <w:pPr>
        <w:pStyle w:val="Web"/>
        <w:jc w:val="both"/>
        <w:rPr>
          <w:rFonts w:ascii="Arial Nova Light" w:hAnsi="Arial Nova Light"/>
        </w:rPr>
      </w:pPr>
    </w:p>
    <w:p w:rsidR="00117E11" w:rsidRPr="00117E11" w:rsidRDefault="00117E11" w:rsidP="00117E11">
      <w:pPr>
        <w:pStyle w:val="Web"/>
        <w:jc w:val="both"/>
        <w:rPr>
          <w:rFonts w:ascii="Arial Nova Light" w:hAnsi="Arial Nova Light"/>
        </w:rPr>
      </w:pPr>
      <w:r w:rsidRPr="00117E11">
        <w:rPr>
          <w:rFonts w:ascii="Arial Nova Light" w:hAnsi="Arial Nova Light"/>
        </w:rPr>
        <w:t>Η Ελπινίκη Κοίλου είναι Κοι</w:t>
      </w:r>
      <w:r>
        <w:rPr>
          <w:rFonts w:ascii="Arial Nova Light" w:hAnsi="Arial Nova Light"/>
        </w:rPr>
        <w:t>νωνιολόγος με εξειδίκευση στην Ε</w:t>
      </w:r>
      <w:r w:rsidRPr="00117E11">
        <w:rPr>
          <w:rFonts w:ascii="Arial Nova Light" w:hAnsi="Arial Nova Light"/>
        </w:rPr>
        <w:t xml:space="preserve">γκληματολογία. Ολοκλήρωσε τόσο τις προπτυχιακές όσο και τις μεταπτυχιακές της σπουδές στο </w:t>
      </w:r>
      <w:proofErr w:type="spellStart"/>
      <w:r w:rsidRPr="00117E11">
        <w:rPr>
          <w:rFonts w:ascii="Arial Nova Light" w:hAnsi="Arial Nova Light"/>
        </w:rPr>
        <w:t>Πάντειο</w:t>
      </w:r>
      <w:proofErr w:type="spellEnd"/>
      <w:r w:rsidRPr="00117E11">
        <w:rPr>
          <w:rFonts w:ascii="Arial Nova Light" w:hAnsi="Arial Nova Light"/>
        </w:rPr>
        <w:t xml:space="preserve"> Πανεπιστήμιο Κοινωνικών και Πολιτικών Επιστημών. Τα τελευταία χρόνια εκπαιδεύεται στη Διαλεκτική </w:t>
      </w:r>
      <w:proofErr w:type="spellStart"/>
      <w:r w:rsidRPr="00117E11">
        <w:rPr>
          <w:rFonts w:ascii="Arial Nova Light" w:hAnsi="Arial Nova Light"/>
        </w:rPr>
        <w:t>Συστημική</w:t>
      </w:r>
      <w:proofErr w:type="spellEnd"/>
      <w:r w:rsidRPr="00117E11">
        <w:rPr>
          <w:rFonts w:ascii="Arial Nova Light" w:hAnsi="Arial Nova Light"/>
        </w:rPr>
        <w:t xml:space="preserve"> </w:t>
      </w:r>
      <w:proofErr w:type="spellStart"/>
      <w:r w:rsidRPr="00117E11">
        <w:rPr>
          <w:rFonts w:ascii="Arial Nova Light" w:hAnsi="Arial Nova Light"/>
        </w:rPr>
        <w:t>Πολυεπίπεδη</w:t>
      </w:r>
      <w:proofErr w:type="spellEnd"/>
      <w:r w:rsidRPr="00117E11">
        <w:rPr>
          <w:rFonts w:ascii="Arial Nova Light" w:hAnsi="Arial Nova Light"/>
        </w:rPr>
        <w:t xml:space="preserve"> Προσέγγιση στο Αθηναϊκό Κέντρο Μελέτης του Ανθρώπου (AKMA), εμπλουτίζοντας περαιτέρω το θεραπευτικό και συμβουλευτικό της έργο.</w:t>
      </w:r>
    </w:p>
    <w:p w:rsidR="00117E11" w:rsidRPr="00117E11" w:rsidRDefault="00117E11" w:rsidP="00117E11">
      <w:pPr>
        <w:jc w:val="both"/>
        <w:rPr>
          <w:rFonts w:ascii="Arial Nova Light" w:hAnsi="Arial Nova Light"/>
        </w:rPr>
      </w:pPr>
      <w:r w:rsidRPr="00117E11">
        <w:rPr>
          <w:rFonts w:ascii="Arial Nova Light" w:hAnsi="Arial Nova Light"/>
        </w:rPr>
        <w:t xml:space="preserve">Η ακαδημαϊκή και η επαγγελματική της διαδρομή τοποθετεί τον άνθρωπο στο επίκεντρο, δίνοντας προτεραιότητα στην υποστήριξή, την ενδυνάμωσή και την κοινωνική ένταξη του ατόμου. Κατά το παρελθόν έχει συνεργαστεί με το Κέντρο Ημέρας &amp; την Κινητή Μονάδας Δυτικής Αττικής της Πανελλαδικής Ένωσης για την Ψυχοκοινωνική Αποκατάσταση και την Επαγγελματική Επανένταξη, το Κέντρο Επαγγελματικής Κατάρτισης (ΚΕΚ) </w:t>
      </w:r>
      <w:proofErr w:type="spellStart"/>
      <w:r w:rsidRPr="00117E11">
        <w:rPr>
          <w:rFonts w:ascii="Arial Nova Light" w:hAnsi="Arial Nova Light"/>
        </w:rPr>
        <w:t>Ευρωεργασιακή</w:t>
      </w:r>
      <w:proofErr w:type="spellEnd"/>
      <w:r w:rsidRPr="00117E11">
        <w:rPr>
          <w:rFonts w:ascii="Arial Nova Light" w:hAnsi="Arial Nova Light"/>
        </w:rPr>
        <w:t xml:space="preserve">, με φροντιστήριο μέσης εκπαίδευσης </w:t>
      </w:r>
      <w:r>
        <w:rPr>
          <w:rFonts w:ascii="Arial Nova Light" w:hAnsi="Arial Nova Light"/>
        </w:rPr>
        <w:t>ως Κοινωνιολόγος</w:t>
      </w:r>
      <w:r w:rsidRPr="00117E11">
        <w:rPr>
          <w:rFonts w:ascii="Arial Nova Light" w:hAnsi="Arial Nova Light"/>
        </w:rPr>
        <w:t xml:space="preserve">, </w:t>
      </w:r>
      <w:r w:rsidR="00D87213">
        <w:rPr>
          <w:rFonts w:ascii="Arial Nova Light" w:hAnsi="Arial Nova Light"/>
        </w:rPr>
        <w:t xml:space="preserve">καθώς και με την «Επάνοδο», </w:t>
      </w:r>
      <w:r w:rsidRPr="00117E11">
        <w:rPr>
          <w:rFonts w:ascii="Arial Nova Light" w:hAnsi="Arial Nova Light"/>
        </w:rPr>
        <w:t xml:space="preserve">δομή κοινωνικής επανένταξης </w:t>
      </w:r>
      <w:r w:rsidR="00D87213">
        <w:rPr>
          <w:rFonts w:ascii="Arial Nova Light" w:hAnsi="Arial Nova Light"/>
        </w:rPr>
        <w:t>πρώην κρατουμένων. Κατά την επαγγελματικής</w:t>
      </w:r>
      <w:r w:rsidRPr="00117E11">
        <w:rPr>
          <w:rFonts w:ascii="Arial Nova Light" w:hAnsi="Arial Nova Light"/>
        </w:rPr>
        <w:t xml:space="preserve"> </w:t>
      </w:r>
      <w:r w:rsidR="00D87213">
        <w:rPr>
          <w:rFonts w:ascii="Arial Nova Light" w:hAnsi="Arial Nova Light"/>
        </w:rPr>
        <w:t>της πορεία</w:t>
      </w:r>
      <w:bookmarkStart w:id="0" w:name="_GoBack"/>
      <w:bookmarkEnd w:id="0"/>
      <w:r w:rsidRPr="00117E11">
        <w:rPr>
          <w:rFonts w:ascii="Arial Nova Light" w:hAnsi="Arial Nova Light"/>
        </w:rPr>
        <w:t xml:space="preserve"> έχει αποκτήσει εμπειρία στη διοργάνωση εργαστηρίων και επιμορφωτικών προγραμμάτων, στην ψυχοκοινωνική ενδυνάμωση, καθώς και στην εκπαίδευση και υποστήριξη ευάλωτων και μη κοινωνικών ομάδων.</w:t>
      </w:r>
    </w:p>
    <w:p w:rsidR="0006492E" w:rsidRDefault="00117E11" w:rsidP="00117E11">
      <w:pPr>
        <w:jc w:val="both"/>
        <w:rPr>
          <w:rFonts w:ascii="Arial Nova Light" w:hAnsi="Arial Nova Light"/>
        </w:rPr>
      </w:pPr>
      <w:r w:rsidRPr="00117E11">
        <w:rPr>
          <w:rFonts w:ascii="Arial Nova Light" w:hAnsi="Arial Nova Light"/>
        </w:rPr>
        <w:t>Πλέον εργάζεται στο Κέντρο Ημέρας Υποστήριξης Εργαζομένων Πειραιά, όπου έχει αναλάβει καθήκοντα υπεύθυνης δικτύωσης και διασύνδεσης. Στο πλαίσιο αυτό, έχει την ευθύνη του σχεδιασμού και της υλοποίησης της στρατηγικής διασύνδεσης του Κέντρου, προωθώντας συνεργασίες με φορείς και την εξωστρέφεια της δομής, ενώ ταυτόχρονα οργανώνει ημερίδες, δράσεις και βιωματικά εργαστήρια, με στόχο την ευαισθητοποίηση και την υποστήριξη της κοινότητας.</w:t>
      </w:r>
    </w:p>
    <w:p w:rsidR="00117E11" w:rsidRDefault="00117E11" w:rsidP="00117E11">
      <w:pPr>
        <w:jc w:val="both"/>
        <w:rPr>
          <w:rFonts w:ascii="Arial Nova Light" w:hAnsi="Arial Nova Light"/>
        </w:rPr>
      </w:pPr>
    </w:p>
    <w:p w:rsidR="00117E11" w:rsidRPr="00117E11" w:rsidRDefault="00117E11" w:rsidP="00117E11">
      <w:pPr>
        <w:jc w:val="both"/>
        <w:rPr>
          <w:rFonts w:ascii="Arial Nova Light" w:hAnsi="Arial Nova Light"/>
          <w:u w:val="single"/>
        </w:rPr>
      </w:pPr>
      <w:r w:rsidRPr="00117E11">
        <w:rPr>
          <w:rFonts w:ascii="Arial Nova Light" w:hAnsi="Arial Nova Light"/>
          <w:u w:val="single"/>
        </w:rPr>
        <w:t>Στοιχεία Επικοινωνίας</w:t>
      </w:r>
    </w:p>
    <w:p w:rsidR="00117E11" w:rsidRPr="00117E11" w:rsidRDefault="00117E11" w:rsidP="00117E11">
      <w:pPr>
        <w:pStyle w:val="Web"/>
        <w:rPr>
          <w:i/>
        </w:rPr>
      </w:pPr>
      <w:proofErr w:type="spellStart"/>
      <w:r w:rsidRPr="00117E11">
        <w:rPr>
          <w:rFonts w:ascii="Segoe UI Symbol" w:hAnsi="Segoe UI Symbol" w:cs="Segoe UI Symbol"/>
          <w:i/>
        </w:rPr>
        <w:t>📱</w:t>
      </w:r>
      <w:proofErr w:type="spellEnd"/>
      <w:r w:rsidRPr="00117E11">
        <w:rPr>
          <w:i/>
        </w:rPr>
        <w:t xml:space="preserve"> </w:t>
      </w:r>
      <w:r w:rsidRPr="00117E11">
        <w:rPr>
          <w:rFonts w:ascii="Arial Nova Light" w:eastAsiaTheme="minorHAnsi" w:hAnsi="Arial Nova Light" w:cstheme="minorBidi"/>
          <w:i/>
          <w:sz w:val="22"/>
          <w:szCs w:val="22"/>
          <w:lang w:eastAsia="en-US"/>
        </w:rPr>
        <w:t>Τηλέφωνο: +30 695 642 6863</w:t>
      </w:r>
    </w:p>
    <w:p w:rsidR="00117E11" w:rsidRPr="00117E11" w:rsidRDefault="00117E11" w:rsidP="00117E11">
      <w:pPr>
        <w:pStyle w:val="Web"/>
        <w:rPr>
          <w:i/>
        </w:rPr>
      </w:pPr>
      <w:proofErr w:type="spellStart"/>
      <w:r w:rsidRPr="00117E11">
        <w:rPr>
          <w:rFonts w:ascii="Segoe UI Symbol" w:hAnsi="Segoe UI Symbol" w:cs="Segoe UI Symbol"/>
          <w:i/>
        </w:rPr>
        <w:t>📧</w:t>
      </w:r>
      <w:proofErr w:type="spellEnd"/>
      <w:r w:rsidRPr="00117E11">
        <w:rPr>
          <w:i/>
        </w:rPr>
        <w:t xml:space="preserve"> </w:t>
      </w:r>
      <w:proofErr w:type="spellStart"/>
      <w:r w:rsidRPr="00117E11">
        <w:rPr>
          <w:rFonts w:ascii="Arial Nova Light" w:eastAsiaTheme="minorHAnsi" w:hAnsi="Arial Nova Light" w:cstheme="minorBidi"/>
          <w:bCs/>
          <w:i/>
          <w:sz w:val="22"/>
          <w:szCs w:val="22"/>
          <w:lang w:eastAsia="en-US"/>
        </w:rPr>
        <w:t>Email</w:t>
      </w:r>
      <w:proofErr w:type="spellEnd"/>
      <w:r w:rsidRPr="00117E11">
        <w:rPr>
          <w:rFonts w:ascii="Arial Nova Light" w:eastAsiaTheme="minorHAnsi" w:hAnsi="Arial Nova Light" w:cstheme="minorBidi"/>
          <w:bCs/>
          <w:i/>
          <w:sz w:val="22"/>
          <w:szCs w:val="22"/>
          <w:lang w:eastAsia="en-US"/>
        </w:rPr>
        <w:t>:</w:t>
      </w:r>
      <w:r w:rsidRPr="00117E11">
        <w:rPr>
          <w:rFonts w:ascii="Arial Nova Light" w:eastAsiaTheme="minorHAnsi" w:hAnsi="Arial Nova Light" w:cstheme="minorBidi"/>
          <w:i/>
          <w:sz w:val="22"/>
          <w:szCs w:val="22"/>
          <w:lang w:eastAsia="en-US"/>
        </w:rPr>
        <w:t xml:space="preserve"> elpiniki_koilou@windowslive.com</w:t>
      </w:r>
    </w:p>
    <w:p w:rsidR="00117E11" w:rsidRPr="00117E11" w:rsidRDefault="00117E11" w:rsidP="00117E11">
      <w:pPr>
        <w:jc w:val="both"/>
        <w:rPr>
          <w:rFonts w:ascii="Arial Nova Light" w:hAnsi="Arial Nova Light"/>
        </w:rPr>
      </w:pPr>
    </w:p>
    <w:sectPr w:rsidR="00117E11" w:rsidRPr="00117E1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4A" w:rsidRDefault="00A3544A" w:rsidP="00117E11">
      <w:pPr>
        <w:spacing w:after="0" w:line="240" w:lineRule="auto"/>
      </w:pPr>
      <w:r>
        <w:separator/>
      </w:r>
    </w:p>
  </w:endnote>
  <w:endnote w:type="continuationSeparator" w:id="0">
    <w:p w:rsidR="00A3544A" w:rsidRDefault="00A3544A" w:rsidP="0011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ova Light">
    <w:panose1 w:val="020B0304020202020204"/>
    <w:charset w:val="A1"/>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4A" w:rsidRDefault="00A3544A" w:rsidP="00117E11">
      <w:pPr>
        <w:spacing w:after="0" w:line="240" w:lineRule="auto"/>
      </w:pPr>
      <w:r>
        <w:separator/>
      </w:r>
    </w:p>
  </w:footnote>
  <w:footnote w:type="continuationSeparator" w:id="0">
    <w:p w:rsidR="00A3544A" w:rsidRDefault="00A3544A" w:rsidP="00117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11" w:rsidRDefault="00A3544A" w:rsidP="00117E11">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60pt">
          <v:imagedata r:id="rId1" o:title="images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11"/>
    <w:rsid w:val="0006492E"/>
    <w:rsid w:val="00087DB0"/>
    <w:rsid w:val="00117E11"/>
    <w:rsid w:val="006B1F98"/>
    <w:rsid w:val="00A3544A"/>
    <w:rsid w:val="00D87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7E1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117E11"/>
    <w:pPr>
      <w:tabs>
        <w:tab w:val="center" w:pos="4153"/>
        <w:tab w:val="right" w:pos="8306"/>
      </w:tabs>
      <w:spacing w:after="0" w:line="240" w:lineRule="auto"/>
    </w:pPr>
  </w:style>
  <w:style w:type="character" w:customStyle="1" w:styleId="Char">
    <w:name w:val="Κεφαλίδα Char"/>
    <w:basedOn w:val="a0"/>
    <w:link w:val="a3"/>
    <w:uiPriority w:val="99"/>
    <w:rsid w:val="00117E11"/>
  </w:style>
  <w:style w:type="paragraph" w:styleId="a4">
    <w:name w:val="footer"/>
    <w:basedOn w:val="a"/>
    <w:link w:val="Char0"/>
    <w:uiPriority w:val="99"/>
    <w:unhideWhenUsed/>
    <w:rsid w:val="00117E11"/>
    <w:pPr>
      <w:tabs>
        <w:tab w:val="center" w:pos="4153"/>
        <w:tab w:val="right" w:pos="8306"/>
      </w:tabs>
      <w:spacing w:after="0" w:line="240" w:lineRule="auto"/>
    </w:pPr>
  </w:style>
  <w:style w:type="character" w:customStyle="1" w:styleId="Char0">
    <w:name w:val="Υποσέλιδο Char"/>
    <w:basedOn w:val="a0"/>
    <w:link w:val="a4"/>
    <w:uiPriority w:val="99"/>
    <w:rsid w:val="00117E11"/>
  </w:style>
  <w:style w:type="character" w:styleId="a5">
    <w:name w:val="Strong"/>
    <w:basedOn w:val="a0"/>
    <w:uiPriority w:val="22"/>
    <w:qFormat/>
    <w:rsid w:val="00117E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7E1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117E11"/>
    <w:pPr>
      <w:tabs>
        <w:tab w:val="center" w:pos="4153"/>
        <w:tab w:val="right" w:pos="8306"/>
      </w:tabs>
      <w:spacing w:after="0" w:line="240" w:lineRule="auto"/>
    </w:pPr>
  </w:style>
  <w:style w:type="character" w:customStyle="1" w:styleId="Char">
    <w:name w:val="Κεφαλίδα Char"/>
    <w:basedOn w:val="a0"/>
    <w:link w:val="a3"/>
    <w:uiPriority w:val="99"/>
    <w:rsid w:val="00117E11"/>
  </w:style>
  <w:style w:type="paragraph" w:styleId="a4">
    <w:name w:val="footer"/>
    <w:basedOn w:val="a"/>
    <w:link w:val="Char0"/>
    <w:uiPriority w:val="99"/>
    <w:unhideWhenUsed/>
    <w:rsid w:val="00117E11"/>
    <w:pPr>
      <w:tabs>
        <w:tab w:val="center" w:pos="4153"/>
        <w:tab w:val="right" w:pos="8306"/>
      </w:tabs>
      <w:spacing w:after="0" w:line="240" w:lineRule="auto"/>
    </w:pPr>
  </w:style>
  <w:style w:type="character" w:customStyle="1" w:styleId="Char0">
    <w:name w:val="Υποσέλιδο Char"/>
    <w:basedOn w:val="a0"/>
    <w:link w:val="a4"/>
    <w:uiPriority w:val="99"/>
    <w:rsid w:val="00117E11"/>
  </w:style>
  <w:style w:type="character" w:styleId="a5">
    <w:name w:val="Strong"/>
    <w:basedOn w:val="a0"/>
    <w:uiPriority w:val="22"/>
    <w:qFormat/>
    <w:rsid w:val="00117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250">
      <w:bodyDiv w:val="1"/>
      <w:marLeft w:val="0"/>
      <w:marRight w:val="0"/>
      <w:marTop w:val="0"/>
      <w:marBottom w:val="0"/>
      <w:divBdr>
        <w:top w:val="none" w:sz="0" w:space="0" w:color="auto"/>
        <w:left w:val="none" w:sz="0" w:space="0" w:color="auto"/>
        <w:bottom w:val="none" w:sz="0" w:space="0" w:color="auto"/>
        <w:right w:val="none" w:sz="0" w:space="0" w:color="auto"/>
      </w:divBdr>
    </w:div>
    <w:div w:id="14121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BC6D-E47B-4A90-9E2E-2D448AFF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267</Words>
  <Characters>1442</Characters>
  <Application>Microsoft Office Word</Application>
  <DocSecurity>0</DocSecurity>
  <Lines>12</Lines>
  <Paragraphs>3</Paragraphs>
  <ScaleCrop>false</ScaleCrop>
  <Company>HP</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Peir115</dc:creator>
  <cp:lastModifiedBy>Peir115</cp:lastModifiedBy>
  <cp:revision>2</cp:revision>
  <dcterms:created xsi:type="dcterms:W3CDTF">2025-06-17T10:15:00Z</dcterms:created>
  <dcterms:modified xsi:type="dcterms:W3CDTF">2025-06-17T10:31:00Z</dcterms:modified>
</cp:coreProperties>
</file>