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46eg81hrc2yp" w:id="0"/>
      <w:bookmarkEnd w:id="0"/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t xml:space="preserve">🌿 რეთრით სივრცის ფილოსოფია და წესები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რა არის რეთრითი და რატომ ვიკრიბებით ამ ფორმატში?</w:t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რეთრითი არ არის ჩვეულებრივი დასვენება და ასევე არ არის ყველასთვის, არამედ მათთვის ვინც რეალურად მზად არის ამ სივრცის და მგომარეობის გაზიარებისთვის. </w:t>
        <w:br w:type="textWrapping"/>
        <w:br w:type="textWrapping"/>
        <w:t xml:space="preserve">ეს არის გადასვლა სხვა რეალობაში გარეკვეული პერიოდი — სულიერ სივრცეში, სადაც დრო ნელდება, გონება მშვიდდება და ადამიანი უბრუნდება საკუთარ თავს.</w:t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რეთრითი არ არის ადგილი რაიმეს დასამტკიცებლად, ეს არის ადგილი მიმღებლობისთვის.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ყველაფერი, რაც ხდება — ხდება ჩვენთვის.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რეთრითი ემსახურება: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სხეულის განწმენდას და დამშვიდებას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გონების დამშვიდებას ყოველდღიური ხმაურისგან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ემოციებთან ცნობიერ ურთიერთობას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მექანიკურობისგან გათავისუფლებას და სინამდვილის შეგრძნებას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ჯგუფური თანაზიარობის გამოცდილებას უანგაროდ, უპირობოდ</w:t>
        <w:br w:type="textWrapping"/>
      </w:r>
    </w:p>
    <w:p w:rsidR="00000000" w:rsidDel="00000000" w:rsidP="00000000" w:rsidRDefault="00000000" w:rsidRPr="00000000" w14:paraId="0000000A">
      <w:pPr>
        <w:spacing w:after="280" w:before="28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28"/>
          <w:szCs w:val="28"/>
        </w:rPr>
      </w:pPr>
      <w:bookmarkStart w:colFirst="0" w:colLast="0" w:name="_2dy0zvrewuzc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br w:type="textWrapping"/>
        <w:br w:type="textWrapping"/>
        <w:br w:type="textWrapping"/>
        <w:t xml:space="preserve">✨ რატომ არსებობს წესები?</w:t>
      </w:r>
    </w:p>
    <w:p w:rsidR="00000000" w:rsidDel="00000000" w:rsidP="00000000" w:rsidRDefault="00000000" w:rsidRPr="00000000" w14:paraId="0000000C">
      <w:pPr>
        <w:spacing w:after="280" w:before="28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ეს წესები შექმნილია, რათა: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დავიცვათ როგორც შიდა, ისე გარე სივრცის ენერგია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არ დავბრუნდეთ ქაოსში, საიდანაც ვცდილობთ გამოსვლას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გონება არ გაიფანტოს, არამედ დარჩეს აწმყოში და დააკვირდეს საკუთარ თავს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ყველას ჰქონდეს უსაფრთხოება, პატივისცემა და საკუთარ სიღრმეში შესვლის საშუალება</w:t>
        <w:br w:type="textWrapping"/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br w:type="textWrapping"/>
        <w:br w:type="textWrapping"/>
        <w:br w:type="textWrapping"/>
        <w:t xml:space="preserve">ეს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არ არის მკაცრი შეზღუდვები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— ეს არის  გაცნობიერებული მოქმედება.</w:t>
        <w:br w:type="textWrapping"/>
        <w:t xml:space="preserve">სწორედ ეს გარემო ქმნის იმ განსხვავებულობას, რაც რეთრითს განასხვავებს ყოველდღიური ცხოვრებისგან.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📜 ძირითადი წესები რეთრითზე</w:t>
        <w:br w:type="textWrapping"/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xeqwkdrakeh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🧘 პროგრამაში მონაწილეობა</w:t>
      </w:r>
    </w:p>
    <w:p w:rsidR="00000000" w:rsidDel="00000000" w:rsidP="00000000" w:rsidRDefault="00000000" w:rsidRPr="00000000" w14:paraId="00000014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ყველა პრაქტიკაში მონაწილეობა ნებაყოფლობითია.</w:t>
        <w:br w:type="textWrapping"/>
        <w:t xml:space="preserve">თუ რომელიმე პრაქტიკა არ შეესაბამება თქვენს მდგომარეობას ან სურვილს, შეგიძლიათ არ დაესწროთ — მხოლოდ გთხოვთ წინასწარ გვაცნობოთ, რომელი მონაკვეთის დროს აირჩევთ პირად სივრცეში ყოფნას.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npkppvngifn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🌱 ემოციური და ფსიქოლოგიური საზღვრები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8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ვინმე არ გვთხოვს რჩევას, არ ვიძლევით უკუკავშირს/რჩევას — თუნდაც სიყვარულით.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ვსაუბრობთ მხოლოდ მაშინ, როდეაც სხვა ადამიანი მზად არის მოსასმენად.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80" w:before="0" w:before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რჩევის მიცემისას ვსაუბრობთ საკუთარი გამოცდილებით და არა ზოგადი თეორიით.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nl4xts631i0t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🗣️ გაზიარება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8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გვსურს გავუზიაროთ სხვა ადამიანს საკუთარი ემოცია ან აზრი — ვკითხოთ წინასწარ: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👉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„შეიძლება რაღაც გაგიზიარო?“</w:t>
      </w: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ვინმე გიზიარებთ საკუთარ გამოცდილებას/მდგომაროებას — ნუ ეცდებით მისი აზრის/მდგომარეობის შეცვლას ან რჩევის მიცემას, უბრალოდ მოუსმინეთ.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bw916paci06a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🔄 კონფლიქტი და ემოციური გადატვირთვა — ეს ნორმალურია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28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ადამიანები ვართ.</w:t>
        <w:br w:type="textWrapping"/>
        <w:t xml:space="preserve">ზოგჯერ გაუგებრობა, გაღიზიანება, დისტანცია ჩნდება — ეს არ ნიშნავს, რომ რაიმე არ გამოგვდის ან რაიმეს ვერ ვაკეთებთ სწორად.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სწორედ ამ დროს  ვსწავლობთ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უპირობო არსებობას.</w:t>
      </w: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ამისთვის გვაქვს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წრიული გაზიარების საათები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სადაც შეგვიძლია ვისაუბროთ საკუთარ მდგომარეობაზე ან მივაწოდოთ უკუკავშირი ინსტრუქტორს ან მონაწილეს — ყოველთვის პატივისცემით.</w:t>
      </w:r>
    </w:p>
    <w:p w:rsidR="00000000" w:rsidDel="00000000" w:rsidP="00000000" w:rsidRDefault="00000000" w:rsidRPr="00000000" w14:paraId="0000001F">
      <w:pPr>
        <w:spacing w:after="280" w:before="28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4"/>
          <w:szCs w:val="24"/>
          <w:rtl w:val="0"/>
        </w:rPr>
        <w:t xml:space="preserve">5. ⛔ სხეულის და გონების დეტოქსი — კვების წესი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კვება ვეგეტარიანულია, სუფთა და მსუბუქი.</w:t>
        <w:br w:type="textWrapping"/>
        <w:t xml:space="preserve">ის ემსახურება სხეულის დამშვიდებას და არა მხოლოდ დანაყრებას.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არ იქნება დამატებითი პური, ტკბილეული ან სხვა საკვები — და ეს განზრახ ხდება, რადგან ჩვევებზე და სურვილებზე უარის თქმა პრაქტიკის ერთ-ერთი ნაწილია. (თუ ადამიანს რაიმე აუცილებელი საჭიროება აქვს, ან თუნდაც რაიმე საკვებზე ალერგია) აუცილებლად ვითვალისწინებთ წინასწარ. </w:t>
      </w:r>
    </w:p>
    <w:p w:rsidR="00000000" w:rsidDel="00000000" w:rsidP="00000000" w:rsidRDefault="00000000" w:rsidRPr="00000000" w14:paraId="0000002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👉 გთხოვთ, არ მოიტანოთ საკუთარი საკვები.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2ll5c3at03pt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📵 ტელეფონის გამოყენება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გთხოვთ, რეთრითის განმავლობაში ტელეფონის მოხმარება შეამციროთ ან შეწყვიტოთ სრულად (გარდა გადაუდებელი შემთხვევებისა, ეს არ არის წესი, არამედ რეკომენდაცია) 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სოციალური ქსელები და შეტყობინებები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გონებას უკან აბრუნებს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— ჩვენი მიზანია, ერთჯერადად მაინც არ გავიქცეთ სიჩუმიდან.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72kgixberh8w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🕰️ დროის პატივისცემა და დინამიკასთან ჰარმონია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80" w:before="280" w:lineRule="auto"/>
        <w:ind w:left="720" w:hanging="360"/>
      </w:pPr>
      <w:r w:rsidDel="00000000" w:rsidR="00000000" w:rsidRPr="00000000">
        <w:rPr>
          <w:rtl w:val="0"/>
        </w:rPr>
        <w:t xml:space="preserve">რეთრითის განრიგი შექმნილია სულიერი პროცესის გათვალისწინებით.</w:t>
        <w:br w:type="textWrapping"/>
        <w:t xml:space="preserve">დაგვიანება ან თვითნებური ცვლილება გავლენას ახდენს საერთო ენერგეტიკაზე.</w:t>
        <w:br w:type="textWrapping"/>
        <w:br w:type="textWrapping"/>
        <w:t xml:space="preserve"> 👉 დისციპლინა პროცესის უმნიშვნელოვანესი ნაწილია</w:t>
      </w:r>
    </w:p>
    <w:p w:rsidR="00000000" w:rsidDel="00000000" w:rsidP="00000000" w:rsidRDefault="00000000" w:rsidRPr="00000000" w14:paraId="00000028">
      <w:pPr>
        <w:spacing w:after="280" w:before="28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🤲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თითოეული ადამიანის უპირობოდ მიღება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spacing w:after="28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არ ვართ აქ იმისთვის, რომ ვინმე გამოვასწოროთ/შევცვალოთ.</w:t>
        <w:br w:type="textWrapping"/>
        <w:t xml:space="preserve">არავინ არის “უკეთესი” ან “უარესი” — ყველა გზა ინდივიდუალურია.</w:t>
        <w:br w:type="textWrapping"/>
        <w:t xml:space="preserve">ვიღებთ ერთმანეთს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ისეთებად, როგორებიც ვართ — ან უბრალოდ ვსწავლობთ მიღებას.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➕ დამატებითი წესები </w:t>
        <w:br w:type="textWrapping"/>
        <w:br w:type="textWrapping"/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iq9ys2i01l3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🛌 დასვენებისა და ძილის გრაფიკი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8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გთხოვთ, შეეცადოთ დაწვეთ დასასვენებლად გრაფიკით გათვალისწინებულ დროს. </w:t>
        <w:br w:type="textWrapping"/>
        <w:t xml:space="preserve">სწრაფად აღდგენისთვის, მნიშვნელოვანია ძილის ენერგიის შენარჩუნება.</w:t>
        <w:br w:type="textWrapping"/>
        <w:br w:type="textWrapping"/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w2y88jslmlj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10. 🚭 ალკოჰოლი/აზროვნების შემცვლელი ნივთიერება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28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რეთრითის პერიოდში იკრძალება ნებისმიერი ფორმით ალკოჰოლის და  ნებისმიერი სახის აზროვნების შემცვლელი ნივთიერება,  ასევე არ გამოიყენება ფსიქოაქტიური საშუალებები, გარდა იმ შემთხვევისა, როდესაც ისინი დანიშნულია სამედიცინო საჭიროების გამო და წინასწარ შეთანხმებულია ორგანიზატორთან.</w:t>
        <w:br w:type="textWrapping"/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0xpv6rjcpqi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br w:type="textWrapping"/>
        <w:br w:type="textWrapping"/>
        <w:t xml:space="preserve">11. 🎧 მუსიკის და ყურსასმენების გამოყენება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28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გთხოვთ, არ გამოიყენოთ ყურსასმენები ან საკუთარი მუსიკა საერთო სივრცეებში ან გასეირნებისას.</w:t>
        <w:br w:type="textWrapping"/>
        <w:t xml:space="preserve"> მთელი იდეა მდგომარეობს იმაში, რომ შეგრძნებები არ გადავფაროთ ჩვევებით და დავრჩეთ საკუთარ თავთან.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alz996j3nd6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br w:type="textWrapping"/>
        <w:br w:type="textWrapping"/>
        <w:br w:type="textWrapping"/>
        <w:t xml:space="preserve">12. 🧺 სივრცის სისუფთავე და მოწესრიგება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28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ყოველი გამოყენების შემდეგ გთხოვთ დააბრუნოთ ნივთები (ხალიჩები, ბალიშები, ჭურჭელი) თავიანთ ადგილას.</w:t>
        <w:br w:type="textWrapping"/>
        <w:t xml:space="preserve">რეთრითი ერთობლივი ენერგეტიკული სივრცეა რომელზეც ვზრუნავთ ყველა ერთად.</w:t>
      </w:r>
    </w:p>
    <w:p w:rsidR="00000000" w:rsidDel="00000000" w:rsidP="00000000" w:rsidRDefault="00000000" w:rsidRPr="00000000" w14:paraId="00000032">
      <w:pPr>
        <w:spacing w:after="280" w:before="28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🏡 ერთობლივი თანაცხოვრებით შექმნიილი ენერგია — „ერთად, როგორც სულიერი ოჯახი“</w:t>
      </w:r>
    </w:p>
    <w:p w:rsidR="00000000" w:rsidDel="00000000" w:rsidP="00000000" w:rsidRDefault="00000000" w:rsidRPr="00000000" w14:paraId="00000033">
      <w:pPr>
        <w:spacing w:after="280" w:before="28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ვილა, რომელშიც ვატარებთ რეთრითს, არის ჩვენი დროებითი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სულიერი სახლი.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აქ არ ვართ ცალკე მონაწილეები და ცალკე გუნდი 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ყველა ერთად ვქმნით საერთო, ოჯახურ გარემოს, სადაც არავინ არავისზე მეტი ან ნაკლები არ არის.</w:t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ამ ენერგიაში ერთად ვსწავლობთ: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გაზიარებას და ურთიერთპატივისცემას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ზრუნვას ერთმანეთზე და სივრცეზე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მსახურებას, თავმდაბლობას და მიმღებლობას</w:t>
        <w:br w:type="textWrapping"/>
      </w:r>
    </w:p>
    <w:p w:rsidR="00000000" w:rsidDel="00000000" w:rsidP="00000000" w:rsidRDefault="00000000" w:rsidRPr="00000000" w14:paraId="00000038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სწორედ ამიტომ: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გთხოვთ, ყოველთვის მოაწესრიგოთ თქვენი პირადი ნივთები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რაიმე სხვისი ნივთი შეამჩნიეთ უადგილო ადგილას — შეგიძლიათ სიყვარულით დააბრუნოთ თავის ადგილას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სამზარეულოს, სასადილოს ან საერთო სივრცის სისუფთავე — ჩვენი ერთობლივი საზრუნავია</w:t>
        <w:br w:type="textWrapping"/>
      </w:r>
    </w:p>
    <w:p w:rsidR="00000000" w:rsidDel="00000000" w:rsidP="00000000" w:rsidRDefault="00000000" w:rsidRPr="00000000" w14:paraId="0000003C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ეს ყველაფერი არ არის მოვალეობა — ეს არის პრაქტიკა, რომლის მეშვეობითაც სულიერი ზრდა ყოველდღიურობაში-მოქმედებებში ვლინდება.</w:t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br w:type="textWrapping"/>
        <w:t xml:space="preserve">📓 დღიური — შენი პირადი სივრცე</w:t>
      </w:r>
    </w:p>
    <w:p w:rsidR="00000000" w:rsidDel="00000000" w:rsidP="00000000" w:rsidRDefault="00000000" w:rsidRPr="00000000" w14:paraId="0000003E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რეთრითზე ჩამოსვლისას დაგხვდებათ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პირადი დღიური და საწერი კალამი.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ეს სირვცე არის მხოლოდ შენთვის — არავინ წაიკითხავს, არავინ შეაფასებს.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📎 რეკომენდირებულია ყოველდღიურად, სულ მცირე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 წუთი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მაინც დაუთმო საკუთარ თავს:</w:t>
        <w:br w:type="textWrapping"/>
        <w:t xml:space="preserve">დაწერო რაც გინდა — აზრი, შეგრძნება, სიზმარი, მადლიერება, წინააღმდეგობა, სიჩუმე...</w:t>
        <w:br w:type="textWrapping"/>
        <w:t xml:space="preserve">არ არსებობს სწორი  და არასწორი ფორმა.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როდესაც წერ, საკუთარ თავთან ხარ. როცა საკუთარ თავთან ხარ — გონება მშვიდდება.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🌼 რჩევები ვინც პირველად მოდის რეთრითზე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შენთვის ეს პირველი რეთრითია — კეთილი იყოს შენი სულიერი მოგზაურობის დასაწყისი.</w:t>
        <w:br w:type="textWrapping"/>
        <w:t xml:space="preserve">შეიძლება არ იცოდე ზუსტად რას ელოდო, მაგრამ რაც მთავარია — შენ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მზად ხარ გაჩერდე და მოუსმინო საკუთარ თავს.</w:t>
      </w:r>
    </w:p>
    <w:p w:rsidR="00000000" w:rsidDel="00000000" w:rsidP="00000000" w:rsidRDefault="00000000" w:rsidRPr="00000000" w14:paraId="00000041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🌀 ზოგჯერ შეიძლება იგრძნო: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afterAutospacing="0" w:before="28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დაუცველობა სიჩუმეში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ემოციური გადატვირთვა და გაღიზიანება „უბრალო“ დეტალებზე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შფოთვა და გაურკვევლობა  ჩვეული კომფორტის გარეშე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spacing w:after="28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სურვილი „გაქცევის“ — საუბრით, კვებით ან ტელეფონის გამოყენებით. </w:t>
        <w:br w:type="textWrapping"/>
      </w:r>
    </w:p>
    <w:p w:rsidR="00000000" w:rsidDel="00000000" w:rsidP="00000000" w:rsidRDefault="00000000" w:rsidRPr="00000000" w14:paraId="00000046">
      <w:pPr>
        <w:spacing w:after="280" w:before="2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და ეს ნორმალურია.</w:t>
        <w:br w:type="textWrapping"/>
        <w:t xml:space="preserve"> ეს კი იმას ნიშნავს, რომ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შინაგანი პროცესები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 დაიწყო.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შენ არ ხარ მარტო — მთელი სივრცე და ჯგუფი შენთან არის.</w:t>
      </w:r>
    </w:p>
    <w:p w:rsidR="00000000" w:rsidDel="00000000" w:rsidP="00000000" w:rsidRDefault="00000000" w:rsidRPr="00000000" w14:paraId="00000047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👉 უბრალოდ გაიხსენე:</w:t>
        <w:br w:type="textWrapping"/>
        <w:t xml:space="preserve"> შენ არ გმართებს იყოს “სწორი“ ან იდეალური და ასევე იდეალურად მიჰყვე პროგრამას/რეკომენდაციებს  —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უბრალოდ იყავი მზად შეიმჩნიო, გაიაზრო და თანაუგრძნო საკუთარ თავს.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არ შეებრძოლო წინააღმდეგობას არამედ მიჰყევი დინებას.</w:t>
      </w:r>
    </w:p>
    <w:p w:rsidR="00000000" w:rsidDel="00000000" w:rsidP="00000000" w:rsidRDefault="00000000" w:rsidRPr="00000000" w14:paraId="00000048">
      <w:pPr>
        <w:spacing w:after="280" w:before="28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გაგიჩნდება სურვილი — შეგიძლია გამოხვიდე ჯგუფიდან, განმარტოვდე გარკვეული დროით და დაბრუნდე როდეაც მზად იქნები, ასევე ნებისმიერ დროს შეგიძლია მოითხოვო ინდივიდუალური საუბრები. 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ეს რეთრითი არ გთხოვს იყო იდეალური — მხოლოდ გთხოვს იყო ნამდვილი/გულახდილი.</w:t>
      </w:r>
    </w:p>
    <w:p w:rsidR="00000000" w:rsidDel="00000000" w:rsidP="00000000" w:rsidRDefault="00000000" w:rsidRPr="00000000" w14:paraId="00000049">
      <w:pPr>
        <w:spacing w:after="280" w:before="28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ეს არის დრო და სივრცე, როდესაც შეგიძლია დარჩე საკუთარ თავთან და უთხრა: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„ახლა შენს გვერდით ვარ, როგორც ხარ?“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თუ ამ დღეებში მხოლოდ ერთ რამეს გააკეთებ — მოუსმენ შენს შიგნით არსებულ სიჩუმეს — ეს უკვე იქნება ნაბიჯი შინ დაბრუნებისკენ.</w:t>
        <w:br w:type="textWrapping"/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გახსოვდეს რომ ამ დღეების განმავლობაში, არ ხარ დავალებული — ეს დღეები  უბრალოდ შეგახსენებენ, რომ ყველა პასუხი შენშია.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გზად შეიძლება გაგიჩნდეს დაღლილობა, შფოთვა ან იმედგაცრუება — და ეს გზის ნაწილია.</w:t>
        <w:br w:type="textWrapping"/>
        <w:t xml:space="preserve">ნუ გაექცევი, შეჩერდი -  ჩაიხედე, დარჩი და დაუბრუნდი ნამდვილ/ჭეშმარიტ რეალურ საკუთარ თავს. 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