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E2BB" w14:textId="77777777" w:rsidR="00B02669" w:rsidRDefault="00B02669" w:rsidP="00B02669">
      <w:pPr>
        <w:rPr>
          <w:rFonts w:ascii="Georgia" w:hAnsi="Georgia"/>
          <w:b/>
          <w:bCs/>
        </w:rPr>
      </w:pPr>
      <w:r w:rsidRPr="00D52325">
        <w:rPr>
          <w:rFonts w:ascii="Georgia" w:hAnsi="Georgia"/>
          <w:b/>
          <w:bCs/>
        </w:rPr>
        <w:t xml:space="preserve">Contro il rumore </w:t>
      </w:r>
    </w:p>
    <w:p w14:paraId="2DEF0DDB" w14:textId="77777777" w:rsidR="00B02669" w:rsidRDefault="00B02669" w:rsidP="00B02669">
      <w:pPr>
        <w:rPr>
          <w:rFonts w:ascii="Georgia" w:hAnsi="Georgia"/>
          <w:i/>
          <w:iCs/>
        </w:rPr>
      </w:pPr>
      <w:r w:rsidRPr="00470886">
        <w:rPr>
          <w:rFonts w:ascii="Georgia" w:hAnsi="Georgia"/>
          <w:i/>
          <w:iCs/>
        </w:rPr>
        <w:t xml:space="preserve">Lettura e democrazia: un legame da interrogare </w:t>
      </w:r>
    </w:p>
    <w:p w14:paraId="46F34FF1" w14:textId="77777777" w:rsidR="00B02669" w:rsidRPr="007E143A" w:rsidRDefault="00B02669" w:rsidP="00B02669">
      <w:pPr>
        <w:rPr>
          <w:rFonts w:ascii="Georgia" w:hAnsi="Georgia"/>
        </w:rPr>
      </w:pPr>
    </w:p>
    <w:p w14:paraId="7F4EB207" w14:textId="77777777" w:rsidR="00B02669" w:rsidRPr="009A79A4" w:rsidRDefault="00B02669" w:rsidP="00B02669">
      <w:pPr>
        <w:rPr>
          <w:rFonts w:ascii="Georgia" w:hAnsi="Georgia"/>
        </w:rPr>
      </w:pPr>
      <w:r w:rsidRPr="009A79A4">
        <w:rPr>
          <w:rFonts w:ascii="Georgia" w:hAnsi="Georgia"/>
        </w:rPr>
        <w:t>In un’epoca in cui la democrazia vacilla sotto il peso della disinformazione, della polarizzazione e dell’apatia civica, il ruolo della lettura torna al centro del dibattito. Non come semplice attività culturale, ma come pratica politica, come esercizio di libertà e di consapevolezza. Ma è davvero così? Il legame tra lettura e democrazia è tanto stretto quanto spesso si sostiene? O stiamo confondendo il gesto con l’intenzione?</w:t>
      </w:r>
    </w:p>
    <w:p w14:paraId="0910C2D0" w14:textId="77777777" w:rsidR="00B02669" w:rsidRPr="009A79A4" w:rsidRDefault="00B02669" w:rsidP="00B02669">
      <w:pPr>
        <w:rPr>
          <w:rFonts w:ascii="Georgia" w:hAnsi="Georgia"/>
        </w:rPr>
      </w:pPr>
      <w:r w:rsidRPr="009A79A4">
        <w:rPr>
          <w:rFonts w:ascii="Georgia" w:hAnsi="Georgia"/>
        </w:rPr>
        <w:t xml:space="preserve">Oggi si legge ovunque: sui social, nei commenti, nei titoli, </w:t>
      </w:r>
      <w:proofErr w:type="gramStart"/>
      <w:r w:rsidRPr="009A79A4">
        <w:rPr>
          <w:rFonts w:ascii="Georgia" w:hAnsi="Georgia"/>
        </w:rPr>
        <w:t>nei meme</w:t>
      </w:r>
      <w:proofErr w:type="gramEnd"/>
      <w:r w:rsidRPr="009A79A4">
        <w:rPr>
          <w:rFonts w:ascii="Georgia" w:hAnsi="Georgia"/>
        </w:rPr>
        <w:t>. La lettura è diventata un gesto quotidiano, ma non sempre un atto consapevole. Al tempo stesso, si legge sempre meno nei luoghi della concentrazione — in biblioteca, a casa, in treno — dove il pensiero prende forma e si sedimenta. E allora, possiamo davvero parlare di lettura come strumento democratico? O dobbiamo interrogarci su che tipo di lettura stiamo praticando?</w:t>
      </w:r>
    </w:p>
    <w:p w14:paraId="630E5A3C" w14:textId="77777777" w:rsidR="00B02669" w:rsidRPr="00B52BE2" w:rsidRDefault="00B02669" w:rsidP="00B02669">
      <w:pPr>
        <w:rPr>
          <w:rFonts w:ascii="Georgia" w:hAnsi="Georgia"/>
          <w:b/>
          <w:bCs/>
        </w:rPr>
      </w:pPr>
      <w:r w:rsidRPr="00B52BE2">
        <w:rPr>
          <w:rFonts w:ascii="Georgia" w:hAnsi="Georgia"/>
          <w:b/>
          <w:bCs/>
        </w:rPr>
        <w:t>Leggere per pensare, pensare per scegliere</w:t>
      </w:r>
    </w:p>
    <w:p w14:paraId="38A8A43C" w14:textId="77777777" w:rsidR="00B02669" w:rsidRPr="00B52BE2" w:rsidRDefault="00B02669" w:rsidP="00B02669">
      <w:pPr>
        <w:rPr>
          <w:rFonts w:ascii="Georgia" w:hAnsi="Georgia"/>
        </w:rPr>
      </w:pPr>
      <w:r w:rsidRPr="00B52BE2">
        <w:rPr>
          <w:rFonts w:ascii="Georgia" w:hAnsi="Georgia"/>
        </w:rPr>
        <w:t>“La democrazia è il potere di un popolo informato”, scriveva Alexis de Tocqueville. Ma cosa significa essere informati, oggi? In un tempo in cui l’informazione è ovunque e la disinformazione ancora di più, leggere non è solo un gesto culturale: è un atto politico. Leggere significa esporsi a idee che disturbano, a visioni del mondo che non ci appartengono, a narrazioni che sfidano il conformismo. È un esercizio di discernimento, di confronto, di resistenza alla semplificazione. Significa imparare a distinguere tra fatti e opinioni, tra verità e propaganda, tra ciò che ci conferma e ciò che ci interroga.</w:t>
      </w:r>
    </w:p>
    <w:p w14:paraId="38B175FA" w14:textId="77777777" w:rsidR="00B02669" w:rsidRPr="00B52BE2" w:rsidRDefault="00B02669" w:rsidP="00B02669">
      <w:pPr>
        <w:rPr>
          <w:rFonts w:ascii="Georgia" w:hAnsi="Georgia"/>
        </w:rPr>
      </w:pPr>
      <w:r w:rsidRPr="00B52BE2">
        <w:rPr>
          <w:rFonts w:ascii="Georgia" w:hAnsi="Georgia"/>
        </w:rPr>
        <w:t xml:space="preserve">Montesquieu, nel suo </w:t>
      </w:r>
      <w:r w:rsidRPr="00B52BE2">
        <w:rPr>
          <w:rFonts w:ascii="Georgia" w:hAnsi="Georgia"/>
          <w:i/>
          <w:iCs/>
        </w:rPr>
        <w:t>Lo spirito delle leggi</w:t>
      </w:r>
      <w:r w:rsidRPr="00B52BE2">
        <w:rPr>
          <w:rFonts w:ascii="Georgia" w:hAnsi="Georgia"/>
        </w:rPr>
        <w:t>, affermava che “l’amore della democrazia è quello dell’uguaglianza”. Ma l’uguaglianza non si realizza senza accesso alla conoscenza. E la lettura, ancora oggi, è uno dei canali privilegiati per costruire cittadini consapevoli, capaci di partecipare al dibattito pubblico con spirito critico e autonomia di pensiero. Non basta leggere per sapere: bisogna leggere per capire. E capire per scegliere.</w:t>
      </w:r>
    </w:p>
    <w:p w14:paraId="0B07CC0B" w14:textId="77777777" w:rsidR="00B02669" w:rsidRPr="006A2713" w:rsidRDefault="00B02669" w:rsidP="00B02669">
      <w:pPr>
        <w:rPr>
          <w:rFonts w:ascii="Georgia" w:hAnsi="Georgia"/>
          <w:b/>
          <w:bCs/>
        </w:rPr>
      </w:pPr>
      <w:r w:rsidRPr="006A2713">
        <w:rPr>
          <w:rFonts w:ascii="Georgia" w:hAnsi="Georgia"/>
          <w:b/>
          <w:bCs/>
        </w:rPr>
        <w:t>Dati e correlazioni: il caso dei Paesi nordici</w:t>
      </w:r>
    </w:p>
    <w:p w14:paraId="452B7BC4" w14:textId="77777777" w:rsidR="00B02669" w:rsidRPr="006A2713" w:rsidRDefault="00B02669" w:rsidP="00B02669">
      <w:pPr>
        <w:rPr>
          <w:rFonts w:ascii="Georgia" w:hAnsi="Georgia"/>
        </w:rPr>
      </w:pPr>
      <w:r w:rsidRPr="006A2713">
        <w:rPr>
          <w:rFonts w:ascii="Georgia" w:hAnsi="Georgia"/>
        </w:rPr>
        <w:t>La teoria trova conferma nei dati. Nei Paesi nordici, dove la lettura è parte integrante della vita quotidiana, la democrazia non solo resiste: prospera. In Finlandia e Norvegia, i cittadini leggono in media più di dieci libri all’anno, e il sistema democratico gode di una fiducia diffusa, di una partecipazione attiva, di un senso civico radicato. Al contrario, in Paesi come l’Italia, dove il tasso di lettura è tra i più bassi d’Europa, la partecipazione politica è più debole, la fiducia nelle istituzioni più fragile, il dibattito pubblico più povero.</w:t>
      </w:r>
    </w:p>
    <w:p w14:paraId="3037E9C4" w14:textId="77777777" w:rsidR="00B02669" w:rsidRPr="006A2713" w:rsidRDefault="00B02669" w:rsidP="00B02669">
      <w:pPr>
        <w:rPr>
          <w:rFonts w:ascii="Georgia" w:hAnsi="Georgia"/>
        </w:rPr>
      </w:pPr>
      <w:r w:rsidRPr="006A2713">
        <w:rPr>
          <w:rFonts w:ascii="Georgia" w:hAnsi="Georgia"/>
        </w:rPr>
        <w:t xml:space="preserve">Il rapporto </w:t>
      </w:r>
      <w:r w:rsidRPr="006A2713">
        <w:rPr>
          <w:rFonts w:ascii="Georgia" w:hAnsi="Georgia"/>
          <w:i/>
          <w:iCs/>
        </w:rPr>
        <w:t>Culture and Democracy</w:t>
      </w:r>
      <w:r w:rsidRPr="006A2713">
        <w:rPr>
          <w:rFonts w:ascii="Georgia" w:hAnsi="Georgia"/>
        </w:rPr>
        <w:t xml:space="preserve"> della Commissione Europea lo afferma senza ambiguità: la partecipazione culturale è strettamente legata alla partecipazione civica. Leggere non è solo un atto individuale: è un gesto collettivo che prepara al confronto, alla scelta, alla responsabilità. Dove si legge di più, si partecipa di più. Dove si legge di meno, la democrazia si assottiglia.</w:t>
      </w:r>
      <w:r w:rsidRPr="001B47EB">
        <w:t xml:space="preserve"> </w:t>
      </w:r>
      <w:r w:rsidRPr="001B47EB">
        <w:rPr>
          <w:rFonts w:ascii="Georgia" w:hAnsi="Georgia"/>
        </w:rPr>
        <w:t>Non si tratta di una semplice coincidenza, ma di un legame strutturale tra il coinvolgimento culturale e la vitalità democratica.</w:t>
      </w:r>
    </w:p>
    <w:p w14:paraId="6C0FDCB1" w14:textId="77777777" w:rsidR="00B02669" w:rsidRDefault="00B02669" w:rsidP="00B02669">
      <w:pPr>
        <w:rPr>
          <w:rFonts w:ascii="Georgia" w:hAnsi="Georgia"/>
          <w:b/>
          <w:bCs/>
        </w:rPr>
      </w:pPr>
    </w:p>
    <w:p w14:paraId="37925FFF" w14:textId="77777777" w:rsidR="00B02669" w:rsidRPr="007E143A" w:rsidRDefault="00B02669" w:rsidP="00B02669">
      <w:pPr>
        <w:rPr>
          <w:rFonts w:ascii="Georgia" w:hAnsi="Georgia"/>
          <w:b/>
          <w:bCs/>
        </w:rPr>
      </w:pPr>
      <w:r w:rsidRPr="007E143A">
        <w:rPr>
          <w:rFonts w:ascii="Georgia" w:hAnsi="Georgia"/>
          <w:b/>
          <w:bCs/>
        </w:rPr>
        <w:t>Lettura come condizione necessaria, non sufficiente</w:t>
      </w:r>
    </w:p>
    <w:p w14:paraId="0579907C" w14:textId="77777777" w:rsidR="00B02669" w:rsidRPr="007E143A" w:rsidRDefault="00B02669" w:rsidP="00B02669">
      <w:pPr>
        <w:rPr>
          <w:rFonts w:ascii="Georgia" w:hAnsi="Georgia"/>
        </w:rPr>
      </w:pPr>
      <w:r w:rsidRPr="007E143A">
        <w:rPr>
          <w:rFonts w:ascii="Georgia" w:hAnsi="Georgia"/>
        </w:rPr>
        <w:t>La lettura non è</w:t>
      </w:r>
      <w:r>
        <w:rPr>
          <w:rFonts w:ascii="Georgia" w:hAnsi="Georgia"/>
        </w:rPr>
        <w:t>, tuttavia,</w:t>
      </w:r>
      <w:r w:rsidRPr="007E143A">
        <w:rPr>
          <w:rFonts w:ascii="Georgia" w:hAnsi="Georgia"/>
        </w:rPr>
        <w:t xml:space="preserve"> una panacea. È una condizione necessaria, ma non sufficiente. Perché produca effetti democratici, deve essere accompagnata da politiche educative, da accesso equo alla cultura, da spazi di confronto e di dialogo. Deve essere nutrita da una scuola che insegni a leggere non solo le parole, ma il mondo.</w:t>
      </w:r>
    </w:p>
    <w:p w14:paraId="23A8862B" w14:textId="77777777" w:rsidR="00B02669" w:rsidRPr="007E143A" w:rsidRDefault="00B02669" w:rsidP="00B02669">
      <w:pPr>
        <w:rPr>
          <w:rFonts w:ascii="Georgia" w:hAnsi="Georgia"/>
        </w:rPr>
      </w:pPr>
      <w:r w:rsidRPr="007E143A">
        <w:rPr>
          <w:rFonts w:ascii="Georgia" w:hAnsi="Georgia"/>
        </w:rPr>
        <w:t>Come ha sottolineato Mario Monti, “</w:t>
      </w:r>
      <w:r w:rsidRPr="007E143A">
        <w:rPr>
          <w:rFonts w:ascii="Georgia" w:hAnsi="Georgia"/>
          <w:i/>
          <w:iCs/>
        </w:rPr>
        <w:t>incentivare la lettura non è una spesa, ma un investimento strategico”.</w:t>
      </w:r>
      <w:r w:rsidRPr="007E143A">
        <w:rPr>
          <w:rFonts w:ascii="Georgia" w:hAnsi="Georgia"/>
        </w:rPr>
        <w:t xml:space="preserve"> Un Paese che legge è un Paese che pensa, che discute, che sceglie. Ma per essere davvero democratico, deve anche ascoltare, includere, dialogare.</w:t>
      </w:r>
    </w:p>
    <w:p w14:paraId="132FDE0A" w14:textId="77777777" w:rsidR="00B02669" w:rsidRDefault="00B02669" w:rsidP="00B02669">
      <w:pPr>
        <w:rPr>
          <w:rFonts w:ascii="Georgia" w:hAnsi="Georgia"/>
          <w:b/>
          <w:bCs/>
        </w:rPr>
      </w:pPr>
    </w:p>
    <w:p w14:paraId="2E65E4E0" w14:textId="77777777" w:rsidR="00B02669" w:rsidRPr="009379CF" w:rsidRDefault="00B02669" w:rsidP="00B02669">
      <w:pPr>
        <w:rPr>
          <w:rFonts w:ascii="Georgia" w:hAnsi="Georgia"/>
          <w:b/>
          <w:bCs/>
        </w:rPr>
      </w:pPr>
      <w:r w:rsidRPr="009379CF">
        <w:rPr>
          <w:rFonts w:ascii="Georgia" w:hAnsi="Georgia"/>
          <w:b/>
          <w:bCs/>
        </w:rPr>
        <w:t>Leggere non basta: il paradosso della democrazia alfabetizzata</w:t>
      </w:r>
    </w:p>
    <w:p w14:paraId="160A248B" w14:textId="77777777" w:rsidR="00B02669" w:rsidRPr="00D00F63" w:rsidRDefault="00B02669" w:rsidP="00B02669">
      <w:pPr>
        <w:rPr>
          <w:rFonts w:ascii="Georgia" w:hAnsi="Georgia"/>
        </w:rPr>
      </w:pPr>
      <w:r>
        <w:rPr>
          <w:rFonts w:ascii="Georgia" w:hAnsi="Georgia"/>
        </w:rPr>
        <w:t>I</w:t>
      </w:r>
      <w:r w:rsidRPr="00D00F63">
        <w:rPr>
          <w:rFonts w:ascii="Georgia" w:hAnsi="Georgia"/>
        </w:rPr>
        <w:t>n un’epoca in cui la democrazia vacilla sotto il peso della disinformazione, della polarizzazione e dell’apatia civica, il ruolo della lettura torna al centro del dibattito. Non come semplice attività culturale, ma come pratica politica, come esercizio di libertà e di consapevolezza. Ma è davvero così? Il legame tra lettura e democrazia è tanto stretto quanto spesso si sostiene? O stiamo confondendo il gesto con l’intenzione?</w:t>
      </w:r>
    </w:p>
    <w:p w14:paraId="1E28A0B2" w14:textId="77777777" w:rsidR="00B02669" w:rsidRDefault="00B02669" w:rsidP="00B02669">
      <w:pPr>
        <w:rPr>
          <w:rFonts w:ascii="Georgia" w:hAnsi="Georgia"/>
        </w:rPr>
      </w:pPr>
      <w:r w:rsidRPr="00D00F63">
        <w:rPr>
          <w:rFonts w:ascii="Georgia" w:hAnsi="Georgia"/>
        </w:rPr>
        <w:t xml:space="preserve">Oggi si legge ovunque: sui social, nei commenti, nei titoli, </w:t>
      </w:r>
      <w:proofErr w:type="gramStart"/>
      <w:r w:rsidRPr="00D00F63">
        <w:rPr>
          <w:rFonts w:ascii="Georgia" w:hAnsi="Georgia"/>
        </w:rPr>
        <w:t>nei meme</w:t>
      </w:r>
      <w:proofErr w:type="gramEnd"/>
      <w:r w:rsidRPr="00D00F63">
        <w:rPr>
          <w:rFonts w:ascii="Georgia" w:hAnsi="Georgia"/>
        </w:rPr>
        <w:t xml:space="preserve">. La lettura è diventata un gesto quotidiano, ma non sempre un atto consapevole. Al tempo stesso, si legge sempre meno nei luoghi della concentrazione — in biblioteca, a casa, in treno — dove il pensiero prende forma e si sedimenta. </w:t>
      </w:r>
    </w:p>
    <w:p w14:paraId="17A988FC" w14:textId="77777777" w:rsidR="00B02669" w:rsidRPr="00D00F63" w:rsidRDefault="00B02669" w:rsidP="00B02669">
      <w:pPr>
        <w:rPr>
          <w:rFonts w:ascii="Georgia" w:hAnsi="Georgia"/>
        </w:rPr>
      </w:pPr>
      <w:r w:rsidRPr="00D00F63">
        <w:rPr>
          <w:rFonts w:ascii="Georgia" w:hAnsi="Georgia"/>
        </w:rPr>
        <w:t>E allora, possiamo davvero parlare di lettura come strumento democratico? O dobbiamo interrogarci su che tipo di lettura stiamo praticando?</w:t>
      </w:r>
    </w:p>
    <w:p w14:paraId="5DF8E77D" w14:textId="77777777" w:rsidR="00B02669" w:rsidRDefault="00B02669" w:rsidP="00B02669">
      <w:pPr>
        <w:rPr>
          <w:rFonts w:ascii="Georgia" w:hAnsi="Georgia"/>
        </w:rPr>
      </w:pPr>
      <w:r w:rsidRPr="009379CF">
        <w:rPr>
          <w:rFonts w:ascii="Georgia" w:hAnsi="Georgia"/>
        </w:rPr>
        <w:t>Henri-Frédéric Amiel lo intuiva già nel XIX secolo: “</w:t>
      </w:r>
      <w:r w:rsidRPr="009379CF">
        <w:rPr>
          <w:rFonts w:ascii="Georgia" w:hAnsi="Georgia"/>
          <w:i/>
          <w:iCs/>
        </w:rPr>
        <w:t>La democrazia arriverà all’assurdo rimettendo la decisione intorno alle cose più grandi ai più incapaci</w:t>
      </w:r>
      <w:r w:rsidRPr="009379CF">
        <w:rPr>
          <w:rFonts w:ascii="Georgia" w:hAnsi="Georgia"/>
        </w:rPr>
        <w:t xml:space="preserve">.” </w:t>
      </w:r>
    </w:p>
    <w:p w14:paraId="30D58C3D" w14:textId="77777777" w:rsidR="00B02669" w:rsidRDefault="00B02669" w:rsidP="00B02669">
      <w:pPr>
        <w:rPr>
          <w:rFonts w:ascii="Georgia" w:hAnsi="Georgia"/>
        </w:rPr>
      </w:pPr>
      <w:r w:rsidRPr="009379CF">
        <w:rPr>
          <w:rFonts w:ascii="Georgia" w:hAnsi="Georgia"/>
        </w:rPr>
        <w:t xml:space="preserve">Platone, con la sua visione elitaria, diffidava del governo dei molti, temendo la degenerazione in demagogia. </w:t>
      </w:r>
    </w:p>
    <w:p w14:paraId="0B71D43C" w14:textId="77777777" w:rsidR="00B02669" w:rsidRPr="009379CF" w:rsidRDefault="00B02669" w:rsidP="00B02669">
      <w:pPr>
        <w:rPr>
          <w:rFonts w:ascii="Georgia" w:hAnsi="Georgia"/>
          <w:i/>
          <w:iCs/>
        </w:rPr>
      </w:pPr>
      <w:r w:rsidRPr="009379CF">
        <w:rPr>
          <w:rFonts w:ascii="Georgia" w:hAnsi="Georgia"/>
        </w:rPr>
        <w:t xml:space="preserve">E oggi, Isaiah </w:t>
      </w:r>
      <w:proofErr w:type="spellStart"/>
      <w:r w:rsidRPr="009379CF">
        <w:rPr>
          <w:rFonts w:ascii="Georgia" w:hAnsi="Georgia"/>
        </w:rPr>
        <w:t>Berlin</w:t>
      </w:r>
      <w:proofErr w:type="spellEnd"/>
      <w:r w:rsidRPr="009379CF">
        <w:rPr>
          <w:rFonts w:ascii="Georgia" w:hAnsi="Georgia"/>
        </w:rPr>
        <w:t xml:space="preserve"> ci ricorda che pensare liberamente non significa pensare bene. Umberto Eco, con la sua ironia tagliente, denunciava il trionfo dell’opinione non filtrata: </w:t>
      </w:r>
      <w:r w:rsidRPr="009379CF">
        <w:rPr>
          <w:rFonts w:ascii="Georgia" w:hAnsi="Georgia"/>
          <w:i/>
          <w:iCs/>
        </w:rPr>
        <w:t>“I social media danno diritto di parola a legioni di imbecilli.”</w:t>
      </w:r>
    </w:p>
    <w:p w14:paraId="28E7ADA2" w14:textId="77777777" w:rsidR="00B02669" w:rsidRDefault="00B02669" w:rsidP="00B02669">
      <w:pPr>
        <w:rPr>
          <w:rFonts w:ascii="Georgia" w:hAnsi="Georgia"/>
        </w:rPr>
      </w:pPr>
      <w:r w:rsidRPr="009379CF">
        <w:rPr>
          <w:rFonts w:ascii="Georgia" w:hAnsi="Georgia"/>
        </w:rPr>
        <w:t xml:space="preserve">Ma allora, che fare? Rinunciare alla democrazia? Affidarci ai filosofi? No. Ma nemmeno accontentarci di una democrazia alfabetizzata e passiva. </w:t>
      </w:r>
    </w:p>
    <w:p w14:paraId="5AFCDD4B" w14:textId="77777777" w:rsidR="00B02669" w:rsidRPr="009379CF" w:rsidRDefault="00B02669" w:rsidP="00B02669">
      <w:pPr>
        <w:rPr>
          <w:rFonts w:ascii="Georgia" w:hAnsi="Georgia"/>
        </w:rPr>
      </w:pPr>
      <w:r w:rsidRPr="009379CF">
        <w:rPr>
          <w:rFonts w:ascii="Georgia" w:hAnsi="Georgia"/>
        </w:rPr>
        <w:t>Come scrive Gustavo Zagrebelsky, la democrazia ha bisogno di cittadini informati, capaci di riflettere. Luciano Canfora ci invita a smascherare le finzioni del potere con la conoscenza. Gherardo Colombo parla di lettura come responsabilità, Bobbio come dialogo, Zakaria come antidoto al populismo.</w:t>
      </w:r>
    </w:p>
    <w:p w14:paraId="31C25DFD" w14:textId="77777777" w:rsidR="00B02669" w:rsidRDefault="00B02669" w:rsidP="00B02669">
      <w:pPr>
        <w:rPr>
          <w:rFonts w:ascii="Georgia" w:hAnsi="Georgia"/>
        </w:rPr>
      </w:pPr>
      <w:r w:rsidRPr="009379CF">
        <w:rPr>
          <w:rFonts w:ascii="Georgia" w:hAnsi="Georgia"/>
        </w:rPr>
        <w:t xml:space="preserve">La verità è che leggere non basta. Serve leggere </w:t>
      </w:r>
      <w:r w:rsidRPr="009379CF">
        <w:rPr>
          <w:rFonts w:ascii="Georgia" w:hAnsi="Georgia"/>
          <w:b/>
          <w:bCs/>
        </w:rPr>
        <w:t>bene</w:t>
      </w:r>
      <w:r w:rsidRPr="009379CF">
        <w:rPr>
          <w:rFonts w:ascii="Georgia" w:hAnsi="Georgia"/>
        </w:rPr>
        <w:t xml:space="preserve">. Serve leggere </w:t>
      </w:r>
      <w:r w:rsidRPr="009379CF">
        <w:rPr>
          <w:rFonts w:ascii="Georgia" w:hAnsi="Georgia"/>
          <w:b/>
          <w:bCs/>
        </w:rPr>
        <w:t>criticamente</w:t>
      </w:r>
      <w:r w:rsidRPr="009379CF">
        <w:rPr>
          <w:rFonts w:ascii="Georgia" w:hAnsi="Georgia"/>
        </w:rPr>
        <w:t xml:space="preserve">. Serve leggere </w:t>
      </w:r>
      <w:r w:rsidRPr="009379CF">
        <w:rPr>
          <w:rFonts w:ascii="Georgia" w:hAnsi="Georgia"/>
          <w:b/>
          <w:bCs/>
        </w:rPr>
        <w:t>per capire</w:t>
      </w:r>
      <w:r w:rsidRPr="009379CF">
        <w:rPr>
          <w:rFonts w:ascii="Georgia" w:hAnsi="Georgia"/>
        </w:rPr>
        <w:t>, non solo per confermare ciò che già pensiamo.</w:t>
      </w:r>
    </w:p>
    <w:p w14:paraId="089C814A" w14:textId="77777777" w:rsidR="00B02669" w:rsidRPr="009379CF" w:rsidRDefault="00B02669" w:rsidP="00B02669">
      <w:pPr>
        <w:rPr>
          <w:rFonts w:ascii="Georgia" w:hAnsi="Georgia"/>
        </w:rPr>
      </w:pPr>
      <w:r w:rsidRPr="009379CF">
        <w:rPr>
          <w:rFonts w:ascii="Georgia" w:hAnsi="Georgia"/>
        </w:rPr>
        <w:lastRenderedPageBreak/>
        <w:t>Perché una democrazia di lettori distratti è solo una democrazia apparente. E il diritto di parola, senza il dovere di pensiero, rischia di diventare solo rumore.</w:t>
      </w:r>
    </w:p>
    <w:p w14:paraId="7718A735" w14:textId="77777777" w:rsidR="00B02669" w:rsidRPr="004B0BAD" w:rsidRDefault="00B02669" w:rsidP="00B02669">
      <w:pPr>
        <w:rPr>
          <w:rFonts w:ascii="Georgia" w:hAnsi="Georgia"/>
          <w:b/>
          <w:bCs/>
        </w:rPr>
      </w:pPr>
      <w:r w:rsidRPr="004B0BAD">
        <w:rPr>
          <w:rFonts w:ascii="Georgia" w:hAnsi="Georgia"/>
          <w:b/>
          <w:bCs/>
        </w:rPr>
        <w:t>Conclusione: leggere per non smettere di pensare</w:t>
      </w:r>
    </w:p>
    <w:p w14:paraId="07D3865B" w14:textId="77777777" w:rsidR="00B02669" w:rsidRDefault="00B02669" w:rsidP="00B02669">
      <w:pPr>
        <w:rPr>
          <w:rFonts w:ascii="Georgia" w:hAnsi="Georgia"/>
        </w:rPr>
      </w:pPr>
      <w:r w:rsidRPr="004B0BAD">
        <w:rPr>
          <w:rFonts w:ascii="Georgia" w:hAnsi="Georgia"/>
          <w:b/>
          <w:bCs/>
        </w:rPr>
        <w:t>“</w:t>
      </w:r>
      <w:r w:rsidRPr="004B0BAD">
        <w:rPr>
          <w:rFonts w:ascii="Georgia" w:hAnsi="Georgia"/>
        </w:rPr>
        <w:t xml:space="preserve">La fine della lettura è la fine del pensiero?” </w:t>
      </w:r>
    </w:p>
    <w:p w14:paraId="58D60C53" w14:textId="77777777" w:rsidR="00B02669" w:rsidRDefault="00B02669" w:rsidP="00B02669">
      <w:pPr>
        <w:rPr>
          <w:rFonts w:ascii="Georgia" w:hAnsi="Georgia"/>
        </w:rPr>
      </w:pPr>
      <w:r w:rsidRPr="004B0BAD">
        <w:rPr>
          <w:rFonts w:ascii="Georgia" w:hAnsi="Georgia"/>
        </w:rPr>
        <w:t xml:space="preserve">Non è solo una provocazione: è una diagnosi. E forse anche un avvertimento. In un mondo dove tutto è opinione e ogni parola rischia di diventare rumore, la lettura resta uno degli ultimi baluardi della verità argomentata. </w:t>
      </w:r>
    </w:p>
    <w:p w14:paraId="26A3BFFE" w14:textId="77777777" w:rsidR="00B02669" w:rsidRDefault="00B02669" w:rsidP="00B02669">
      <w:pPr>
        <w:rPr>
          <w:rFonts w:ascii="Georgia" w:hAnsi="Georgia"/>
        </w:rPr>
      </w:pPr>
      <w:r w:rsidRPr="004B0BAD">
        <w:rPr>
          <w:rFonts w:ascii="Georgia" w:hAnsi="Georgia"/>
        </w:rPr>
        <w:t xml:space="preserve">Ma leggere non basta. Serve leggere bene. Serve leggere con attenzione, con spirito critico, con il coraggio di mettere in discussione le proprie certezze. </w:t>
      </w:r>
    </w:p>
    <w:p w14:paraId="73094611" w14:textId="77777777" w:rsidR="00B02669" w:rsidRDefault="00B02669" w:rsidP="00B02669">
      <w:pPr>
        <w:rPr>
          <w:rFonts w:ascii="Georgia" w:hAnsi="Georgia"/>
        </w:rPr>
      </w:pPr>
      <w:r w:rsidRPr="004B0BAD">
        <w:rPr>
          <w:rFonts w:ascii="Georgia" w:hAnsi="Georgia"/>
        </w:rPr>
        <w:t xml:space="preserve">Una democrazia di lettori distratti è solo una democrazia apparente. Il diritto di parola, senza il dovere di pensiero, si trasforma in una cacofonia sterile. </w:t>
      </w:r>
    </w:p>
    <w:p w14:paraId="45D1EF5D" w14:textId="77777777" w:rsidR="00B02669" w:rsidRPr="004B0BAD" w:rsidRDefault="00B02669" w:rsidP="00B02669">
      <w:pPr>
        <w:rPr>
          <w:rFonts w:ascii="Georgia" w:hAnsi="Georgia"/>
          <w:b/>
          <w:bCs/>
        </w:rPr>
      </w:pPr>
      <w:r w:rsidRPr="004B0BAD">
        <w:rPr>
          <w:rFonts w:ascii="Georgia" w:hAnsi="Georgia"/>
        </w:rPr>
        <w:t>La lettura è il primo passo. Il pensiero è il secondo. L’azione, il terzo. Solo così la democrazia può respirare, vivere, evolvere. Perché un Paese che legge è un Paese che non smette di pensare. E un Paese che pensa è un Paese che può ancora scegliere.</w:t>
      </w:r>
    </w:p>
    <w:p w14:paraId="21D89FEC" w14:textId="77777777" w:rsidR="00B02669" w:rsidRDefault="00B02669" w:rsidP="00B02669">
      <w:pPr>
        <w:rPr>
          <w:rFonts w:ascii="Georgia" w:hAnsi="Georgia"/>
          <w:b/>
          <w:bCs/>
        </w:rPr>
      </w:pPr>
    </w:p>
    <w:p w14:paraId="0E7BF21C" w14:textId="77777777" w:rsidR="00B02669" w:rsidRDefault="00B02669" w:rsidP="00B02669">
      <w:pPr>
        <w:rPr>
          <w:rFonts w:ascii="Georgia" w:hAnsi="Georgia"/>
          <w:b/>
          <w:bCs/>
        </w:rPr>
      </w:pPr>
    </w:p>
    <w:p w14:paraId="4403D9B0" w14:textId="77777777" w:rsidR="00B02669" w:rsidRPr="009379CF" w:rsidRDefault="00B02669" w:rsidP="00B02669">
      <w:pPr>
        <w:rPr>
          <w:rFonts w:ascii="Georgia" w:hAnsi="Georgia"/>
        </w:rPr>
      </w:pPr>
    </w:p>
    <w:p w14:paraId="62C313A5" w14:textId="77777777" w:rsidR="00B02669" w:rsidRDefault="00B02669" w:rsidP="00B02669">
      <w:pPr>
        <w:rPr>
          <w:rFonts w:ascii="Georgia" w:hAnsi="Georgia"/>
        </w:rPr>
      </w:pPr>
    </w:p>
    <w:p w14:paraId="0F569167" w14:textId="77777777" w:rsidR="00B02669" w:rsidRDefault="00B02669"/>
    <w:sectPr w:rsidR="00B026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69"/>
    <w:rsid w:val="00235198"/>
    <w:rsid w:val="00B0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6D64"/>
  <w15:chartTrackingRefBased/>
  <w15:docId w15:val="{B7941978-C7B5-45B6-8075-BB58B5C5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669"/>
  </w:style>
  <w:style w:type="paragraph" w:styleId="Titolo1">
    <w:name w:val="heading 1"/>
    <w:basedOn w:val="Normale"/>
    <w:next w:val="Normale"/>
    <w:link w:val="Titolo1Carattere"/>
    <w:uiPriority w:val="9"/>
    <w:qFormat/>
    <w:rsid w:val="00B02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2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2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2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2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2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2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2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2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2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2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2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26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26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26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26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26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26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2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2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2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2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2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26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26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26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2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26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2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 ONE</dc:creator>
  <cp:keywords/>
  <dc:description/>
  <cp:lastModifiedBy>HOUSE ONE</cp:lastModifiedBy>
  <cp:revision>1</cp:revision>
  <dcterms:created xsi:type="dcterms:W3CDTF">2025-09-23T10:43:00Z</dcterms:created>
  <dcterms:modified xsi:type="dcterms:W3CDTF">2025-09-23T10:44:00Z</dcterms:modified>
</cp:coreProperties>
</file>