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32076" w14:textId="77777777" w:rsidR="00AF5E7C" w:rsidRPr="00AF5E7C" w:rsidRDefault="00AF5E7C" w:rsidP="00AF5E7C">
      <w:pPr>
        <w:rPr>
          <w:rFonts w:ascii="Georgia" w:hAnsi="Georgia"/>
          <w:b/>
          <w:bCs/>
        </w:rPr>
      </w:pPr>
      <w:proofErr w:type="spellStart"/>
      <w:r w:rsidRPr="00AF5E7C">
        <w:rPr>
          <w:rFonts w:ascii="Georgia" w:hAnsi="Georgia"/>
          <w:b/>
          <w:bCs/>
        </w:rPr>
        <w:t>Akkermansia</w:t>
      </w:r>
      <w:proofErr w:type="spellEnd"/>
      <w:r w:rsidRPr="00AF5E7C">
        <w:rPr>
          <w:rFonts w:ascii="Georgia" w:hAnsi="Georgia"/>
          <w:b/>
          <w:bCs/>
        </w:rPr>
        <w:t>: la dieta che lo fa crescere</w:t>
      </w:r>
    </w:p>
    <w:p w14:paraId="04EE6F0D" w14:textId="0B7E5B90" w:rsidR="003F1F58" w:rsidRDefault="003F1F58" w:rsidP="003F1F58">
      <w:pPr>
        <w:rPr>
          <w:rFonts w:ascii="Georgia" w:hAnsi="Georgia"/>
          <w:b/>
          <w:bCs/>
        </w:rPr>
      </w:pPr>
      <w:r w:rsidRPr="003F1F5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0CD37CC" wp14:editId="771593EC">
            <wp:simplePos x="0" y="0"/>
            <wp:positionH relativeFrom="column">
              <wp:posOffset>-1270</wp:posOffset>
            </wp:positionH>
            <wp:positionV relativeFrom="paragraph">
              <wp:posOffset>89989</wp:posOffset>
            </wp:positionV>
            <wp:extent cx="1781691" cy="2672443"/>
            <wp:effectExtent l="0" t="0" r="9525" b="0"/>
            <wp:wrapSquare wrapText="bothSides"/>
            <wp:docPr id="1501553500" name="Immagine 2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53500" name="Immagine 2" descr="Immagine che contiene testo, schermata, Carattere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91" cy="2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A4144" w14:textId="7B371A6B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 xml:space="preserve">Guida pratica: alimenti, abitudini e menù giornalieri per </w:t>
      </w:r>
      <w:proofErr w:type="spellStart"/>
      <w:r w:rsidRPr="003F1F58">
        <w:rPr>
          <w:rFonts w:ascii="Georgia" w:hAnsi="Georgia"/>
          <w:b/>
          <w:bCs/>
        </w:rPr>
        <w:t>Akkermansia</w:t>
      </w:r>
      <w:proofErr w:type="spellEnd"/>
      <w:r w:rsidRPr="003F1F58">
        <w:rPr>
          <w:rFonts w:ascii="Georgia" w:hAnsi="Georgia"/>
          <w:b/>
          <w:bCs/>
        </w:rPr>
        <w:t>”</w:t>
      </w:r>
    </w:p>
    <w:p w14:paraId="4B569BB4" w14:textId="7777777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> </w:t>
      </w:r>
    </w:p>
    <w:p w14:paraId="54A0259A" w14:textId="7777777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 xml:space="preserve">Vuoi dare una mano al tuo microbiota? Bastano scelte semplici a tavola e nella vita di tutti i giorni per stimolare </w:t>
      </w:r>
      <w:proofErr w:type="spellStart"/>
      <w:r w:rsidRPr="003F1F58">
        <w:rPr>
          <w:rFonts w:ascii="Georgia" w:hAnsi="Georgia"/>
        </w:rPr>
        <w:t>Akkermansia</w:t>
      </w:r>
      <w:proofErr w:type="spellEnd"/>
      <w:r w:rsidRPr="003F1F58">
        <w:rPr>
          <w:rFonts w:ascii="Georgia" w:hAnsi="Georgia"/>
        </w:rPr>
        <w:t xml:space="preserve"> e ritrovare equilibrio e benessere.</w:t>
      </w:r>
    </w:p>
    <w:p w14:paraId="1ECF5D4A" w14:textId="7777777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> </w:t>
      </w:r>
    </w:p>
    <w:p w14:paraId="143A9948" w14:textId="7777777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 xml:space="preserve">Come favorire la crescita di </w:t>
      </w:r>
      <w:proofErr w:type="spellStart"/>
      <w:r w:rsidRPr="003F1F58">
        <w:rPr>
          <w:rFonts w:ascii="Georgia" w:hAnsi="Georgia"/>
          <w:b/>
          <w:bCs/>
        </w:rPr>
        <w:t>Akkermansia</w:t>
      </w:r>
      <w:proofErr w:type="spellEnd"/>
      <w:r w:rsidRPr="003F1F58">
        <w:rPr>
          <w:rFonts w:ascii="Georgia" w:hAnsi="Georgia"/>
          <w:b/>
          <w:bCs/>
        </w:rPr>
        <w:t xml:space="preserve"> </w:t>
      </w:r>
      <w:proofErr w:type="spellStart"/>
      <w:r w:rsidRPr="003F1F58">
        <w:rPr>
          <w:rFonts w:ascii="Georgia" w:hAnsi="Georgia"/>
          <w:b/>
          <w:bCs/>
        </w:rPr>
        <w:t>muciniphila</w:t>
      </w:r>
      <w:proofErr w:type="spellEnd"/>
    </w:p>
    <w:p w14:paraId="271717E1" w14:textId="7777777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> </w:t>
      </w:r>
    </w:p>
    <w:p w14:paraId="3BFBD979" w14:textId="589C5B19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 xml:space="preserve">La buona notizia è che possiamo </w:t>
      </w:r>
      <w:r w:rsidRPr="003F1F58">
        <w:rPr>
          <w:rFonts w:ascii="Georgia" w:hAnsi="Georgia"/>
          <w:b/>
          <w:bCs/>
        </w:rPr>
        <w:t xml:space="preserve">nutrire </w:t>
      </w:r>
      <w:proofErr w:type="spellStart"/>
      <w:r w:rsidRPr="003F1F58">
        <w:rPr>
          <w:rFonts w:ascii="Georgia" w:hAnsi="Georgia"/>
          <w:b/>
          <w:bCs/>
        </w:rPr>
        <w:t>Akkermansia</w:t>
      </w:r>
      <w:proofErr w:type="spellEnd"/>
      <w:r w:rsidRPr="003F1F58">
        <w:rPr>
          <w:rFonts w:ascii="Georgia" w:hAnsi="Georgia"/>
        </w:rPr>
        <w:t xml:space="preserve"> con le nostre scelte quotidiane. Questo batterio prospera con una dieta ricca di fibre e polifenoli, mentre </w:t>
      </w:r>
      <w:r w:rsidRPr="003F1F58">
        <w:rPr>
          <w:rFonts w:ascii="Georgia" w:hAnsi="Georgia"/>
          <w:b/>
          <w:bCs/>
        </w:rPr>
        <w:t>soffre in presenza di zuccheri raffinati e grassi saturi.</w:t>
      </w:r>
    </w:p>
    <w:p w14:paraId="7A9316F4" w14:textId="6ED6481F" w:rsidR="003F1F58" w:rsidRPr="003F1F58" w:rsidRDefault="003F1F58" w:rsidP="003F1F58">
      <w:pPr>
        <w:tabs>
          <w:tab w:val="num" w:pos="720"/>
        </w:tabs>
        <w:rPr>
          <w:rFonts w:ascii="Georgia" w:hAnsi="Georgia"/>
        </w:rPr>
      </w:pPr>
      <w:r w:rsidRPr="003F1F58">
        <w:rPr>
          <w:rFonts w:ascii="Georgia" w:hAnsi="Georgia"/>
        </w:rPr>
        <w:t> </w:t>
      </w:r>
      <w:r w:rsidRPr="003F1F58">
        <w:rPr>
          <w:rFonts w:ascii="Georgia" w:hAnsi="Georgia"/>
          <w:b/>
          <w:bCs/>
        </w:rPr>
        <w:t>Fibre prebiotiche</w:t>
      </w:r>
      <w:r w:rsidRPr="003F1F58">
        <w:rPr>
          <w:rFonts w:ascii="Georgia" w:hAnsi="Georgia"/>
        </w:rPr>
        <w:t>: abbondano in verdure come asparagi, porri, cipolle, aglio, carciofi, ma anche in legumi e cereali integrali.</w:t>
      </w:r>
    </w:p>
    <w:p w14:paraId="77E496C8" w14:textId="77777777" w:rsidR="003F1F58" w:rsidRPr="003F1F58" w:rsidRDefault="003F1F58" w:rsidP="003F1F58">
      <w:pPr>
        <w:numPr>
          <w:ilvl w:val="0"/>
          <w:numId w:val="1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Polifenoli</w:t>
      </w:r>
      <w:r w:rsidRPr="003F1F58">
        <w:rPr>
          <w:rFonts w:ascii="Georgia" w:hAnsi="Georgia"/>
        </w:rPr>
        <w:t>: presenti in frutti di bosco, mele, uva, ciliegie, tè verde, caffè, cioccolato fondente e olio extravergine d’oliva.</w:t>
      </w:r>
    </w:p>
    <w:p w14:paraId="17797883" w14:textId="77777777" w:rsidR="003F1F58" w:rsidRPr="003F1F58" w:rsidRDefault="003F1F58" w:rsidP="003F1F58">
      <w:pPr>
        <w:numPr>
          <w:ilvl w:val="0"/>
          <w:numId w:val="1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Alimenti fermentati</w:t>
      </w:r>
      <w:r w:rsidRPr="003F1F58">
        <w:rPr>
          <w:rFonts w:ascii="Georgia" w:hAnsi="Georgia"/>
        </w:rPr>
        <w:t xml:space="preserve">: yogurt, kefir, crauti, </w:t>
      </w:r>
      <w:proofErr w:type="spellStart"/>
      <w:r w:rsidRPr="003F1F58">
        <w:rPr>
          <w:rFonts w:ascii="Georgia" w:hAnsi="Georgia"/>
        </w:rPr>
        <w:t>kimchi</w:t>
      </w:r>
      <w:proofErr w:type="spellEnd"/>
      <w:r w:rsidRPr="003F1F58">
        <w:rPr>
          <w:rFonts w:ascii="Georgia" w:hAnsi="Georgia"/>
        </w:rPr>
        <w:t xml:space="preserve">, miso e </w:t>
      </w:r>
      <w:proofErr w:type="spellStart"/>
      <w:r w:rsidRPr="003F1F58">
        <w:rPr>
          <w:rFonts w:ascii="Georgia" w:hAnsi="Georgia"/>
        </w:rPr>
        <w:t>tempeh</w:t>
      </w:r>
      <w:proofErr w:type="spellEnd"/>
      <w:r w:rsidRPr="003F1F58">
        <w:rPr>
          <w:rFonts w:ascii="Georgia" w:hAnsi="Georgia"/>
        </w:rPr>
        <w:t xml:space="preserve"> aiutano a mantenere un microbiota vario e resiliente.</w:t>
      </w:r>
    </w:p>
    <w:p w14:paraId="2A10E4D3" w14:textId="77777777" w:rsidR="003F1F58" w:rsidRDefault="003F1F58" w:rsidP="003F1F58">
      <w:pPr>
        <w:numPr>
          <w:ilvl w:val="0"/>
          <w:numId w:val="1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Grassi buoni</w:t>
      </w:r>
      <w:r w:rsidRPr="003F1F58">
        <w:rPr>
          <w:rFonts w:ascii="Georgia" w:hAnsi="Georgia"/>
        </w:rPr>
        <w:t>: omega-3 da pesce, semi di lino e noci.</w:t>
      </w:r>
    </w:p>
    <w:p w14:paraId="18BFC12D" w14:textId="77777777" w:rsidR="003F1F58" w:rsidRPr="003F1F58" w:rsidRDefault="003F1F58" w:rsidP="003F1F58">
      <w:pPr>
        <w:ind w:left="720"/>
        <w:rPr>
          <w:rFonts w:ascii="Georgia" w:hAnsi="Georgia"/>
        </w:rPr>
      </w:pPr>
    </w:p>
    <w:p w14:paraId="27EFAEA1" w14:textId="146D706A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>  </w:t>
      </w:r>
      <w:r w:rsidRPr="003F1F58">
        <w:rPr>
          <w:rFonts w:ascii="Georgia" w:hAnsi="Georgia"/>
          <w:noProof/>
        </w:rPr>
        <w:drawing>
          <wp:inline distT="0" distB="0" distL="0" distR="0" wp14:anchorId="4B72F693" wp14:editId="0844FB3F">
            <wp:extent cx="2922905" cy="2726872"/>
            <wp:effectExtent l="0" t="0" r="0" b="0"/>
            <wp:docPr id="794624732" name="Immagine 1" descr="Immagine che contiene testo, biglietto da visita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24732" name="Immagine 1" descr="Immagine che contiene testo, biglietto da visita, Carattere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93" cy="27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6DEA" w14:textId="596741E7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lastRenderedPageBreak/>
        <w:t xml:space="preserve">  Accanto all’alimentazione, anche lo </w:t>
      </w:r>
      <w:r w:rsidRPr="003F1F58">
        <w:rPr>
          <w:rFonts w:ascii="Georgia" w:hAnsi="Georgia"/>
          <w:b/>
          <w:bCs/>
        </w:rPr>
        <w:t>stile di vita</w:t>
      </w:r>
      <w:r w:rsidRPr="003F1F58">
        <w:rPr>
          <w:rFonts w:ascii="Georgia" w:hAnsi="Georgia"/>
        </w:rPr>
        <w:t xml:space="preserve"> conta:</w:t>
      </w:r>
    </w:p>
    <w:p w14:paraId="073F9143" w14:textId="77777777" w:rsidR="003F1F58" w:rsidRPr="003F1F58" w:rsidRDefault="003F1F58" w:rsidP="003F1F58">
      <w:pPr>
        <w:numPr>
          <w:ilvl w:val="0"/>
          <w:numId w:val="2"/>
        </w:numPr>
        <w:rPr>
          <w:rFonts w:ascii="Georgia" w:hAnsi="Georgia"/>
        </w:rPr>
      </w:pPr>
      <w:r w:rsidRPr="003F1F58">
        <w:rPr>
          <w:rFonts w:ascii="Georgia" w:hAnsi="Georgia"/>
        </w:rPr>
        <w:t>Attività fisica regolare (3–4 volte a settimana).</w:t>
      </w:r>
    </w:p>
    <w:p w14:paraId="2CB4765B" w14:textId="77777777" w:rsidR="003F1F58" w:rsidRPr="003F1F58" w:rsidRDefault="003F1F58" w:rsidP="003F1F58">
      <w:pPr>
        <w:numPr>
          <w:ilvl w:val="0"/>
          <w:numId w:val="2"/>
        </w:numPr>
        <w:rPr>
          <w:rFonts w:ascii="Georgia" w:hAnsi="Georgia"/>
        </w:rPr>
      </w:pPr>
      <w:r w:rsidRPr="003F1F58">
        <w:rPr>
          <w:rFonts w:ascii="Georgia" w:hAnsi="Georgia"/>
        </w:rPr>
        <w:t>Sonno di qualità (7–8 ore per notte).</w:t>
      </w:r>
    </w:p>
    <w:p w14:paraId="222D51AF" w14:textId="77777777" w:rsidR="003F1F58" w:rsidRPr="003F1F58" w:rsidRDefault="003F1F58" w:rsidP="003F1F58">
      <w:pPr>
        <w:numPr>
          <w:ilvl w:val="0"/>
          <w:numId w:val="2"/>
        </w:numPr>
        <w:rPr>
          <w:rFonts w:ascii="Georgia" w:hAnsi="Georgia"/>
        </w:rPr>
      </w:pPr>
      <w:r w:rsidRPr="003F1F58">
        <w:rPr>
          <w:rFonts w:ascii="Georgia" w:hAnsi="Georgia"/>
        </w:rPr>
        <w:t>Gestione dello stress con tecniche come meditazione o respirazione.</w:t>
      </w:r>
    </w:p>
    <w:p w14:paraId="3FA36B22" w14:textId="77777777" w:rsidR="003F1F58" w:rsidRPr="003F1F58" w:rsidRDefault="003F1F58" w:rsidP="003F1F58">
      <w:pPr>
        <w:numPr>
          <w:ilvl w:val="0"/>
          <w:numId w:val="2"/>
        </w:numPr>
        <w:rPr>
          <w:rFonts w:ascii="Georgia" w:hAnsi="Georgia"/>
        </w:rPr>
      </w:pPr>
      <w:r w:rsidRPr="003F1F58">
        <w:rPr>
          <w:rFonts w:ascii="Georgia" w:hAnsi="Georgia"/>
        </w:rPr>
        <w:t>Evitare fumo ed eccesso di alcol.</w:t>
      </w:r>
    </w:p>
    <w:p w14:paraId="0DFB2928" w14:textId="2FEAAA84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Un esempio di giornata</w:t>
      </w:r>
      <w:r w:rsidRPr="003F1F58">
        <w:rPr>
          <w:rFonts w:ascii="Georgia" w:hAnsi="Georgia"/>
        </w:rPr>
        <w:t xml:space="preserve"> “pro-</w:t>
      </w:r>
      <w:proofErr w:type="spellStart"/>
      <w:r w:rsidRPr="003F1F58">
        <w:rPr>
          <w:rFonts w:ascii="Georgia" w:hAnsi="Georgia"/>
        </w:rPr>
        <w:t>Akkermansia</w:t>
      </w:r>
      <w:proofErr w:type="spellEnd"/>
      <w:r w:rsidRPr="003F1F58">
        <w:rPr>
          <w:rFonts w:ascii="Georgia" w:hAnsi="Georgia"/>
        </w:rPr>
        <w:t>”:</w:t>
      </w:r>
    </w:p>
    <w:p w14:paraId="77669428" w14:textId="77777777" w:rsidR="003F1F58" w:rsidRPr="003F1F58" w:rsidRDefault="003F1F58" w:rsidP="003F1F58">
      <w:pPr>
        <w:numPr>
          <w:ilvl w:val="0"/>
          <w:numId w:val="3"/>
        </w:numPr>
        <w:rPr>
          <w:rFonts w:ascii="Georgia" w:hAnsi="Georgia"/>
        </w:rPr>
      </w:pPr>
      <w:r w:rsidRPr="003F1F58">
        <w:rPr>
          <w:rFonts w:ascii="Georgia" w:hAnsi="Georgia"/>
        </w:rPr>
        <w:t>Colazione: kefir con frutta e frutta secca.</w:t>
      </w:r>
    </w:p>
    <w:p w14:paraId="354EBE50" w14:textId="77777777" w:rsidR="003F1F58" w:rsidRPr="003F1F58" w:rsidRDefault="003F1F58" w:rsidP="003F1F58">
      <w:pPr>
        <w:numPr>
          <w:ilvl w:val="0"/>
          <w:numId w:val="3"/>
        </w:numPr>
        <w:rPr>
          <w:rFonts w:ascii="Georgia" w:hAnsi="Georgia"/>
        </w:rPr>
      </w:pPr>
      <w:r w:rsidRPr="003F1F58">
        <w:rPr>
          <w:rFonts w:ascii="Georgia" w:hAnsi="Georgia"/>
        </w:rPr>
        <w:t>Pranzo: pasta integrale con verdure e legumi.</w:t>
      </w:r>
    </w:p>
    <w:p w14:paraId="28E7DF9A" w14:textId="77777777" w:rsidR="003F1F58" w:rsidRPr="003F1F58" w:rsidRDefault="003F1F58" w:rsidP="003F1F58">
      <w:pPr>
        <w:numPr>
          <w:ilvl w:val="0"/>
          <w:numId w:val="3"/>
        </w:numPr>
        <w:rPr>
          <w:rFonts w:ascii="Georgia" w:hAnsi="Georgia"/>
        </w:rPr>
      </w:pPr>
      <w:r w:rsidRPr="003F1F58">
        <w:rPr>
          <w:rFonts w:ascii="Georgia" w:hAnsi="Georgia"/>
        </w:rPr>
        <w:t>Cena: pesce con contorno di verdure e pane integrale.</w:t>
      </w:r>
    </w:p>
    <w:p w14:paraId="6279D6EF" w14:textId="77777777" w:rsidR="003F1F58" w:rsidRPr="003F1F58" w:rsidRDefault="003F1F58" w:rsidP="003F1F58">
      <w:pPr>
        <w:numPr>
          <w:ilvl w:val="0"/>
          <w:numId w:val="3"/>
        </w:numPr>
        <w:rPr>
          <w:rFonts w:ascii="Georgia" w:hAnsi="Georgia"/>
        </w:rPr>
      </w:pPr>
      <w:r w:rsidRPr="003F1F58">
        <w:rPr>
          <w:rFonts w:ascii="Georgia" w:hAnsi="Georgia"/>
        </w:rPr>
        <w:t>Spuntini: frutta fresca, cioccolato fondente o noci.</w:t>
      </w:r>
    </w:p>
    <w:p w14:paraId="24694B6A" w14:textId="4F0AB05D" w:rsidR="003F1F58" w:rsidRPr="003F1F58" w:rsidRDefault="003F1F58" w:rsidP="003F1F58">
      <w:pPr>
        <w:rPr>
          <w:rFonts w:ascii="Georgia" w:hAnsi="Georgia"/>
        </w:rPr>
      </w:pPr>
      <w:r w:rsidRPr="003F1F58">
        <w:rPr>
          <w:rFonts w:ascii="Georgia" w:hAnsi="Georgia"/>
        </w:rPr>
        <w:t> </w:t>
      </w:r>
      <w:r w:rsidRPr="003F1F58">
        <w:rPr>
          <w:rFonts w:ascii="Georgia" w:hAnsi="Georgia"/>
          <w:b/>
          <w:bCs/>
        </w:rPr>
        <w:t>Un esempio di giornata festiva “pro-</w:t>
      </w:r>
      <w:proofErr w:type="spellStart"/>
      <w:r w:rsidRPr="003F1F58">
        <w:rPr>
          <w:rFonts w:ascii="Georgia" w:hAnsi="Georgia"/>
          <w:b/>
          <w:bCs/>
        </w:rPr>
        <w:t>Akkermansia</w:t>
      </w:r>
      <w:proofErr w:type="spellEnd"/>
      <w:r w:rsidRPr="003F1F58">
        <w:rPr>
          <w:rFonts w:ascii="Georgia" w:hAnsi="Georgia"/>
          <w:b/>
          <w:bCs/>
        </w:rPr>
        <w:t>”</w:t>
      </w:r>
    </w:p>
    <w:p w14:paraId="767EE192" w14:textId="77777777" w:rsidR="003F1F58" w:rsidRPr="003F1F58" w:rsidRDefault="003F1F58" w:rsidP="003F1F58">
      <w:pPr>
        <w:numPr>
          <w:ilvl w:val="0"/>
          <w:numId w:val="4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Colazione</w:t>
      </w:r>
      <w:r w:rsidRPr="003F1F58">
        <w:rPr>
          <w:rFonts w:ascii="Georgia" w:hAnsi="Georgia"/>
        </w:rPr>
        <w:t xml:space="preserve">: yogurt greco o kefir con frutti di bosco, </w:t>
      </w:r>
      <w:proofErr w:type="spellStart"/>
      <w:r w:rsidRPr="003F1F58">
        <w:rPr>
          <w:rFonts w:ascii="Georgia" w:hAnsi="Georgia"/>
        </w:rPr>
        <w:t>granola</w:t>
      </w:r>
      <w:proofErr w:type="spellEnd"/>
      <w:r w:rsidRPr="003F1F58">
        <w:rPr>
          <w:rFonts w:ascii="Georgia" w:hAnsi="Georgia"/>
        </w:rPr>
        <w:t xml:space="preserve"> integrale e noci</w:t>
      </w:r>
    </w:p>
    <w:p w14:paraId="7CA0837D" w14:textId="77777777" w:rsidR="003F1F58" w:rsidRPr="003F1F58" w:rsidRDefault="003F1F58" w:rsidP="003F1F58">
      <w:pPr>
        <w:numPr>
          <w:ilvl w:val="0"/>
          <w:numId w:val="4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Pranzo</w:t>
      </w:r>
      <w:r w:rsidRPr="003F1F58">
        <w:rPr>
          <w:rFonts w:ascii="Georgia" w:hAnsi="Georgia"/>
        </w:rPr>
        <w:t>: lasagna di verdure e legumi con pasta integrale, insalata di rucola e melograno</w:t>
      </w:r>
    </w:p>
    <w:p w14:paraId="34E15084" w14:textId="77777777" w:rsidR="003F1F58" w:rsidRPr="003F1F58" w:rsidRDefault="003F1F58" w:rsidP="003F1F58">
      <w:pPr>
        <w:numPr>
          <w:ilvl w:val="0"/>
          <w:numId w:val="4"/>
        </w:numPr>
        <w:rPr>
          <w:rFonts w:ascii="Georgia" w:hAnsi="Georgia"/>
        </w:rPr>
      </w:pPr>
      <w:r w:rsidRPr="003F1F58">
        <w:rPr>
          <w:rFonts w:ascii="Georgia" w:hAnsi="Georgia"/>
          <w:b/>
          <w:bCs/>
        </w:rPr>
        <w:t>Cena</w:t>
      </w:r>
      <w:r w:rsidRPr="003F1F58">
        <w:rPr>
          <w:rFonts w:ascii="Georgia" w:hAnsi="Georgia"/>
        </w:rPr>
        <w:t>: filetto di salmone al forno con contorno di carciofi e cipolle arrosto, pane integrale</w:t>
      </w:r>
    </w:p>
    <w:p w14:paraId="42DAA667" w14:textId="77777777" w:rsidR="003F1F58" w:rsidRPr="00AF5E7C" w:rsidRDefault="003F1F58" w:rsidP="003F1F58">
      <w:pPr>
        <w:numPr>
          <w:ilvl w:val="0"/>
          <w:numId w:val="4"/>
        </w:numPr>
        <w:rPr>
          <w:rFonts w:ascii="Georgia" w:hAnsi="Georgia"/>
        </w:rPr>
      </w:pPr>
      <w:r w:rsidRPr="00AF5E7C">
        <w:rPr>
          <w:rFonts w:ascii="Georgia" w:hAnsi="Georgia"/>
          <w:b/>
          <w:bCs/>
        </w:rPr>
        <w:t>Spuntini</w:t>
      </w:r>
      <w:r w:rsidRPr="00AF5E7C">
        <w:rPr>
          <w:rFonts w:ascii="Georgia" w:hAnsi="Georgia"/>
        </w:rPr>
        <w:t>: frutta fresca di stagione, cioccolato fondente, una manciata di mandorle</w:t>
      </w:r>
    </w:p>
    <w:p w14:paraId="592E9E13" w14:textId="681CB2CE" w:rsidR="003F1F58" w:rsidRPr="003F1F58" w:rsidRDefault="003F1F58" w:rsidP="003F1F58">
      <w:pPr>
        <w:jc w:val="center"/>
      </w:pPr>
      <w:r>
        <w:rPr>
          <w:noProof/>
        </w:rPr>
        <w:drawing>
          <wp:inline distT="0" distB="0" distL="0" distR="0" wp14:anchorId="69E206E4" wp14:editId="30046C91">
            <wp:extent cx="2601686" cy="2062338"/>
            <wp:effectExtent l="0" t="0" r="8255" b="0"/>
            <wp:docPr id="3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9" cy="20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CB3E" w14:textId="4525544E" w:rsidR="003F1F58" w:rsidRDefault="003F1F58" w:rsidP="003F1F58">
      <w:pPr>
        <w:pStyle w:val="NormaleWeb"/>
      </w:pPr>
    </w:p>
    <w:p w14:paraId="10EE3287" w14:textId="77777777" w:rsidR="003F1F58" w:rsidRDefault="003F1F58"/>
    <w:sectPr w:rsidR="003F1F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07492"/>
    <w:multiLevelType w:val="multilevel"/>
    <w:tmpl w:val="C21A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8A14DA"/>
    <w:multiLevelType w:val="multilevel"/>
    <w:tmpl w:val="4F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9D2300"/>
    <w:multiLevelType w:val="multilevel"/>
    <w:tmpl w:val="DA24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CD7EB4"/>
    <w:multiLevelType w:val="multilevel"/>
    <w:tmpl w:val="1B64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898213">
    <w:abstractNumId w:val="3"/>
  </w:num>
  <w:num w:numId="2" w16cid:durableId="434181011">
    <w:abstractNumId w:val="0"/>
  </w:num>
  <w:num w:numId="3" w16cid:durableId="692457624">
    <w:abstractNumId w:val="1"/>
  </w:num>
  <w:num w:numId="4" w16cid:durableId="1557668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F58"/>
    <w:rsid w:val="00112261"/>
    <w:rsid w:val="00136F05"/>
    <w:rsid w:val="003F1F58"/>
    <w:rsid w:val="00870426"/>
    <w:rsid w:val="00A03BF3"/>
    <w:rsid w:val="00AF5E7C"/>
    <w:rsid w:val="00F6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B3DD9"/>
  <w15:chartTrackingRefBased/>
  <w15:docId w15:val="{9F6ABDC4-FFD3-4E3E-9726-99CE7867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F1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1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1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1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1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1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1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1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1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1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1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1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1F5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1F5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1F5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1F5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1F5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1F5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1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1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1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1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1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1F5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1F5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1F5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1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1F5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1F58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3F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280</Words>
  <Characters>1590</Characters>
  <Application>Microsoft Office Word</Application>
  <DocSecurity>0</DocSecurity>
  <Lines>40</Lines>
  <Paragraphs>24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 ONE</dc:creator>
  <cp:keywords/>
  <dc:description/>
  <cp:lastModifiedBy>HOUSE ONE</cp:lastModifiedBy>
  <cp:revision>5</cp:revision>
  <dcterms:created xsi:type="dcterms:W3CDTF">2025-11-11T12:04:00Z</dcterms:created>
  <dcterms:modified xsi:type="dcterms:W3CDTF">2025-11-12T12:07:00Z</dcterms:modified>
</cp:coreProperties>
</file>