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DD89" w14:textId="2BDACAB2" w:rsidR="004655DB" w:rsidRPr="004655DB" w:rsidRDefault="004655DB" w:rsidP="00711C27">
      <w:pPr>
        <w:shd w:val="clear" w:color="auto" w:fill="FFFFFF"/>
        <w:spacing w:after="0" w:line="360" w:lineRule="atLeast"/>
        <w:rPr>
          <w:rFonts w:ascii="Roboto" w:eastAsia="Times New Roman" w:hAnsi="Roboto" w:cs="Times New Roman"/>
          <w:b/>
          <w:bCs/>
          <w:i/>
          <w:iCs/>
          <w:color w:val="001D35"/>
          <w:kern w:val="0"/>
          <w14:ligatures w14:val="none"/>
        </w:rPr>
      </w:pPr>
      <w:r w:rsidRPr="004655DB">
        <w:rPr>
          <w:rFonts w:ascii="Roboto" w:eastAsia="Times New Roman" w:hAnsi="Roboto" w:cs="Times New Roman"/>
          <w:b/>
          <w:bCs/>
          <w:i/>
          <w:iCs/>
          <w:color w:val="001D35"/>
          <w:kern w:val="0"/>
          <w14:ligatures w14:val="none"/>
        </w:rPr>
        <w:t>Proverbs 14:12</w:t>
      </w:r>
    </w:p>
    <w:p w14:paraId="02952B2D" w14:textId="35786346" w:rsidR="004655DB" w:rsidRPr="004655DB" w:rsidRDefault="004655DB" w:rsidP="00711C27">
      <w:pPr>
        <w:shd w:val="clear" w:color="auto" w:fill="FFFFFF"/>
        <w:spacing w:after="0" w:line="360" w:lineRule="atLeast"/>
        <w:rPr>
          <w:rFonts w:ascii="Roboto" w:eastAsia="Times New Roman" w:hAnsi="Roboto" w:cs="Times New Roman"/>
          <w:b/>
          <w:bCs/>
          <w:i/>
          <w:iCs/>
          <w:color w:val="001D35"/>
          <w:kern w:val="0"/>
          <w14:ligatures w14:val="none"/>
        </w:rPr>
      </w:pPr>
      <w:r w:rsidRPr="004655DB">
        <w:rPr>
          <w:rFonts w:ascii="Roboto" w:eastAsia="Times New Roman" w:hAnsi="Roboto" w:cs="Times New Roman"/>
          <w:b/>
          <w:bCs/>
          <w:i/>
          <w:iCs/>
          <w:color w:val="001D35"/>
          <w:kern w:val="0"/>
          <w14:ligatures w14:val="none"/>
        </w:rPr>
        <w:t>Proverbs 16:25</w:t>
      </w:r>
    </w:p>
    <w:p w14:paraId="200AB8EC" w14:textId="71DAFCD7" w:rsidR="004655DB" w:rsidRPr="004655DB" w:rsidRDefault="004655DB" w:rsidP="00711C27">
      <w:pPr>
        <w:shd w:val="clear" w:color="auto" w:fill="FFFFFF"/>
        <w:spacing w:after="0" w:line="360" w:lineRule="atLeast"/>
        <w:rPr>
          <w:rFonts w:ascii="Roboto" w:eastAsia="Times New Roman" w:hAnsi="Roboto" w:cs="Times New Roman"/>
          <w:b/>
          <w:bCs/>
          <w:i/>
          <w:iCs/>
          <w:color w:val="001D35"/>
          <w:kern w:val="0"/>
          <w14:ligatures w14:val="none"/>
        </w:rPr>
      </w:pPr>
      <w:r w:rsidRPr="004655DB">
        <w:rPr>
          <w:rFonts w:ascii="Roboto" w:eastAsia="Times New Roman" w:hAnsi="Roboto" w:cs="Times New Roman"/>
          <w:b/>
          <w:bCs/>
          <w:i/>
          <w:iCs/>
          <w:color w:val="001D35"/>
          <w:kern w:val="0"/>
          <w14:ligatures w14:val="none"/>
        </w:rPr>
        <w:t xml:space="preserve">Proverbs 19:21 </w:t>
      </w:r>
    </w:p>
    <w:p w14:paraId="41B5CBC8" w14:textId="17A21170" w:rsidR="004655DB" w:rsidRPr="004655DB" w:rsidRDefault="004655DB" w:rsidP="00711C27">
      <w:pPr>
        <w:shd w:val="clear" w:color="auto" w:fill="FFFFFF"/>
        <w:spacing w:after="0" w:line="360" w:lineRule="atLeast"/>
        <w:rPr>
          <w:rFonts w:ascii="Roboto" w:eastAsia="Times New Roman" w:hAnsi="Roboto" w:cs="Times New Roman"/>
          <w:b/>
          <w:bCs/>
          <w:i/>
          <w:iCs/>
          <w:color w:val="001D35"/>
          <w:kern w:val="0"/>
          <w14:ligatures w14:val="none"/>
        </w:rPr>
      </w:pPr>
      <w:r w:rsidRPr="004655DB">
        <w:rPr>
          <w:rFonts w:ascii="Roboto" w:eastAsia="Times New Roman" w:hAnsi="Roboto" w:cs="Times New Roman"/>
          <w:b/>
          <w:bCs/>
          <w:i/>
          <w:iCs/>
          <w:color w:val="001D35"/>
          <w:kern w:val="0"/>
          <w14:ligatures w14:val="none"/>
        </w:rPr>
        <w:t>2timothy 3:16</w:t>
      </w:r>
    </w:p>
    <w:p w14:paraId="5A21F43B" w14:textId="77777777" w:rsidR="004655DB" w:rsidRDefault="004655DB" w:rsidP="00711C27">
      <w:pPr>
        <w:shd w:val="clear" w:color="auto" w:fill="FFFFFF"/>
        <w:spacing w:after="0" w:line="360" w:lineRule="atLeast"/>
        <w:rPr>
          <w:rFonts w:ascii="Roboto" w:eastAsia="Times New Roman" w:hAnsi="Roboto" w:cs="Times New Roman"/>
          <w:color w:val="001D35"/>
          <w:kern w:val="0"/>
          <w14:ligatures w14:val="none"/>
        </w:rPr>
      </w:pPr>
    </w:p>
    <w:p w14:paraId="27DD3603" w14:textId="06508599" w:rsidR="00711C27" w:rsidRPr="00711C27" w:rsidRDefault="00711C27" w:rsidP="00711C27">
      <w:pPr>
        <w:shd w:val="clear" w:color="auto" w:fill="FFFFFF"/>
        <w:spacing w:after="0" w:line="360" w:lineRule="atLeast"/>
        <w:rPr>
          <w:rFonts w:ascii="Roboto" w:eastAsia="Times New Roman" w:hAnsi="Roboto" w:cs="Times New Roman"/>
          <w:color w:val="001D35"/>
          <w:kern w:val="0"/>
          <w14:ligatures w14:val="none"/>
        </w:rPr>
      </w:pPr>
      <w:r w:rsidRPr="00711C27">
        <w:rPr>
          <w:rFonts w:ascii="Roboto" w:eastAsia="Times New Roman" w:hAnsi="Roboto" w:cs="Times New Roman"/>
          <w:color w:val="001D35"/>
          <w:kern w:val="0"/>
          <w14:ligatures w14:val="none"/>
        </w:rPr>
        <w:t xml:space="preserve">The phrase "there's a way that </w:t>
      </w:r>
      <w:proofErr w:type="spellStart"/>
      <w:r w:rsidRPr="00711C27">
        <w:rPr>
          <w:rFonts w:ascii="Roboto" w:eastAsia="Times New Roman" w:hAnsi="Roboto" w:cs="Times New Roman"/>
          <w:color w:val="001D35"/>
          <w:kern w:val="0"/>
          <w14:ligatures w14:val="none"/>
        </w:rPr>
        <w:t>seemeth</w:t>
      </w:r>
      <w:proofErr w:type="spellEnd"/>
      <w:r w:rsidRPr="00711C27">
        <w:rPr>
          <w:rFonts w:ascii="Roboto" w:eastAsia="Times New Roman" w:hAnsi="Roboto" w:cs="Times New Roman"/>
          <w:color w:val="001D35"/>
          <w:kern w:val="0"/>
          <w14:ligatures w14:val="none"/>
        </w:rPr>
        <w:t xml:space="preserve"> right" comes from the Bible, specifically Proverbs 14:12 and Proverbs 16:25, and means that a path may appear correct and good to a person, but ultimately leads to ruin or destruction. This proverb serves as a warning that what seems right based on our own understanding or desires may have negative or disastrous consequences in the long run. It highlights the importance of seeking a higher or more truthful path and not just trusting one's own judgment or instincts.  </w:t>
      </w:r>
    </w:p>
    <w:p w14:paraId="6C6DCDDB" w14:textId="77777777" w:rsidR="00711C27" w:rsidRPr="00711C27" w:rsidRDefault="00711C27" w:rsidP="00711C27">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It is a warning against self-deception:</w:t>
      </w:r>
      <w:r w:rsidRPr="00711C27">
        <w:rPr>
          <w:rFonts w:ascii="Roboto" w:eastAsia="Times New Roman" w:hAnsi="Roboto" w:cs="Times New Roman"/>
          <w:color w:val="001D35"/>
          <w:kern w:val="0"/>
          <w14:ligatures w14:val="none"/>
        </w:rPr>
        <w:t> </w:t>
      </w:r>
    </w:p>
    <w:p w14:paraId="4B7F3050"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The phrase points out that people can be sincerely wrong, and a path that feels or looks right can still be the wrong one. </w:t>
      </w:r>
    </w:p>
    <w:p w14:paraId="696D3A50" w14:textId="77777777" w:rsidR="00711C27" w:rsidRPr="00711C27" w:rsidRDefault="00711C27" w:rsidP="00711C27">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The "end thereof" is the key:</w:t>
      </w:r>
      <w:r w:rsidRPr="00711C27">
        <w:rPr>
          <w:rFonts w:ascii="Roboto" w:eastAsia="Times New Roman" w:hAnsi="Roboto" w:cs="Times New Roman"/>
          <w:color w:val="001D35"/>
          <w:kern w:val="0"/>
          <w14:ligatures w14:val="none"/>
        </w:rPr>
        <w:t> </w:t>
      </w:r>
    </w:p>
    <w:p w14:paraId="1E62F352"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 xml:space="preserve">The ultimate outcome of a choice is presented as </w:t>
      </w:r>
      <w:proofErr w:type="gramStart"/>
      <w:r w:rsidRPr="00711C27">
        <w:rPr>
          <w:rFonts w:ascii="Roboto" w:eastAsia="Times New Roman" w:hAnsi="Roboto" w:cs="Times New Roman"/>
          <w:color w:val="001D35"/>
          <w:kern w:val="0"/>
          <w14:ligatures w14:val="none"/>
        </w:rPr>
        <w:t>the evidence</w:t>
      </w:r>
      <w:proofErr w:type="gramEnd"/>
      <w:r w:rsidRPr="00711C27">
        <w:rPr>
          <w:rFonts w:ascii="Roboto" w:eastAsia="Times New Roman" w:hAnsi="Roboto" w:cs="Times New Roman"/>
          <w:color w:val="001D35"/>
          <w:kern w:val="0"/>
          <w14:ligatures w14:val="none"/>
        </w:rPr>
        <w:t xml:space="preserve"> of its correctness, not the initial feeling or appearance of the path. </w:t>
      </w:r>
    </w:p>
    <w:p w14:paraId="551D459D" w14:textId="77777777" w:rsidR="00711C27" w:rsidRPr="00711C27" w:rsidRDefault="00711C27" w:rsidP="00711C27">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It applies to many areas of life:</w:t>
      </w:r>
      <w:r w:rsidRPr="00711C27">
        <w:rPr>
          <w:rFonts w:ascii="Roboto" w:eastAsia="Times New Roman" w:hAnsi="Roboto" w:cs="Times New Roman"/>
          <w:color w:val="001D35"/>
          <w:kern w:val="0"/>
          <w14:ligatures w14:val="none"/>
        </w:rPr>
        <w:t> </w:t>
      </w:r>
    </w:p>
    <w:p w14:paraId="5F04740C"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The proverb can relate to personal choices, relationships, career, and spiritual matters. </w:t>
      </w:r>
    </w:p>
    <w:p w14:paraId="48E4CC4C" w14:textId="77777777" w:rsidR="00711C27" w:rsidRPr="00711C27" w:rsidRDefault="00711C27" w:rsidP="00711C27">
      <w:pPr>
        <w:numPr>
          <w:ilvl w:val="0"/>
          <w:numId w:val="1"/>
        </w:numPr>
        <w:shd w:val="clear" w:color="auto" w:fill="FFFFFF"/>
        <w:spacing w:after="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Trusting your own judgment is not enough:</w:t>
      </w:r>
      <w:r w:rsidRPr="00711C27">
        <w:rPr>
          <w:rFonts w:ascii="Roboto" w:eastAsia="Times New Roman" w:hAnsi="Roboto" w:cs="Times New Roman"/>
          <w:color w:val="001D35"/>
          <w:kern w:val="0"/>
          <w14:ligatures w14:val="none"/>
        </w:rPr>
        <w:t> </w:t>
      </w:r>
    </w:p>
    <w:p w14:paraId="0C7E5495" w14:textId="77777777" w:rsidR="00711C27" w:rsidRDefault="00711C27" w:rsidP="00711C27">
      <w:pPr>
        <w:shd w:val="clear" w:color="auto" w:fill="FFFFFF"/>
        <w:spacing w:after="0" w:line="360" w:lineRule="atLeast"/>
        <w:ind w:left="720"/>
        <w:rPr>
          <w:rFonts w:ascii="Roboto" w:eastAsia="Times New Roman" w:hAnsi="Roboto" w:cs="Times New Roman"/>
          <w:color w:val="001D35"/>
          <w:kern w:val="0"/>
          <w14:ligatures w14:val="none"/>
        </w:rPr>
      </w:pPr>
      <w:r w:rsidRPr="00711C27">
        <w:rPr>
          <w:rFonts w:ascii="Roboto" w:eastAsia="Times New Roman" w:hAnsi="Roboto" w:cs="Times New Roman"/>
          <w:color w:val="001D35"/>
          <w:kern w:val="0"/>
          <w14:ligatures w14:val="none"/>
        </w:rPr>
        <w:t>It advises against relying solely on one's own intellect or self-assurance and encourages looking beyond one's immediate desires. </w:t>
      </w:r>
    </w:p>
    <w:p w14:paraId="0A451EAD" w14:textId="77777777" w:rsidR="00711C27" w:rsidRDefault="00711C27" w:rsidP="00711C27">
      <w:pPr>
        <w:shd w:val="clear" w:color="auto" w:fill="FFFFFF"/>
        <w:spacing w:after="0" w:line="360" w:lineRule="atLeast"/>
        <w:ind w:left="720"/>
        <w:rPr>
          <w:rFonts w:ascii="Roboto" w:eastAsia="Times New Roman" w:hAnsi="Roboto" w:cs="Times New Roman"/>
          <w:color w:val="001D35"/>
          <w:kern w:val="0"/>
          <w14:ligatures w14:val="none"/>
        </w:rPr>
      </w:pPr>
    </w:p>
    <w:p w14:paraId="45441C08" w14:textId="77777777" w:rsidR="00711C27" w:rsidRPr="00711C27" w:rsidRDefault="00711C27" w:rsidP="00711C27">
      <w:pPr>
        <w:shd w:val="clear" w:color="auto" w:fill="FFFFFF"/>
        <w:spacing w:after="0" w:line="240" w:lineRule="auto"/>
        <w:rPr>
          <w:rFonts w:ascii="Roboto" w:eastAsia="Times New Roman" w:hAnsi="Roboto" w:cs="Times New Roman"/>
          <w:color w:val="001D35"/>
          <w:kern w:val="0"/>
          <w14:ligatures w14:val="none"/>
        </w:rPr>
      </w:pPr>
      <w:r w:rsidRPr="00711C27">
        <w:rPr>
          <w:rFonts w:ascii="Roboto" w:eastAsia="Times New Roman" w:hAnsi="Roboto" w:cs="Times New Roman"/>
          <w:b/>
          <w:bCs/>
          <w:i/>
          <w:iCs/>
          <w:color w:val="001D35"/>
          <w:kern w:val="0"/>
          <w14:ligatures w14:val="none"/>
        </w:rPr>
        <w:t>Proverbs 16:25,</w:t>
      </w:r>
      <w:r w:rsidRPr="00711C27">
        <w:rPr>
          <w:rFonts w:ascii="Roboto" w:eastAsia="Times New Roman" w:hAnsi="Roboto" w:cs="Times New Roman"/>
          <w:color w:val="001D35"/>
          <w:kern w:val="0"/>
          <w14:ligatures w14:val="none"/>
        </w:rPr>
        <w:t xml:space="preserve"> "There is a way that seems right to a person, but its end is the way to death," serves as a warning that human judgment can be flawed, leading people down a destructive path despite initial appearances. The verse highlights the danger of self-reliance and emphasizes the importance of aligning one's life with God's wisdom, found in His Word, to achieve true, abundant life and avoid negative consequences. </w:t>
      </w:r>
    </w:p>
    <w:p w14:paraId="60F42E1B" w14:textId="77777777" w:rsidR="00711C27" w:rsidRPr="00711C27" w:rsidRDefault="00711C27" w:rsidP="00711C27">
      <w:pPr>
        <w:shd w:val="clear" w:color="auto" w:fill="FFFFFF"/>
        <w:spacing w:after="0" w:line="420" w:lineRule="atLeast"/>
        <w:rPr>
          <w:rFonts w:ascii="Times New Roman" w:eastAsia="Times New Roman" w:hAnsi="Times New Roman" w:cs="Times New Roman"/>
          <w:kern w:val="0"/>
          <w:sz w:val="30"/>
          <w:szCs w:val="30"/>
          <w14:ligatures w14:val="none"/>
        </w:rPr>
      </w:pPr>
      <w:r w:rsidRPr="00711C27">
        <w:rPr>
          <w:rFonts w:ascii="Roboto" w:eastAsia="Times New Roman" w:hAnsi="Roboto" w:cs="Times New Roman"/>
          <w:color w:val="001D35"/>
          <w:kern w:val="0"/>
          <w:sz w:val="30"/>
          <w:szCs w:val="30"/>
          <w14:ligatures w14:val="none"/>
        </w:rPr>
        <w:t>Key Themes and Explanations</w:t>
      </w:r>
    </w:p>
    <w:p w14:paraId="12999B6D" w14:textId="77777777" w:rsidR="00711C27" w:rsidRPr="00711C27" w:rsidRDefault="00711C27" w:rsidP="00711C27">
      <w:pPr>
        <w:numPr>
          <w:ilvl w:val="0"/>
          <w:numId w:val="2"/>
        </w:numPr>
        <w:shd w:val="clear" w:color="auto" w:fill="FFFFFF"/>
        <w:spacing w:after="120" w:line="360" w:lineRule="atLeast"/>
        <w:rPr>
          <w:rFonts w:ascii="Roboto" w:eastAsia="Times New Roman" w:hAnsi="Roboto" w:cs="Times New Roman"/>
          <w:color w:val="001D35"/>
          <w:kern w:val="0"/>
          <w14:ligatures w14:val="none"/>
        </w:rPr>
      </w:pPr>
      <w:r w:rsidRPr="00711C27">
        <w:rPr>
          <w:rFonts w:ascii="Roboto" w:eastAsia="Times New Roman" w:hAnsi="Roboto" w:cs="Times New Roman"/>
          <w:b/>
          <w:bCs/>
          <w:color w:val="001D35"/>
          <w:kern w:val="0"/>
          <w14:ligatures w14:val="none"/>
        </w:rPr>
        <w:t>Human Wisdom vs. Divine Wisdom:</w:t>
      </w:r>
      <w:r w:rsidRPr="00711C27">
        <w:rPr>
          <w:rFonts w:ascii="Roboto" w:eastAsia="Times New Roman" w:hAnsi="Roboto" w:cs="Times New Roman"/>
          <w:color w:val="001D35"/>
          <w:kern w:val="0"/>
          <w14:ligatures w14:val="none"/>
        </w:rPr>
        <w:t> </w:t>
      </w:r>
    </w:p>
    <w:p w14:paraId="29EC615E"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lastRenderedPageBreak/>
        <w:t>The proverb contrasts the "way that seems right" to humans with God's way, which is always correct and leads to life. It suggests that trusting in one's own understanding can be a deceptive trap. </w:t>
      </w:r>
    </w:p>
    <w:p w14:paraId="6C601289" w14:textId="77777777" w:rsidR="00711C27" w:rsidRPr="00711C27" w:rsidRDefault="00711C27" w:rsidP="00711C27">
      <w:pPr>
        <w:numPr>
          <w:ilvl w:val="0"/>
          <w:numId w:val="2"/>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Apparent vs. Actual Outcome:</w:t>
      </w:r>
      <w:r w:rsidRPr="00711C27">
        <w:rPr>
          <w:rFonts w:ascii="Roboto" w:eastAsia="Times New Roman" w:hAnsi="Roboto" w:cs="Times New Roman"/>
          <w:color w:val="001D35"/>
          <w:kern w:val="0"/>
          <w14:ligatures w14:val="none"/>
        </w:rPr>
        <w:t> </w:t>
      </w:r>
    </w:p>
    <w:p w14:paraId="3CB4053C"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What appears to be a good or easy path at its beginning can, when fully followed, lead to trouble, ruin, or spiritual "death". </w:t>
      </w:r>
    </w:p>
    <w:p w14:paraId="6139A530" w14:textId="77777777" w:rsidR="00711C27" w:rsidRPr="00711C27" w:rsidRDefault="00711C27" w:rsidP="00711C27">
      <w:pPr>
        <w:numPr>
          <w:ilvl w:val="0"/>
          <w:numId w:val="2"/>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Idolatry of Self:</w:t>
      </w:r>
      <w:r w:rsidRPr="00711C27">
        <w:rPr>
          <w:rFonts w:ascii="Roboto" w:eastAsia="Times New Roman" w:hAnsi="Roboto" w:cs="Times New Roman"/>
          <w:color w:val="001D35"/>
          <w:kern w:val="0"/>
          <w14:ligatures w14:val="none"/>
        </w:rPr>
        <w:t> </w:t>
      </w:r>
    </w:p>
    <w:p w14:paraId="7B830CD5"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The verse warns against the temptation to believe one's own wisdom is superior to God's and to disobey His boundaries. This can be seen as a form of self-deception, where people create their own versions of truth to confirm their desires. </w:t>
      </w:r>
    </w:p>
    <w:p w14:paraId="6D9044E2" w14:textId="77777777" w:rsidR="00711C27" w:rsidRPr="00711C27" w:rsidRDefault="00711C27" w:rsidP="00711C27">
      <w:pPr>
        <w:numPr>
          <w:ilvl w:val="0"/>
          <w:numId w:val="2"/>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The Need for Divine Guidance:</w:t>
      </w:r>
      <w:r w:rsidRPr="00711C27">
        <w:rPr>
          <w:rFonts w:ascii="Roboto" w:eastAsia="Times New Roman" w:hAnsi="Roboto" w:cs="Times New Roman"/>
          <w:color w:val="001D35"/>
          <w:kern w:val="0"/>
          <w14:ligatures w14:val="none"/>
        </w:rPr>
        <w:t> </w:t>
      </w:r>
    </w:p>
    <w:p w14:paraId="52AF7588"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The proverb encourages people to constantly seek God's wisdom and guidance, rather than relying on their own flawed reasoning. Walking in God's path brings life, peace, and fulfillment. </w:t>
      </w:r>
    </w:p>
    <w:p w14:paraId="303CBDBF" w14:textId="77777777" w:rsidR="00711C27" w:rsidRPr="00711C27" w:rsidRDefault="00711C27" w:rsidP="00711C27">
      <w:pPr>
        <w:numPr>
          <w:ilvl w:val="0"/>
          <w:numId w:val="2"/>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Consequences of Disobedience:</w:t>
      </w:r>
      <w:r w:rsidRPr="00711C27">
        <w:rPr>
          <w:rFonts w:ascii="Roboto" w:eastAsia="Times New Roman" w:hAnsi="Roboto" w:cs="Times New Roman"/>
          <w:color w:val="001D35"/>
          <w:kern w:val="0"/>
          <w14:ligatures w14:val="none"/>
        </w:rPr>
        <w:t> </w:t>
      </w:r>
    </w:p>
    <w:p w14:paraId="25480BF9"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Disobeying God's principles, even if a path feels correct, ultimately leads to negative consequences and a life far from the one God intends. </w:t>
      </w:r>
    </w:p>
    <w:p w14:paraId="58002327" w14:textId="77777777" w:rsidR="00711C27" w:rsidRPr="00711C27" w:rsidRDefault="00711C27" w:rsidP="00711C27">
      <w:pPr>
        <w:numPr>
          <w:ilvl w:val="0"/>
          <w:numId w:val="2"/>
        </w:numPr>
        <w:shd w:val="clear" w:color="auto" w:fill="FFFFFF"/>
        <w:spacing w:after="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A Call to Evaluation:</w:t>
      </w:r>
      <w:r w:rsidRPr="00711C27">
        <w:rPr>
          <w:rFonts w:ascii="Roboto" w:eastAsia="Times New Roman" w:hAnsi="Roboto" w:cs="Times New Roman"/>
          <w:color w:val="001D35"/>
          <w:kern w:val="0"/>
          <w14:ligatures w14:val="none"/>
        </w:rPr>
        <w:t> </w:t>
      </w:r>
    </w:p>
    <w:p w14:paraId="185164E4" w14:textId="77777777" w:rsidR="00711C27" w:rsidRPr="00711C27" w:rsidRDefault="00711C27" w:rsidP="00711C27">
      <w:pPr>
        <w:shd w:val="clear" w:color="auto" w:fill="FFFFFF"/>
        <w:spacing w:after="0" w:line="360" w:lineRule="atLeast"/>
        <w:ind w:left="720"/>
        <w:rPr>
          <w:rFonts w:ascii="Roboto" w:eastAsia="Times New Roman" w:hAnsi="Roboto" w:cs="Times New Roman"/>
          <w:color w:val="001D35"/>
          <w:kern w:val="0"/>
          <w14:ligatures w14:val="none"/>
        </w:rPr>
      </w:pPr>
      <w:r w:rsidRPr="00711C27">
        <w:rPr>
          <w:rFonts w:ascii="Roboto" w:eastAsia="Times New Roman" w:hAnsi="Roboto" w:cs="Times New Roman"/>
          <w:color w:val="001D35"/>
          <w:kern w:val="0"/>
          <w14:ligatures w14:val="none"/>
        </w:rPr>
        <w:t>The verse is a "stop sign" within the broader context of Proverbs, urging people to critically examine their lives and decisions to ensure they are not following paths that seem right but are ultimately destructive. </w:t>
      </w:r>
    </w:p>
    <w:p w14:paraId="2BC2218B" w14:textId="77777777" w:rsidR="00711C27" w:rsidRDefault="00711C27" w:rsidP="00711C27">
      <w:pPr>
        <w:shd w:val="clear" w:color="auto" w:fill="FFFFFF"/>
        <w:spacing w:after="0" w:line="360" w:lineRule="atLeast"/>
        <w:ind w:left="720"/>
        <w:rPr>
          <w:rFonts w:ascii="Roboto" w:eastAsia="Times New Roman" w:hAnsi="Roboto" w:cs="Times New Roman"/>
          <w:color w:val="001D35"/>
          <w:kern w:val="0"/>
          <w14:ligatures w14:val="none"/>
        </w:rPr>
      </w:pPr>
    </w:p>
    <w:p w14:paraId="19D9D9D5" w14:textId="62C3604A" w:rsidR="00711C27" w:rsidRPr="00711C27" w:rsidRDefault="00711C27" w:rsidP="00711C27">
      <w:pPr>
        <w:shd w:val="clear" w:color="auto" w:fill="FFFFFF"/>
        <w:spacing w:after="0" w:line="360" w:lineRule="atLeast"/>
        <w:rPr>
          <w:rFonts w:ascii="Roboto" w:eastAsia="Times New Roman" w:hAnsi="Roboto" w:cs="Times New Roman"/>
          <w:color w:val="001D35"/>
          <w:kern w:val="0"/>
          <w14:ligatures w14:val="none"/>
        </w:rPr>
      </w:pPr>
    </w:p>
    <w:p w14:paraId="50F37F28" w14:textId="77777777" w:rsidR="00711C27" w:rsidRPr="00711C27" w:rsidRDefault="00711C27" w:rsidP="00711C27">
      <w:pPr>
        <w:shd w:val="clear" w:color="auto" w:fill="FFFFFF"/>
        <w:spacing w:after="0" w:line="360" w:lineRule="atLeast"/>
        <w:rPr>
          <w:rFonts w:ascii="Roboto" w:eastAsia="Times New Roman" w:hAnsi="Roboto" w:cs="Times New Roman"/>
          <w:color w:val="001D35"/>
          <w:kern w:val="0"/>
          <w14:ligatures w14:val="none"/>
        </w:rPr>
      </w:pPr>
      <w:r w:rsidRPr="00711C27">
        <w:rPr>
          <w:rFonts w:ascii="Roboto" w:eastAsia="Times New Roman" w:hAnsi="Roboto" w:cs="Times New Roman"/>
          <w:b/>
          <w:bCs/>
          <w:i/>
          <w:iCs/>
          <w:color w:val="001D35"/>
          <w:kern w:val="0"/>
          <w14:ligatures w14:val="none"/>
        </w:rPr>
        <w:t>Proverbs 19:21</w:t>
      </w:r>
      <w:r w:rsidRPr="00711C27">
        <w:rPr>
          <w:rFonts w:ascii="Roboto" w:eastAsia="Times New Roman" w:hAnsi="Roboto" w:cs="Times New Roman"/>
          <w:color w:val="001D35"/>
          <w:kern w:val="0"/>
          <w14:ligatures w14:val="none"/>
        </w:rPr>
        <w:t xml:space="preserve"> </w:t>
      </w:r>
      <w:proofErr w:type="gramStart"/>
      <w:r w:rsidRPr="00711C27">
        <w:rPr>
          <w:rFonts w:ascii="Roboto" w:eastAsia="Times New Roman" w:hAnsi="Roboto" w:cs="Times New Roman"/>
          <w:color w:val="001D35"/>
          <w:kern w:val="0"/>
          <w14:ligatures w14:val="none"/>
        </w:rPr>
        <w:t>states</w:t>
      </w:r>
      <w:proofErr w:type="gramEnd"/>
      <w:r w:rsidRPr="00711C27">
        <w:rPr>
          <w:rFonts w:ascii="Roboto" w:eastAsia="Times New Roman" w:hAnsi="Roboto" w:cs="Times New Roman"/>
          <w:color w:val="001D35"/>
          <w:kern w:val="0"/>
          <w14:ligatures w14:val="none"/>
        </w:rPr>
        <w:t>, "Many are the plans in a person's heart, but it is the Lord's purpose that prevails". This proverb explains that while humans make countless plans and have ambitions, God's ultimate purpose will be established in the end. It emphasizes the themes of God's sovereignty and the idea that His will is greater than our own. Understanding this verse can provide reassurance by encouraging trust in God's plan, even when it differs from our own, and by reminding us to align our intentions with His will. </w:t>
      </w:r>
    </w:p>
    <w:p w14:paraId="28620DE1" w14:textId="77777777" w:rsidR="00711C27" w:rsidRPr="00711C27" w:rsidRDefault="00711C27" w:rsidP="00711C27">
      <w:pPr>
        <w:numPr>
          <w:ilvl w:val="0"/>
          <w:numId w:val="3"/>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Human vs. Divine Plans:</w:t>
      </w:r>
      <w:r w:rsidRPr="00711C27">
        <w:rPr>
          <w:rFonts w:ascii="Roboto" w:eastAsia="Times New Roman" w:hAnsi="Roboto" w:cs="Times New Roman"/>
          <w:color w:val="001D35"/>
          <w:kern w:val="0"/>
          <w14:ligatures w14:val="none"/>
        </w:rPr>
        <w:t> </w:t>
      </w:r>
    </w:p>
    <w:p w14:paraId="54BB3D3D"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lastRenderedPageBreak/>
        <w:t>The proverb acknowledges that people have many plans, desires, and intentions for their lives. The "heart" refers to the inner self, which includes your thoughts, desires, and intentions. </w:t>
      </w:r>
    </w:p>
    <w:p w14:paraId="2E293875" w14:textId="77777777" w:rsidR="00711C27" w:rsidRPr="00711C27" w:rsidRDefault="00711C27" w:rsidP="00711C27">
      <w:pPr>
        <w:numPr>
          <w:ilvl w:val="0"/>
          <w:numId w:val="3"/>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God's Sovereignty:</w:t>
      </w:r>
      <w:r w:rsidRPr="00711C27">
        <w:rPr>
          <w:rFonts w:ascii="Roboto" w:eastAsia="Times New Roman" w:hAnsi="Roboto" w:cs="Times New Roman"/>
          <w:color w:val="001D35"/>
          <w:kern w:val="0"/>
          <w14:ligatures w14:val="none"/>
        </w:rPr>
        <w:t> </w:t>
      </w:r>
    </w:p>
    <w:p w14:paraId="7E67BE89"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Despite the number of human plans, the verse asserts that God's purpose will ultimately prevail. This highlights the concept of divine sovereignty, meaning God is in control and His plan is supreme. </w:t>
      </w:r>
    </w:p>
    <w:p w14:paraId="6D058C65" w14:textId="77777777" w:rsidR="00711C27" w:rsidRPr="00711C27" w:rsidRDefault="00711C27" w:rsidP="00711C27">
      <w:pPr>
        <w:numPr>
          <w:ilvl w:val="0"/>
          <w:numId w:val="3"/>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Finding Peace and Flexibility:</w:t>
      </w:r>
      <w:r w:rsidRPr="00711C27">
        <w:rPr>
          <w:rFonts w:ascii="Roboto" w:eastAsia="Times New Roman" w:hAnsi="Roboto" w:cs="Times New Roman"/>
          <w:color w:val="001D35"/>
          <w:kern w:val="0"/>
          <w14:ligatures w14:val="none"/>
        </w:rPr>
        <w:t> </w:t>
      </w:r>
    </w:p>
    <w:p w14:paraId="08E7FE00"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Recognizing that God's purpose will prevail can bring peace, especially during times of uncertainty. It encourages people to be flexible with their own plans and trust that God is working, even if circumstances change. </w:t>
      </w:r>
    </w:p>
    <w:p w14:paraId="4707EA7D" w14:textId="77777777" w:rsidR="00711C27" w:rsidRPr="00711C27" w:rsidRDefault="00711C27" w:rsidP="00711C27">
      <w:pPr>
        <w:numPr>
          <w:ilvl w:val="0"/>
          <w:numId w:val="3"/>
        </w:numPr>
        <w:shd w:val="clear" w:color="auto" w:fill="FFFFFF"/>
        <w:spacing w:after="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Aligning with God's Will:</w:t>
      </w:r>
      <w:r w:rsidRPr="00711C27">
        <w:rPr>
          <w:rFonts w:ascii="Roboto" w:eastAsia="Times New Roman" w:hAnsi="Roboto" w:cs="Times New Roman"/>
          <w:color w:val="001D35"/>
          <w:kern w:val="0"/>
          <w14:ligatures w14:val="none"/>
        </w:rPr>
        <w:t> </w:t>
      </w:r>
    </w:p>
    <w:p w14:paraId="15BBA8DC" w14:textId="77777777" w:rsidR="00711C27" w:rsidRDefault="00711C27" w:rsidP="00711C27">
      <w:pPr>
        <w:shd w:val="clear" w:color="auto" w:fill="FFFFFF"/>
        <w:spacing w:after="0" w:line="360" w:lineRule="atLeast"/>
        <w:ind w:left="720"/>
        <w:rPr>
          <w:rFonts w:ascii="Roboto" w:eastAsia="Times New Roman" w:hAnsi="Roboto" w:cs="Times New Roman"/>
          <w:color w:val="001D35"/>
          <w:kern w:val="0"/>
          <w14:ligatures w14:val="none"/>
        </w:rPr>
      </w:pPr>
      <w:r w:rsidRPr="00711C27">
        <w:rPr>
          <w:rFonts w:ascii="Roboto" w:eastAsia="Times New Roman" w:hAnsi="Roboto" w:cs="Times New Roman"/>
          <w:color w:val="001D35"/>
          <w:kern w:val="0"/>
          <w14:ligatures w14:val="none"/>
        </w:rPr>
        <w:t>The verse is not a reason to stop planning but a reminder to ensure plans are aligned with God's will. It suggests that true fulfillment comes from seeking God's guidance and allowing our desires to change to align with His. </w:t>
      </w:r>
    </w:p>
    <w:p w14:paraId="47127DE9" w14:textId="77777777" w:rsidR="00711C27" w:rsidRPr="00711C27" w:rsidRDefault="00711C27" w:rsidP="00711C27">
      <w:pPr>
        <w:shd w:val="clear" w:color="auto" w:fill="FFFFFF"/>
        <w:spacing w:after="0" w:line="360" w:lineRule="atLeast"/>
        <w:ind w:left="720"/>
        <w:rPr>
          <w:rFonts w:ascii="Roboto" w:eastAsia="Times New Roman" w:hAnsi="Roboto" w:cs="Times New Roman"/>
          <w:color w:val="001D35"/>
          <w:kern w:val="0"/>
          <w14:ligatures w14:val="none"/>
        </w:rPr>
      </w:pPr>
    </w:p>
    <w:p w14:paraId="073059A1" w14:textId="32A62EEC" w:rsidR="00711C27" w:rsidRDefault="00711C27">
      <w:pPr>
        <w:rPr>
          <w:rFonts w:ascii="Roboto" w:hAnsi="Roboto"/>
          <w:color w:val="001D35"/>
          <w:shd w:val="clear" w:color="auto" w:fill="FFFFFF"/>
        </w:rPr>
      </w:pPr>
      <w:r w:rsidRPr="00711C27">
        <w:rPr>
          <w:rFonts w:ascii="Roboto" w:hAnsi="Roboto"/>
          <w:b/>
          <w:bCs/>
          <w:i/>
          <w:iCs/>
          <w:color w:val="001D35"/>
          <w:shd w:val="clear" w:color="auto" w:fill="FFFFFF"/>
        </w:rPr>
        <w:t>Pneuma is a Greek word meaning</w:t>
      </w:r>
      <w:r>
        <w:rPr>
          <w:rFonts w:ascii="Roboto" w:hAnsi="Roboto"/>
          <w:color w:val="001D35"/>
          <w:shd w:val="clear" w:color="auto" w:fill="FFFFFF"/>
        </w:rPr>
        <w:t xml:space="preserve"> "breath" or "wind" that, in ancient thought and theology, refers to the divine life force, spirit, soul, or vital principle that animates and gives life to individuals and the universe. It can be understood as a vital substance or an organizing principle, as seen in Stoicism, where it is a mixture of air and fire that carries divine reason (logos) throughout the cosmos. In the New Testament, pneuma is </w:t>
      </w:r>
      <w:proofErr w:type="gramStart"/>
      <w:r>
        <w:rPr>
          <w:rFonts w:ascii="Roboto" w:hAnsi="Roboto"/>
          <w:color w:val="001D35"/>
          <w:shd w:val="clear" w:color="auto" w:fill="FFFFFF"/>
        </w:rPr>
        <w:t>most commonly used</w:t>
      </w:r>
      <w:proofErr w:type="gramEnd"/>
      <w:r>
        <w:rPr>
          <w:rFonts w:ascii="Roboto" w:hAnsi="Roboto"/>
          <w:color w:val="001D35"/>
          <w:shd w:val="clear" w:color="auto" w:fill="FFFFFF"/>
        </w:rPr>
        <w:t xml:space="preserve"> to mean "spirit," particularly the Holy Spirit, but can also refer to human spirits, angelic or demonic forces, or even the</w:t>
      </w:r>
      <w:r w:rsidR="004655DB">
        <w:rPr>
          <w:rFonts w:ascii="Roboto" w:hAnsi="Roboto"/>
          <w:color w:val="001D35"/>
          <w:shd w:val="clear" w:color="auto" w:fill="FFFFFF"/>
        </w:rPr>
        <w:t xml:space="preserve">  </w:t>
      </w:r>
    </w:p>
    <w:p w14:paraId="66589F14" w14:textId="6140984E" w:rsidR="004655DB" w:rsidRPr="004655DB" w:rsidRDefault="004655DB">
      <w:pPr>
        <w:rPr>
          <w:b/>
          <w:bCs/>
          <w:i/>
          <w:iCs/>
          <w:u w:val="single"/>
        </w:rPr>
      </w:pPr>
      <w:r w:rsidRPr="004655DB">
        <w:rPr>
          <w:rFonts w:ascii="Roboto" w:hAnsi="Roboto"/>
          <w:b/>
          <w:bCs/>
          <w:i/>
          <w:iCs/>
          <w:color w:val="001D35"/>
          <w:u w:val="single"/>
          <w:shd w:val="clear" w:color="auto" w:fill="FFFFFF"/>
        </w:rPr>
        <w:t>Inspired by God</w:t>
      </w:r>
    </w:p>
    <w:p w14:paraId="49137FDA" w14:textId="613BCDA7" w:rsidR="00711C27" w:rsidRDefault="00711C27" w:rsidP="00711C27">
      <w:pPr>
        <w:shd w:val="clear" w:color="auto" w:fill="FFFFFF"/>
        <w:spacing w:after="0" w:line="240" w:lineRule="auto"/>
        <w:rPr>
          <w:rFonts w:ascii="Roboto" w:eastAsia="Times New Roman" w:hAnsi="Roboto" w:cs="Times New Roman"/>
          <w:b/>
          <w:bCs/>
          <w:color w:val="001D35"/>
          <w:kern w:val="0"/>
          <w14:ligatures w14:val="none"/>
        </w:rPr>
      </w:pPr>
      <w:r w:rsidRPr="00711C27">
        <w:rPr>
          <w:rFonts w:ascii="Roboto" w:hAnsi="Roboto"/>
          <w:b/>
          <w:bCs/>
          <w:i/>
          <w:iCs/>
          <w:color w:val="001D35"/>
          <w:shd w:val="clear" w:color="auto" w:fill="FFFFFF"/>
        </w:rPr>
        <w:t>The Greek word</w:t>
      </w:r>
      <w:r>
        <w:rPr>
          <w:rFonts w:ascii="Roboto" w:hAnsi="Roboto"/>
          <w:color w:val="001D35"/>
          <w:shd w:val="clear" w:color="auto" w:fill="FFFFFF"/>
        </w:rPr>
        <w:t xml:space="preserve"> </w:t>
      </w:r>
      <w:proofErr w:type="spellStart"/>
      <w:r>
        <w:rPr>
          <w:rFonts w:ascii="Roboto" w:hAnsi="Roboto"/>
          <w:color w:val="001D35"/>
          <w:shd w:val="clear" w:color="auto" w:fill="FFFFFF"/>
        </w:rPr>
        <w:t>θεό</w:t>
      </w:r>
      <w:proofErr w:type="spellEnd"/>
      <w:r>
        <w:rPr>
          <w:rFonts w:ascii="Roboto" w:hAnsi="Roboto"/>
          <w:color w:val="001D35"/>
          <w:shd w:val="clear" w:color="auto" w:fill="FFFFFF"/>
        </w:rPr>
        <w:t>πνευστος (</w:t>
      </w:r>
      <w:proofErr w:type="spellStart"/>
      <w:r w:rsidRPr="00711C27">
        <w:rPr>
          <w:rFonts w:ascii="Roboto" w:hAnsi="Roboto"/>
          <w:b/>
          <w:bCs/>
          <w:i/>
          <w:iCs/>
          <w:color w:val="001D35"/>
          <w:shd w:val="clear" w:color="auto" w:fill="FFFFFF"/>
        </w:rPr>
        <w:t>theopneustos</w:t>
      </w:r>
      <w:proofErr w:type="spellEnd"/>
      <w:r>
        <w:rPr>
          <w:rFonts w:ascii="Roboto" w:hAnsi="Roboto"/>
          <w:color w:val="001D35"/>
          <w:shd w:val="clear" w:color="auto" w:fill="FFFFFF"/>
        </w:rPr>
        <w:t xml:space="preserve">) literally means "God-breathed" or "divinely inspired". It is a unique compound word formed from </w:t>
      </w:r>
      <w:proofErr w:type="spellStart"/>
      <w:r>
        <w:rPr>
          <w:rFonts w:ascii="Roboto" w:hAnsi="Roboto"/>
          <w:color w:val="001D35"/>
          <w:shd w:val="clear" w:color="auto" w:fill="FFFFFF"/>
        </w:rPr>
        <w:t>theos</w:t>
      </w:r>
      <w:proofErr w:type="spellEnd"/>
      <w:r>
        <w:rPr>
          <w:rFonts w:ascii="Roboto" w:hAnsi="Roboto"/>
          <w:color w:val="001D35"/>
          <w:shd w:val="clear" w:color="auto" w:fill="FFFFFF"/>
        </w:rPr>
        <w:t xml:space="preserve"> ("God") and </w:t>
      </w:r>
      <w:proofErr w:type="spellStart"/>
      <w:r>
        <w:rPr>
          <w:rFonts w:ascii="Roboto" w:hAnsi="Roboto"/>
          <w:color w:val="001D35"/>
          <w:shd w:val="clear" w:color="auto" w:fill="FFFFFF"/>
        </w:rPr>
        <w:t>pneustos</w:t>
      </w:r>
      <w:proofErr w:type="spellEnd"/>
      <w:r>
        <w:rPr>
          <w:rFonts w:ascii="Roboto" w:hAnsi="Roboto"/>
          <w:color w:val="001D35"/>
          <w:shd w:val="clear" w:color="auto" w:fill="FFFFFF"/>
        </w:rPr>
        <w:t xml:space="preserve"> ("breath" or "spirit") and appears once in the Bible, in 2 Timothy 3:16, to describe the origin and divine nature of Scripture. It suggests that God is the source of Scripture, as though He "breathed" it into existence. </w:t>
      </w:r>
      <w:r>
        <w:rPr>
          <w:rStyle w:val="uv3um"/>
          <w:rFonts w:ascii="Roboto" w:hAnsi="Roboto"/>
          <w:color w:val="001D35"/>
          <w:shd w:val="clear" w:color="auto" w:fill="FFFFFF"/>
        </w:rPr>
        <w:t> </w:t>
      </w:r>
    </w:p>
    <w:p w14:paraId="420B3714" w14:textId="77777777" w:rsidR="00711C27" w:rsidRDefault="00711C27" w:rsidP="00711C27">
      <w:pPr>
        <w:shd w:val="clear" w:color="auto" w:fill="FFFFFF"/>
        <w:spacing w:after="0" w:line="240" w:lineRule="auto"/>
        <w:rPr>
          <w:rFonts w:ascii="Roboto" w:eastAsia="Times New Roman" w:hAnsi="Roboto" w:cs="Times New Roman"/>
          <w:b/>
          <w:bCs/>
          <w:color w:val="001D35"/>
          <w:kern w:val="0"/>
          <w14:ligatures w14:val="none"/>
        </w:rPr>
      </w:pPr>
    </w:p>
    <w:p w14:paraId="77E48549" w14:textId="77777777" w:rsidR="00711C27" w:rsidRDefault="00711C27" w:rsidP="00711C27">
      <w:pPr>
        <w:shd w:val="clear" w:color="auto" w:fill="FFFFFF"/>
        <w:spacing w:after="0" w:line="240" w:lineRule="auto"/>
        <w:rPr>
          <w:rFonts w:ascii="Roboto" w:eastAsia="Times New Roman" w:hAnsi="Roboto" w:cs="Times New Roman"/>
          <w:b/>
          <w:bCs/>
          <w:color w:val="001D35"/>
          <w:kern w:val="0"/>
          <w14:ligatures w14:val="none"/>
        </w:rPr>
      </w:pPr>
    </w:p>
    <w:p w14:paraId="119FC469" w14:textId="77777777" w:rsidR="00711C27" w:rsidRDefault="00711C27" w:rsidP="00711C27">
      <w:pPr>
        <w:shd w:val="clear" w:color="auto" w:fill="FFFFFF"/>
        <w:spacing w:after="0" w:line="240" w:lineRule="auto"/>
        <w:rPr>
          <w:rFonts w:ascii="Roboto" w:eastAsia="Times New Roman" w:hAnsi="Roboto" w:cs="Times New Roman"/>
          <w:b/>
          <w:bCs/>
          <w:color w:val="001D35"/>
          <w:kern w:val="0"/>
          <w14:ligatures w14:val="none"/>
        </w:rPr>
      </w:pPr>
    </w:p>
    <w:p w14:paraId="17A45159" w14:textId="14DA313E" w:rsidR="00711C27" w:rsidRPr="00711C27" w:rsidRDefault="00711C27" w:rsidP="00711C27">
      <w:pPr>
        <w:shd w:val="clear" w:color="auto" w:fill="FFFFFF"/>
        <w:spacing w:after="0" w:line="240" w:lineRule="auto"/>
        <w:rPr>
          <w:rFonts w:ascii="Roboto" w:eastAsia="Times New Roman" w:hAnsi="Roboto" w:cs="Times New Roman"/>
          <w:color w:val="001D35"/>
          <w:kern w:val="0"/>
          <w14:ligatures w14:val="none"/>
        </w:rPr>
      </w:pPr>
      <w:r w:rsidRPr="00711C27">
        <w:rPr>
          <w:rFonts w:ascii="Roboto" w:eastAsia="Times New Roman" w:hAnsi="Roboto" w:cs="Times New Roman"/>
          <w:b/>
          <w:bCs/>
          <w:color w:val="001D35"/>
          <w:kern w:val="0"/>
          <w14:ligatures w14:val="none"/>
        </w:rPr>
        <w:t>2 Timothy 3:16</w:t>
      </w:r>
      <w:r w:rsidRPr="00711C27">
        <w:rPr>
          <w:rFonts w:ascii="Roboto" w:eastAsia="Times New Roman" w:hAnsi="Roboto" w:cs="Times New Roman"/>
          <w:color w:val="001D35"/>
          <w:kern w:val="0"/>
          <w14:ligatures w14:val="none"/>
        </w:rPr>
        <w:t xml:space="preserve"> explains that the Bible is God-breathed (</w:t>
      </w:r>
      <w:proofErr w:type="spellStart"/>
      <w:r w:rsidRPr="00711C27">
        <w:rPr>
          <w:rFonts w:ascii="Roboto" w:eastAsia="Times New Roman" w:hAnsi="Roboto" w:cs="Times New Roman"/>
          <w:color w:val="001D35"/>
          <w:kern w:val="0"/>
          <w14:ligatures w14:val="none"/>
        </w:rPr>
        <w:t>theopneustos</w:t>
      </w:r>
      <w:proofErr w:type="spellEnd"/>
      <w:r w:rsidRPr="00711C27">
        <w:rPr>
          <w:rFonts w:ascii="Roboto" w:eastAsia="Times New Roman" w:hAnsi="Roboto" w:cs="Times New Roman"/>
          <w:color w:val="001D35"/>
          <w:kern w:val="0"/>
          <w14:ligatures w14:val="none"/>
        </w:rPr>
        <w:t xml:space="preserve"> in Greek), meaning it originates from God and has divine authority. This Scripture is useful for various purposes: doctrine (teaching what is true), reproof (showing what is wrong), correction (restoring what is right), and training in righteousness (equipping individuals </w:t>
      </w:r>
      <w:r w:rsidRPr="00711C27">
        <w:rPr>
          <w:rFonts w:ascii="Roboto" w:eastAsia="Times New Roman" w:hAnsi="Roboto" w:cs="Times New Roman"/>
          <w:color w:val="001D35"/>
          <w:kern w:val="0"/>
          <w14:ligatures w14:val="none"/>
        </w:rPr>
        <w:lastRenderedPageBreak/>
        <w:t xml:space="preserve">to live according to God's will). The </w:t>
      </w:r>
      <w:proofErr w:type="gramStart"/>
      <w:r w:rsidRPr="00711C27">
        <w:rPr>
          <w:rFonts w:ascii="Roboto" w:eastAsia="Times New Roman" w:hAnsi="Roboto" w:cs="Times New Roman"/>
          <w:color w:val="001D35"/>
          <w:kern w:val="0"/>
          <w14:ligatures w14:val="none"/>
        </w:rPr>
        <w:t>ultimate goal</w:t>
      </w:r>
      <w:proofErr w:type="gramEnd"/>
      <w:r w:rsidRPr="00711C27">
        <w:rPr>
          <w:rFonts w:ascii="Roboto" w:eastAsia="Times New Roman" w:hAnsi="Roboto" w:cs="Times New Roman"/>
          <w:color w:val="001D35"/>
          <w:kern w:val="0"/>
          <w14:ligatures w14:val="none"/>
        </w:rPr>
        <w:t xml:space="preserve"> is to make the "man of God" perfect and thoroughly equipped for every good work. </w:t>
      </w:r>
    </w:p>
    <w:p w14:paraId="15D1814D" w14:textId="77777777" w:rsidR="00711C27" w:rsidRPr="00711C27" w:rsidRDefault="00711C27" w:rsidP="00711C27">
      <w:pPr>
        <w:shd w:val="clear" w:color="auto" w:fill="FFFFFF"/>
        <w:spacing w:after="0" w:line="420" w:lineRule="atLeast"/>
        <w:rPr>
          <w:rFonts w:ascii="Times New Roman" w:eastAsia="Times New Roman" w:hAnsi="Times New Roman" w:cs="Times New Roman"/>
          <w:kern w:val="0"/>
          <w:sz w:val="30"/>
          <w:szCs w:val="30"/>
          <w14:ligatures w14:val="none"/>
        </w:rPr>
      </w:pPr>
      <w:r w:rsidRPr="00711C27">
        <w:rPr>
          <w:rFonts w:ascii="Roboto" w:eastAsia="Times New Roman" w:hAnsi="Roboto" w:cs="Times New Roman"/>
          <w:color w:val="001D35"/>
          <w:kern w:val="0"/>
          <w:sz w:val="30"/>
          <w:szCs w:val="30"/>
          <w14:ligatures w14:val="none"/>
        </w:rPr>
        <w:t>Key Elements of 2 Timothy 3:16</w:t>
      </w:r>
    </w:p>
    <w:p w14:paraId="215A22C5" w14:textId="77777777" w:rsidR="00711C27" w:rsidRPr="00711C27" w:rsidRDefault="00711C27" w:rsidP="00711C27">
      <w:pPr>
        <w:numPr>
          <w:ilvl w:val="0"/>
          <w:numId w:val="4"/>
        </w:numPr>
        <w:shd w:val="clear" w:color="auto" w:fill="FFFFFF"/>
        <w:spacing w:after="120" w:line="360" w:lineRule="atLeast"/>
        <w:rPr>
          <w:rFonts w:ascii="Roboto" w:eastAsia="Times New Roman" w:hAnsi="Roboto" w:cs="Times New Roman"/>
          <w:color w:val="001D35"/>
          <w:kern w:val="0"/>
          <w14:ligatures w14:val="none"/>
        </w:rPr>
      </w:pPr>
      <w:r w:rsidRPr="00711C27">
        <w:rPr>
          <w:rFonts w:ascii="Roboto" w:eastAsia="Times New Roman" w:hAnsi="Roboto" w:cs="Times New Roman"/>
          <w:b/>
          <w:bCs/>
          <w:color w:val="001D35"/>
          <w:kern w:val="0"/>
          <w14:ligatures w14:val="none"/>
        </w:rPr>
        <w:t>"All Scripture"</w:t>
      </w:r>
      <w:r w:rsidRPr="00711C27">
        <w:rPr>
          <w:rFonts w:ascii="Roboto" w:eastAsia="Times New Roman" w:hAnsi="Roboto" w:cs="Times New Roman"/>
          <w:color w:val="001D35"/>
          <w:kern w:val="0"/>
          <w14:ligatures w14:val="none"/>
        </w:rPr>
        <w:t>: </w:t>
      </w:r>
    </w:p>
    <w:p w14:paraId="19F49119"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Paul refers to the Old Testament Scriptures, though the principle applies to the entire Bible, including the New Testament as it was completed. </w:t>
      </w:r>
    </w:p>
    <w:p w14:paraId="566F2208" w14:textId="77777777" w:rsidR="00711C27" w:rsidRPr="00711C27" w:rsidRDefault="00711C27" w:rsidP="00711C27">
      <w:pPr>
        <w:numPr>
          <w:ilvl w:val="0"/>
          <w:numId w:val="4"/>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 xml:space="preserve">"God-breathed" (or </w:t>
      </w:r>
      <w:proofErr w:type="gramStart"/>
      <w:r w:rsidRPr="00711C27">
        <w:rPr>
          <w:rFonts w:ascii="Roboto" w:eastAsia="Times New Roman" w:hAnsi="Roboto" w:cs="Times New Roman"/>
          <w:b/>
          <w:bCs/>
          <w:color w:val="001D35"/>
          <w:kern w:val="0"/>
          <w14:ligatures w14:val="none"/>
        </w:rPr>
        <w:t>Inspired</w:t>
      </w:r>
      <w:proofErr w:type="gramEnd"/>
      <w:r w:rsidRPr="00711C27">
        <w:rPr>
          <w:rFonts w:ascii="Roboto" w:eastAsia="Times New Roman" w:hAnsi="Roboto" w:cs="Times New Roman"/>
          <w:b/>
          <w:bCs/>
          <w:color w:val="001D35"/>
          <w:kern w:val="0"/>
          <w14:ligatures w14:val="none"/>
        </w:rPr>
        <w:t>)</w:t>
      </w:r>
      <w:r w:rsidRPr="00711C27">
        <w:rPr>
          <w:rFonts w:ascii="Roboto" w:eastAsia="Times New Roman" w:hAnsi="Roboto" w:cs="Times New Roman"/>
          <w:color w:val="001D35"/>
          <w:kern w:val="0"/>
          <w14:ligatures w14:val="none"/>
        </w:rPr>
        <w:t>: </w:t>
      </w:r>
    </w:p>
    <w:p w14:paraId="00795E5C"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 xml:space="preserve">This is the most significant part of the verse. The Greek word </w:t>
      </w:r>
      <w:proofErr w:type="spellStart"/>
      <w:r w:rsidRPr="00711C27">
        <w:rPr>
          <w:rFonts w:ascii="Roboto" w:eastAsia="Times New Roman" w:hAnsi="Roboto" w:cs="Times New Roman"/>
          <w:color w:val="001D35"/>
          <w:kern w:val="0"/>
          <w14:ligatures w14:val="none"/>
        </w:rPr>
        <w:t>theopneustos</w:t>
      </w:r>
      <w:proofErr w:type="spellEnd"/>
      <w:r w:rsidRPr="00711C27">
        <w:rPr>
          <w:rFonts w:ascii="Roboto" w:eastAsia="Times New Roman" w:hAnsi="Roboto" w:cs="Times New Roman"/>
          <w:color w:val="001D35"/>
          <w:kern w:val="0"/>
          <w14:ligatures w14:val="none"/>
        </w:rPr>
        <w:t xml:space="preserve"> emphasizes that God is the ultimate source and origin of Scripture. He worked through human authors, using their personalities and abilities, to convey His Word. </w:t>
      </w:r>
    </w:p>
    <w:p w14:paraId="4B258D8B" w14:textId="77777777" w:rsidR="00711C27" w:rsidRPr="00711C27" w:rsidRDefault="00711C27" w:rsidP="00711C27">
      <w:pPr>
        <w:numPr>
          <w:ilvl w:val="0"/>
          <w:numId w:val="4"/>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"Profitable"</w:t>
      </w:r>
      <w:r w:rsidRPr="00711C27">
        <w:rPr>
          <w:rFonts w:ascii="Roboto" w:eastAsia="Times New Roman" w:hAnsi="Roboto" w:cs="Times New Roman"/>
          <w:color w:val="001D35"/>
          <w:kern w:val="0"/>
          <w14:ligatures w14:val="none"/>
        </w:rPr>
        <w:t>: </w:t>
      </w:r>
    </w:p>
    <w:p w14:paraId="7AB3E815"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Scripture is not merely helpful but has practical, divine value. </w:t>
      </w:r>
    </w:p>
    <w:p w14:paraId="62DB6A15" w14:textId="77777777" w:rsidR="00711C27" w:rsidRPr="00711C27" w:rsidRDefault="00711C27" w:rsidP="00711C27">
      <w:pPr>
        <w:numPr>
          <w:ilvl w:val="0"/>
          <w:numId w:val="4"/>
        </w:numPr>
        <w:shd w:val="clear" w:color="auto" w:fill="FFFFFF"/>
        <w:spacing w:after="12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"For teaching..."</w:t>
      </w:r>
      <w:r w:rsidRPr="00711C27">
        <w:rPr>
          <w:rFonts w:ascii="Roboto" w:eastAsia="Times New Roman" w:hAnsi="Roboto" w:cs="Times New Roman"/>
          <w:color w:val="001D35"/>
          <w:kern w:val="0"/>
          <w14:ligatures w14:val="none"/>
        </w:rPr>
        <w:t>: </w:t>
      </w:r>
    </w:p>
    <w:p w14:paraId="16819C98" w14:textId="77777777" w:rsidR="00711C27" w:rsidRPr="00711C27" w:rsidRDefault="00711C27" w:rsidP="00711C27">
      <w:pPr>
        <w:shd w:val="clear" w:color="auto" w:fill="FFFFFF"/>
        <w:spacing w:after="12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The Bible serves multiple functions in guiding believers: </w:t>
      </w:r>
    </w:p>
    <w:p w14:paraId="05613B74" w14:textId="77777777" w:rsidR="00711C27" w:rsidRPr="00711C27" w:rsidRDefault="00711C27" w:rsidP="00711C27">
      <w:pPr>
        <w:numPr>
          <w:ilvl w:val="1"/>
          <w:numId w:val="5"/>
        </w:numPr>
        <w:shd w:val="clear" w:color="auto" w:fill="FFFFFF"/>
        <w:spacing w:after="120" w:line="360" w:lineRule="atLeast"/>
        <w:rPr>
          <w:rFonts w:ascii="Roboto" w:eastAsia="Times New Roman" w:hAnsi="Roboto" w:cs="Times New Roman"/>
          <w:color w:val="001D35"/>
          <w:kern w:val="0"/>
          <w14:ligatures w14:val="none"/>
        </w:rPr>
      </w:pPr>
      <w:r w:rsidRPr="00711C27">
        <w:rPr>
          <w:rFonts w:ascii="Roboto" w:eastAsia="Times New Roman" w:hAnsi="Roboto" w:cs="Times New Roman"/>
          <w:b/>
          <w:bCs/>
          <w:color w:val="001D35"/>
          <w:kern w:val="0"/>
          <w14:ligatures w14:val="none"/>
        </w:rPr>
        <w:t>Teaching</w:t>
      </w:r>
      <w:r w:rsidRPr="00711C27">
        <w:rPr>
          <w:rFonts w:ascii="Roboto" w:eastAsia="Times New Roman" w:hAnsi="Roboto" w:cs="Times New Roman"/>
          <w:color w:val="001D35"/>
          <w:kern w:val="0"/>
          <w14:ligatures w14:val="none"/>
        </w:rPr>
        <w:t>: To impart truth and instruction. </w:t>
      </w:r>
    </w:p>
    <w:p w14:paraId="7E328882" w14:textId="77777777" w:rsidR="00711C27" w:rsidRPr="00711C27" w:rsidRDefault="00711C27" w:rsidP="00711C27">
      <w:pPr>
        <w:numPr>
          <w:ilvl w:val="1"/>
          <w:numId w:val="6"/>
        </w:numPr>
        <w:shd w:val="clear" w:color="auto" w:fill="FFFFFF"/>
        <w:spacing w:after="120" w:line="360" w:lineRule="atLeast"/>
        <w:rPr>
          <w:rFonts w:ascii="Roboto" w:eastAsia="Times New Roman" w:hAnsi="Roboto" w:cs="Times New Roman"/>
          <w:color w:val="001D35"/>
          <w:kern w:val="0"/>
          <w14:ligatures w14:val="none"/>
        </w:rPr>
      </w:pPr>
      <w:r w:rsidRPr="00711C27">
        <w:rPr>
          <w:rFonts w:ascii="Roboto" w:eastAsia="Times New Roman" w:hAnsi="Roboto" w:cs="Times New Roman"/>
          <w:b/>
          <w:bCs/>
          <w:color w:val="001D35"/>
          <w:kern w:val="0"/>
          <w14:ligatures w14:val="none"/>
        </w:rPr>
        <w:t>Reproof</w:t>
      </w:r>
      <w:r w:rsidRPr="00711C27">
        <w:rPr>
          <w:rFonts w:ascii="Roboto" w:eastAsia="Times New Roman" w:hAnsi="Roboto" w:cs="Times New Roman"/>
          <w:color w:val="001D35"/>
          <w:kern w:val="0"/>
          <w14:ligatures w14:val="none"/>
        </w:rPr>
        <w:t>: To show believers what is wrong in their beliefs or actions. </w:t>
      </w:r>
    </w:p>
    <w:p w14:paraId="73ABEC58" w14:textId="77777777" w:rsidR="00711C27" w:rsidRPr="00711C27" w:rsidRDefault="00711C27" w:rsidP="00711C27">
      <w:pPr>
        <w:numPr>
          <w:ilvl w:val="1"/>
          <w:numId w:val="7"/>
        </w:numPr>
        <w:shd w:val="clear" w:color="auto" w:fill="FFFFFF"/>
        <w:spacing w:after="120" w:line="360" w:lineRule="atLeast"/>
        <w:rPr>
          <w:rFonts w:ascii="Roboto" w:eastAsia="Times New Roman" w:hAnsi="Roboto" w:cs="Times New Roman"/>
          <w:color w:val="001D35"/>
          <w:kern w:val="0"/>
          <w14:ligatures w14:val="none"/>
        </w:rPr>
      </w:pPr>
      <w:r w:rsidRPr="00711C27">
        <w:rPr>
          <w:rFonts w:ascii="Roboto" w:eastAsia="Times New Roman" w:hAnsi="Roboto" w:cs="Times New Roman"/>
          <w:b/>
          <w:bCs/>
          <w:color w:val="001D35"/>
          <w:kern w:val="0"/>
          <w14:ligatures w14:val="none"/>
        </w:rPr>
        <w:t>Correction</w:t>
      </w:r>
      <w:r w:rsidRPr="00711C27">
        <w:rPr>
          <w:rFonts w:ascii="Roboto" w:eastAsia="Times New Roman" w:hAnsi="Roboto" w:cs="Times New Roman"/>
          <w:color w:val="001D35"/>
          <w:kern w:val="0"/>
          <w14:ligatures w14:val="none"/>
        </w:rPr>
        <w:t>: To guide someone back to what is right. </w:t>
      </w:r>
    </w:p>
    <w:p w14:paraId="2596D565" w14:textId="77777777" w:rsidR="00711C27" w:rsidRPr="00711C27" w:rsidRDefault="00711C27" w:rsidP="00711C27">
      <w:pPr>
        <w:numPr>
          <w:ilvl w:val="1"/>
          <w:numId w:val="8"/>
        </w:numPr>
        <w:shd w:val="clear" w:color="auto" w:fill="FFFFFF"/>
        <w:spacing w:after="0" w:line="360" w:lineRule="atLeast"/>
        <w:rPr>
          <w:rFonts w:ascii="Roboto" w:eastAsia="Times New Roman" w:hAnsi="Roboto" w:cs="Times New Roman"/>
          <w:color w:val="001D35"/>
          <w:kern w:val="0"/>
          <w14:ligatures w14:val="none"/>
        </w:rPr>
      </w:pPr>
      <w:r w:rsidRPr="00711C27">
        <w:rPr>
          <w:rFonts w:ascii="Roboto" w:eastAsia="Times New Roman" w:hAnsi="Roboto" w:cs="Times New Roman"/>
          <w:b/>
          <w:bCs/>
          <w:color w:val="001D35"/>
          <w:kern w:val="0"/>
          <w14:ligatures w14:val="none"/>
        </w:rPr>
        <w:t>Training in righteousness</w:t>
      </w:r>
      <w:r w:rsidRPr="00711C27">
        <w:rPr>
          <w:rFonts w:ascii="Roboto" w:eastAsia="Times New Roman" w:hAnsi="Roboto" w:cs="Times New Roman"/>
          <w:color w:val="001D35"/>
          <w:kern w:val="0"/>
          <w14:ligatures w14:val="none"/>
        </w:rPr>
        <w:t>: To educate believers in living righteously and in conformity to God's will. </w:t>
      </w:r>
    </w:p>
    <w:p w14:paraId="26854D0C" w14:textId="77777777" w:rsidR="00711C27" w:rsidRPr="00711C27" w:rsidRDefault="00711C27" w:rsidP="00711C27">
      <w:pPr>
        <w:numPr>
          <w:ilvl w:val="0"/>
          <w:numId w:val="4"/>
        </w:numPr>
        <w:shd w:val="clear" w:color="auto" w:fill="FFFFFF"/>
        <w:spacing w:after="0" w:line="360" w:lineRule="atLeast"/>
        <w:rPr>
          <w:rFonts w:ascii="Times New Roman" w:eastAsia="Times New Roman" w:hAnsi="Times New Roman" w:cs="Times New Roman"/>
          <w:kern w:val="0"/>
          <w14:ligatures w14:val="none"/>
        </w:rPr>
      </w:pPr>
      <w:r w:rsidRPr="00711C27">
        <w:rPr>
          <w:rFonts w:ascii="Roboto" w:eastAsia="Times New Roman" w:hAnsi="Roboto" w:cs="Times New Roman"/>
          <w:b/>
          <w:bCs/>
          <w:color w:val="001D35"/>
          <w:kern w:val="0"/>
          <w14:ligatures w14:val="none"/>
        </w:rPr>
        <w:t>"That the man of God may be perfect, thoroughly furnished unto all good works"</w:t>
      </w:r>
      <w:r w:rsidRPr="00711C27">
        <w:rPr>
          <w:rFonts w:ascii="Roboto" w:eastAsia="Times New Roman" w:hAnsi="Roboto" w:cs="Times New Roman"/>
          <w:color w:val="001D35"/>
          <w:kern w:val="0"/>
          <w14:ligatures w14:val="none"/>
        </w:rPr>
        <w:t>: </w:t>
      </w:r>
    </w:p>
    <w:p w14:paraId="62E99887" w14:textId="77777777" w:rsidR="00711C27" w:rsidRPr="00711C27" w:rsidRDefault="00711C27" w:rsidP="00711C27">
      <w:pPr>
        <w:shd w:val="clear" w:color="auto" w:fill="FFFFFF"/>
        <w:spacing w:after="0" w:line="360" w:lineRule="atLeast"/>
        <w:ind w:left="720"/>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The overarching purpose of Scripture is to develop a believer into someone who is fully equipped and competent to perform every good deed. </w:t>
      </w:r>
    </w:p>
    <w:p w14:paraId="368D64B6" w14:textId="77777777" w:rsidR="00711C27" w:rsidRPr="00711C27" w:rsidRDefault="00711C27" w:rsidP="00711C27">
      <w:pPr>
        <w:shd w:val="clear" w:color="auto" w:fill="FFFFFF"/>
        <w:spacing w:after="0" w:line="240" w:lineRule="auto"/>
        <w:rPr>
          <w:rFonts w:ascii="Times New Roman" w:eastAsia="Times New Roman" w:hAnsi="Times New Roman" w:cs="Times New Roman"/>
          <w:kern w:val="0"/>
          <w14:ligatures w14:val="none"/>
        </w:rPr>
      </w:pPr>
      <w:r w:rsidRPr="00711C27">
        <w:rPr>
          <w:rFonts w:ascii="Roboto" w:eastAsia="Times New Roman" w:hAnsi="Roboto" w:cs="Times New Roman"/>
          <w:color w:val="001D35"/>
          <w:kern w:val="0"/>
          <w14:ligatures w14:val="none"/>
        </w:rPr>
        <w:t>In essence, 2 Timothy 3:16 teaches that the Bible is a divine gift from God, possessing the power to instruct, guide, and perfect believers for a life of purpose and service. </w:t>
      </w:r>
    </w:p>
    <w:p w14:paraId="4FDD4416" w14:textId="77777777" w:rsidR="00711C27" w:rsidRDefault="00711C27"/>
    <w:p w14:paraId="4121D46B" w14:textId="77777777" w:rsidR="00580EDA" w:rsidRDefault="00580EDA"/>
    <w:p w14:paraId="084B3A06" w14:textId="77777777" w:rsidR="00580EDA" w:rsidRDefault="00580EDA"/>
    <w:p w14:paraId="47E86F9B" w14:textId="77777777" w:rsidR="00580EDA" w:rsidRDefault="00580EDA"/>
    <w:p w14:paraId="3432FBFC" w14:textId="77777777" w:rsidR="00580EDA" w:rsidRDefault="00580EDA"/>
    <w:p w14:paraId="60698789" w14:textId="77777777" w:rsidR="00580EDA" w:rsidRPr="00580EDA" w:rsidRDefault="00580EDA" w:rsidP="00580EDA">
      <w:pPr>
        <w:shd w:val="clear" w:color="auto" w:fill="FFFFFF"/>
        <w:spacing w:after="0" w:line="240" w:lineRule="auto"/>
        <w:rPr>
          <w:rFonts w:ascii="Roboto" w:eastAsia="Times New Roman" w:hAnsi="Roboto" w:cs="Times New Roman"/>
          <w:color w:val="001D35"/>
          <w:kern w:val="0"/>
          <w14:ligatures w14:val="none"/>
        </w:rPr>
      </w:pPr>
      <w:r w:rsidRPr="00580EDA">
        <w:rPr>
          <w:rFonts w:ascii="Roboto" w:eastAsia="Times New Roman" w:hAnsi="Roboto" w:cs="Times New Roman"/>
          <w:color w:val="001D35"/>
          <w:kern w:val="0"/>
          <w14:ligatures w14:val="none"/>
        </w:rPr>
        <w:lastRenderedPageBreak/>
        <w:t>Unity in the world is a general, often political or social, goal of peace and cooperation between different people and groups, while unity in Christ is a supernatural, spiritual unity among believers founded on their shared faith and identity in Jesus. The key difference is that world unity can be achieved through human effort and common interests, whereas Christian unity is a result of God's work through the Holy Spirit and is based on a shared allegiance to Christ and a supernatural bond of love, even amidst human differences. </w:t>
      </w:r>
    </w:p>
    <w:p w14:paraId="4B818748" w14:textId="77777777" w:rsidR="00580EDA" w:rsidRPr="00580EDA" w:rsidRDefault="00580EDA" w:rsidP="00580EDA">
      <w:pPr>
        <w:shd w:val="clear" w:color="auto" w:fill="FFFFFF"/>
        <w:spacing w:after="0" w:line="420" w:lineRule="atLeast"/>
        <w:rPr>
          <w:rFonts w:ascii="Times New Roman" w:eastAsia="Times New Roman" w:hAnsi="Times New Roman" w:cs="Times New Roman"/>
          <w:kern w:val="0"/>
          <w:sz w:val="30"/>
          <w:szCs w:val="30"/>
          <w14:ligatures w14:val="none"/>
        </w:rPr>
      </w:pPr>
      <w:r w:rsidRPr="00580EDA">
        <w:rPr>
          <w:rFonts w:ascii="Roboto" w:eastAsia="Times New Roman" w:hAnsi="Roboto" w:cs="Times New Roman"/>
          <w:color w:val="001D35"/>
          <w:kern w:val="0"/>
          <w:sz w:val="30"/>
          <w:szCs w:val="30"/>
          <w14:ligatures w14:val="none"/>
        </w:rPr>
        <w:t>Unity in the world</w:t>
      </w:r>
    </w:p>
    <w:p w14:paraId="432FC04E" w14:textId="77777777" w:rsidR="00580EDA" w:rsidRPr="00580EDA" w:rsidRDefault="00580EDA" w:rsidP="00580EDA">
      <w:pPr>
        <w:numPr>
          <w:ilvl w:val="0"/>
          <w:numId w:val="9"/>
        </w:numPr>
        <w:shd w:val="clear" w:color="auto" w:fill="FFFFFF"/>
        <w:spacing w:after="120" w:line="360" w:lineRule="atLeast"/>
        <w:rPr>
          <w:rFonts w:ascii="Roboto" w:eastAsia="Times New Roman" w:hAnsi="Roboto" w:cs="Times New Roman"/>
          <w:color w:val="001D35"/>
          <w:kern w:val="0"/>
          <w14:ligatures w14:val="none"/>
        </w:rPr>
      </w:pPr>
      <w:r w:rsidRPr="00580EDA">
        <w:rPr>
          <w:rFonts w:ascii="Roboto" w:eastAsia="Times New Roman" w:hAnsi="Roboto" w:cs="Times New Roman"/>
          <w:b/>
          <w:bCs/>
          <w:color w:val="001D35"/>
          <w:kern w:val="0"/>
          <w14:ligatures w14:val="none"/>
        </w:rPr>
        <w:t>Basis:</w:t>
      </w:r>
      <w:r w:rsidRPr="00580EDA">
        <w:rPr>
          <w:rFonts w:ascii="Roboto" w:eastAsia="Times New Roman" w:hAnsi="Roboto" w:cs="Times New Roman"/>
          <w:color w:val="001D35"/>
          <w:kern w:val="0"/>
          <w14:ligatures w14:val="none"/>
        </w:rPr>
        <w:t> </w:t>
      </w:r>
    </w:p>
    <w:p w14:paraId="19F14070" w14:textId="77777777" w:rsidR="00580EDA" w:rsidRPr="00580EDA" w:rsidRDefault="00580EDA" w:rsidP="00580EDA">
      <w:pPr>
        <w:shd w:val="clear" w:color="auto" w:fill="FFFFFF"/>
        <w:spacing w:after="120" w:line="360" w:lineRule="atLeast"/>
        <w:ind w:left="720"/>
        <w:rPr>
          <w:rFonts w:ascii="Roboto" w:eastAsia="Times New Roman" w:hAnsi="Roboto" w:cs="Times New Roman"/>
          <w:color w:val="001D35"/>
          <w:kern w:val="0"/>
          <w14:ligatures w14:val="none"/>
        </w:rPr>
      </w:pPr>
      <w:r w:rsidRPr="00580EDA">
        <w:rPr>
          <w:rFonts w:ascii="Roboto" w:eastAsia="Times New Roman" w:hAnsi="Roboto" w:cs="Times New Roman"/>
          <w:color w:val="001D35"/>
          <w:kern w:val="0"/>
          <w14:ligatures w14:val="none"/>
        </w:rPr>
        <w:t>Common interests, social, political, or cultural ties.</w:t>
      </w:r>
    </w:p>
    <w:p w14:paraId="5741C2D5" w14:textId="77777777" w:rsidR="00580EDA" w:rsidRPr="00580EDA" w:rsidRDefault="00580EDA" w:rsidP="00580EDA">
      <w:pPr>
        <w:numPr>
          <w:ilvl w:val="0"/>
          <w:numId w:val="9"/>
        </w:numPr>
        <w:shd w:val="clear" w:color="auto" w:fill="FFFFFF"/>
        <w:spacing w:after="120" w:line="360" w:lineRule="atLeast"/>
        <w:rPr>
          <w:rFonts w:ascii="Roboto" w:eastAsia="Times New Roman" w:hAnsi="Roboto" w:cs="Times New Roman"/>
          <w:color w:val="001D35"/>
          <w:kern w:val="0"/>
          <w14:ligatures w14:val="none"/>
        </w:rPr>
      </w:pPr>
      <w:r w:rsidRPr="00580EDA">
        <w:rPr>
          <w:rFonts w:ascii="Roboto" w:eastAsia="Times New Roman" w:hAnsi="Roboto" w:cs="Times New Roman"/>
          <w:b/>
          <w:bCs/>
          <w:color w:val="001D35"/>
          <w:kern w:val="0"/>
          <w14:ligatures w14:val="none"/>
        </w:rPr>
        <w:t>Achieved through:</w:t>
      </w:r>
      <w:r w:rsidRPr="00580EDA">
        <w:rPr>
          <w:rFonts w:ascii="Roboto" w:eastAsia="Times New Roman" w:hAnsi="Roboto" w:cs="Times New Roman"/>
          <w:color w:val="001D35"/>
          <w:kern w:val="0"/>
          <w14:ligatures w14:val="none"/>
        </w:rPr>
        <w:t> </w:t>
      </w:r>
    </w:p>
    <w:p w14:paraId="10DC3D6C" w14:textId="77777777" w:rsidR="00580EDA" w:rsidRPr="00580EDA" w:rsidRDefault="00580EDA" w:rsidP="00580EDA">
      <w:pPr>
        <w:shd w:val="clear" w:color="auto" w:fill="FFFFFF"/>
        <w:spacing w:after="120" w:line="360" w:lineRule="atLeast"/>
        <w:ind w:left="720"/>
        <w:rPr>
          <w:rFonts w:ascii="Roboto" w:eastAsia="Times New Roman" w:hAnsi="Roboto" w:cs="Times New Roman"/>
          <w:color w:val="001D35"/>
          <w:kern w:val="0"/>
          <w14:ligatures w14:val="none"/>
        </w:rPr>
      </w:pPr>
      <w:r w:rsidRPr="00580EDA">
        <w:rPr>
          <w:rFonts w:ascii="Roboto" w:eastAsia="Times New Roman" w:hAnsi="Roboto" w:cs="Times New Roman"/>
          <w:color w:val="001D35"/>
          <w:kern w:val="0"/>
          <w14:ligatures w14:val="none"/>
        </w:rPr>
        <w:t>Human effort, treaties, agreements, or a shared desire for peace and cooperation.</w:t>
      </w:r>
    </w:p>
    <w:p w14:paraId="6C2D1C1E" w14:textId="77777777" w:rsidR="00580EDA" w:rsidRPr="00580EDA" w:rsidRDefault="00580EDA" w:rsidP="00580EDA">
      <w:pPr>
        <w:numPr>
          <w:ilvl w:val="0"/>
          <w:numId w:val="9"/>
        </w:numPr>
        <w:shd w:val="clear" w:color="auto" w:fill="FFFFFF"/>
        <w:spacing w:after="120" w:line="360" w:lineRule="atLeast"/>
        <w:rPr>
          <w:rFonts w:ascii="Roboto" w:eastAsia="Times New Roman" w:hAnsi="Roboto" w:cs="Times New Roman"/>
          <w:color w:val="001D35"/>
          <w:kern w:val="0"/>
          <w14:ligatures w14:val="none"/>
        </w:rPr>
      </w:pPr>
      <w:r w:rsidRPr="00580EDA">
        <w:rPr>
          <w:rFonts w:ascii="Roboto" w:eastAsia="Times New Roman" w:hAnsi="Roboto" w:cs="Times New Roman"/>
          <w:b/>
          <w:bCs/>
          <w:color w:val="001D35"/>
          <w:kern w:val="0"/>
          <w14:ligatures w14:val="none"/>
        </w:rPr>
        <w:t>Nature:</w:t>
      </w:r>
      <w:r w:rsidRPr="00580EDA">
        <w:rPr>
          <w:rFonts w:ascii="Roboto" w:eastAsia="Times New Roman" w:hAnsi="Roboto" w:cs="Times New Roman"/>
          <w:color w:val="001D35"/>
          <w:kern w:val="0"/>
          <w14:ligatures w14:val="none"/>
        </w:rPr>
        <w:t> </w:t>
      </w:r>
    </w:p>
    <w:p w14:paraId="199C9A78" w14:textId="77777777" w:rsidR="00580EDA" w:rsidRPr="00580EDA" w:rsidRDefault="00580EDA" w:rsidP="00580EDA">
      <w:pPr>
        <w:shd w:val="clear" w:color="auto" w:fill="FFFFFF"/>
        <w:spacing w:after="120" w:line="360" w:lineRule="atLeast"/>
        <w:ind w:left="720"/>
        <w:rPr>
          <w:rFonts w:ascii="Roboto" w:eastAsia="Times New Roman" w:hAnsi="Roboto" w:cs="Times New Roman"/>
          <w:color w:val="001D35"/>
          <w:kern w:val="0"/>
          <w14:ligatures w14:val="none"/>
        </w:rPr>
      </w:pPr>
      <w:r w:rsidRPr="00580EDA">
        <w:rPr>
          <w:rFonts w:ascii="Roboto" w:eastAsia="Times New Roman" w:hAnsi="Roboto" w:cs="Times New Roman"/>
          <w:color w:val="001D35"/>
          <w:kern w:val="0"/>
          <w14:ligatures w14:val="none"/>
        </w:rPr>
        <w:t xml:space="preserve">Often temporary or conditional, </w:t>
      </w:r>
      <w:proofErr w:type="gramStart"/>
      <w:r w:rsidRPr="00580EDA">
        <w:rPr>
          <w:rFonts w:ascii="Roboto" w:eastAsia="Times New Roman" w:hAnsi="Roboto" w:cs="Times New Roman"/>
          <w:color w:val="001D35"/>
          <w:kern w:val="0"/>
          <w14:ligatures w14:val="none"/>
        </w:rPr>
        <w:t>can</w:t>
      </w:r>
      <w:proofErr w:type="gramEnd"/>
      <w:r w:rsidRPr="00580EDA">
        <w:rPr>
          <w:rFonts w:ascii="Roboto" w:eastAsia="Times New Roman" w:hAnsi="Roboto" w:cs="Times New Roman"/>
          <w:color w:val="001D35"/>
          <w:kern w:val="0"/>
          <w14:ligatures w14:val="none"/>
        </w:rPr>
        <w:t xml:space="preserve"> break down due to conflicting interests.</w:t>
      </w:r>
    </w:p>
    <w:p w14:paraId="27DEB2E7" w14:textId="77777777" w:rsidR="00580EDA" w:rsidRPr="00580EDA" w:rsidRDefault="00580EDA" w:rsidP="00580EDA">
      <w:pPr>
        <w:numPr>
          <w:ilvl w:val="0"/>
          <w:numId w:val="9"/>
        </w:numPr>
        <w:shd w:val="clear" w:color="auto" w:fill="FFFFFF"/>
        <w:spacing w:after="0" w:line="360" w:lineRule="atLeast"/>
        <w:rPr>
          <w:rFonts w:ascii="Roboto" w:eastAsia="Times New Roman" w:hAnsi="Roboto" w:cs="Times New Roman"/>
          <w:color w:val="001D35"/>
          <w:kern w:val="0"/>
          <w14:ligatures w14:val="none"/>
        </w:rPr>
      </w:pPr>
      <w:r w:rsidRPr="00580EDA">
        <w:rPr>
          <w:rFonts w:ascii="Roboto" w:eastAsia="Times New Roman" w:hAnsi="Roboto" w:cs="Times New Roman"/>
          <w:b/>
          <w:bCs/>
          <w:color w:val="001D35"/>
          <w:kern w:val="0"/>
          <w14:ligatures w14:val="none"/>
        </w:rPr>
        <w:t>Example:</w:t>
      </w:r>
      <w:r w:rsidRPr="00580EDA">
        <w:rPr>
          <w:rFonts w:ascii="Roboto" w:eastAsia="Times New Roman" w:hAnsi="Roboto" w:cs="Times New Roman"/>
          <w:color w:val="001D35"/>
          <w:kern w:val="0"/>
          <w14:ligatures w14:val="none"/>
        </w:rPr>
        <w:t> </w:t>
      </w:r>
    </w:p>
    <w:p w14:paraId="2582226F" w14:textId="77777777" w:rsidR="00580EDA" w:rsidRPr="00580EDA" w:rsidRDefault="00580EDA" w:rsidP="00580EDA">
      <w:pPr>
        <w:shd w:val="clear" w:color="auto" w:fill="FFFFFF"/>
        <w:spacing w:after="0" w:line="360" w:lineRule="atLeast"/>
        <w:ind w:left="720"/>
        <w:rPr>
          <w:rFonts w:ascii="Times New Roman" w:eastAsia="Times New Roman" w:hAnsi="Times New Roman" w:cs="Times New Roman"/>
          <w:kern w:val="0"/>
          <w14:ligatures w14:val="none"/>
        </w:rPr>
      </w:pPr>
      <w:r w:rsidRPr="00580EDA">
        <w:rPr>
          <w:rFonts w:ascii="Roboto" w:eastAsia="Times New Roman" w:hAnsi="Roboto" w:cs="Times New Roman"/>
          <w:color w:val="001D35"/>
          <w:kern w:val="0"/>
          <w14:ligatures w14:val="none"/>
        </w:rPr>
        <w:t>A peace treaty between nations or a diverse group of people coming together for a common cause like a festival. </w:t>
      </w:r>
    </w:p>
    <w:p w14:paraId="0C6FBFFD" w14:textId="77777777" w:rsidR="00580EDA" w:rsidRPr="00580EDA" w:rsidRDefault="00580EDA" w:rsidP="00580EDA">
      <w:pPr>
        <w:shd w:val="clear" w:color="auto" w:fill="FFFFFF"/>
        <w:spacing w:after="0" w:line="420" w:lineRule="atLeast"/>
        <w:rPr>
          <w:rFonts w:ascii="Times New Roman" w:eastAsia="Times New Roman" w:hAnsi="Times New Roman" w:cs="Times New Roman"/>
          <w:kern w:val="0"/>
          <w:sz w:val="30"/>
          <w:szCs w:val="30"/>
          <w14:ligatures w14:val="none"/>
        </w:rPr>
      </w:pPr>
      <w:r w:rsidRPr="00580EDA">
        <w:rPr>
          <w:rFonts w:ascii="Roboto" w:eastAsia="Times New Roman" w:hAnsi="Roboto" w:cs="Times New Roman"/>
          <w:color w:val="001D35"/>
          <w:kern w:val="0"/>
          <w:sz w:val="30"/>
          <w:szCs w:val="30"/>
          <w14:ligatures w14:val="none"/>
        </w:rPr>
        <w:t>Unity in Christ</w:t>
      </w:r>
    </w:p>
    <w:p w14:paraId="36250136" w14:textId="77777777" w:rsidR="00580EDA" w:rsidRPr="00580EDA" w:rsidRDefault="00580EDA" w:rsidP="00580EDA">
      <w:pPr>
        <w:numPr>
          <w:ilvl w:val="0"/>
          <w:numId w:val="10"/>
        </w:numPr>
        <w:shd w:val="clear" w:color="auto" w:fill="FFFFFF"/>
        <w:spacing w:after="120" w:line="360" w:lineRule="atLeast"/>
        <w:rPr>
          <w:rFonts w:ascii="Roboto" w:eastAsia="Times New Roman" w:hAnsi="Roboto" w:cs="Times New Roman"/>
          <w:color w:val="001D35"/>
          <w:kern w:val="0"/>
          <w14:ligatures w14:val="none"/>
        </w:rPr>
      </w:pPr>
      <w:r w:rsidRPr="00580EDA">
        <w:rPr>
          <w:rFonts w:ascii="Roboto" w:eastAsia="Times New Roman" w:hAnsi="Roboto" w:cs="Times New Roman"/>
          <w:b/>
          <w:bCs/>
          <w:color w:val="001D35"/>
          <w:kern w:val="0"/>
          <w14:ligatures w14:val="none"/>
        </w:rPr>
        <w:t>Basis:</w:t>
      </w:r>
      <w:r w:rsidRPr="00580EDA">
        <w:rPr>
          <w:rFonts w:ascii="Roboto" w:eastAsia="Times New Roman" w:hAnsi="Roboto" w:cs="Times New Roman"/>
          <w:color w:val="001D35"/>
          <w:kern w:val="0"/>
          <w14:ligatures w14:val="none"/>
        </w:rPr>
        <w:t> </w:t>
      </w:r>
    </w:p>
    <w:p w14:paraId="44AC4637" w14:textId="77777777" w:rsidR="00580EDA" w:rsidRPr="00580EDA" w:rsidRDefault="00580EDA" w:rsidP="00580EDA">
      <w:pPr>
        <w:shd w:val="clear" w:color="auto" w:fill="FFFFFF"/>
        <w:spacing w:after="120" w:line="360" w:lineRule="atLeast"/>
        <w:ind w:left="720"/>
        <w:rPr>
          <w:rFonts w:ascii="Times New Roman" w:eastAsia="Times New Roman" w:hAnsi="Times New Roman" w:cs="Times New Roman"/>
          <w:kern w:val="0"/>
          <w14:ligatures w14:val="none"/>
        </w:rPr>
      </w:pPr>
      <w:r w:rsidRPr="00580EDA">
        <w:rPr>
          <w:rFonts w:ascii="Roboto" w:eastAsia="Times New Roman" w:hAnsi="Roboto" w:cs="Times New Roman"/>
          <w:color w:val="001D35"/>
          <w:kern w:val="0"/>
          <w14:ligatures w14:val="none"/>
        </w:rPr>
        <w:t>A shared faith in Jesus Christ, a common allegiance to Him, and being joined together by the Holy Spirit. </w:t>
      </w:r>
    </w:p>
    <w:p w14:paraId="200E7E67" w14:textId="77777777" w:rsidR="00580EDA" w:rsidRPr="00580EDA" w:rsidRDefault="00580EDA" w:rsidP="00580EDA">
      <w:pPr>
        <w:numPr>
          <w:ilvl w:val="0"/>
          <w:numId w:val="10"/>
        </w:numPr>
        <w:shd w:val="clear" w:color="auto" w:fill="FFFFFF"/>
        <w:spacing w:after="120" w:line="360" w:lineRule="atLeast"/>
        <w:rPr>
          <w:rFonts w:ascii="Times New Roman" w:eastAsia="Times New Roman" w:hAnsi="Times New Roman" w:cs="Times New Roman"/>
          <w:kern w:val="0"/>
          <w14:ligatures w14:val="none"/>
        </w:rPr>
      </w:pPr>
      <w:r w:rsidRPr="00580EDA">
        <w:rPr>
          <w:rFonts w:ascii="Roboto" w:eastAsia="Times New Roman" w:hAnsi="Roboto" w:cs="Times New Roman"/>
          <w:b/>
          <w:bCs/>
          <w:color w:val="001D35"/>
          <w:kern w:val="0"/>
          <w14:ligatures w14:val="none"/>
        </w:rPr>
        <w:t>Achieved through:</w:t>
      </w:r>
      <w:r w:rsidRPr="00580EDA">
        <w:rPr>
          <w:rFonts w:ascii="Roboto" w:eastAsia="Times New Roman" w:hAnsi="Roboto" w:cs="Times New Roman"/>
          <w:color w:val="001D35"/>
          <w:kern w:val="0"/>
          <w14:ligatures w14:val="none"/>
        </w:rPr>
        <w:t> </w:t>
      </w:r>
    </w:p>
    <w:p w14:paraId="671407C3" w14:textId="77777777" w:rsidR="00580EDA" w:rsidRPr="00580EDA" w:rsidRDefault="00580EDA" w:rsidP="00580EDA">
      <w:pPr>
        <w:shd w:val="clear" w:color="auto" w:fill="FFFFFF"/>
        <w:spacing w:after="120" w:line="360" w:lineRule="atLeast"/>
        <w:ind w:left="720"/>
        <w:rPr>
          <w:rFonts w:ascii="Times New Roman" w:eastAsia="Times New Roman" w:hAnsi="Times New Roman" w:cs="Times New Roman"/>
          <w:kern w:val="0"/>
          <w14:ligatures w14:val="none"/>
        </w:rPr>
      </w:pPr>
      <w:r w:rsidRPr="00580EDA">
        <w:rPr>
          <w:rFonts w:ascii="Roboto" w:eastAsia="Times New Roman" w:hAnsi="Roboto" w:cs="Times New Roman"/>
          <w:color w:val="001D35"/>
          <w:kern w:val="0"/>
          <w14:ligatures w14:val="none"/>
        </w:rPr>
        <w:t>God's supernatural work, which binds believers together as the "body of Christ" and inspires a love that transcends human differences. </w:t>
      </w:r>
    </w:p>
    <w:p w14:paraId="067AB596" w14:textId="77777777" w:rsidR="00580EDA" w:rsidRPr="00580EDA" w:rsidRDefault="00580EDA" w:rsidP="00580EDA">
      <w:pPr>
        <w:numPr>
          <w:ilvl w:val="0"/>
          <w:numId w:val="10"/>
        </w:numPr>
        <w:shd w:val="clear" w:color="auto" w:fill="FFFFFF"/>
        <w:spacing w:after="120" w:line="360" w:lineRule="atLeast"/>
        <w:rPr>
          <w:rFonts w:ascii="Times New Roman" w:eastAsia="Times New Roman" w:hAnsi="Times New Roman" w:cs="Times New Roman"/>
          <w:kern w:val="0"/>
          <w14:ligatures w14:val="none"/>
        </w:rPr>
      </w:pPr>
      <w:r w:rsidRPr="00580EDA">
        <w:rPr>
          <w:rFonts w:ascii="Roboto" w:eastAsia="Times New Roman" w:hAnsi="Roboto" w:cs="Times New Roman"/>
          <w:b/>
          <w:bCs/>
          <w:color w:val="001D35"/>
          <w:kern w:val="0"/>
          <w14:ligatures w14:val="none"/>
        </w:rPr>
        <w:t>Nature:</w:t>
      </w:r>
      <w:r w:rsidRPr="00580EDA">
        <w:rPr>
          <w:rFonts w:ascii="Roboto" w:eastAsia="Times New Roman" w:hAnsi="Roboto" w:cs="Times New Roman"/>
          <w:color w:val="001D35"/>
          <w:kern w:val="0"/>
          <w14:ligatures w14:val="none"/>
        </w:rPr>
        <w:t> </w:t>
      </w:r>
    </w:p>
    <w:p w14:paraId="2C94E4A1" w14:textId="77777777" w:rsidR="00580EDA" w:rsidRPr="00580EDA" w:rsidRDefault="00580EDA" w:rsidP="00580EDA">
      <w:pPr>
        <w:shd w:val="clear" w:color="auto" w:fill="FFFFFF"/>
        <w:spacing w:after="120" w:line="360" w:lineRule="atLeast"/>
        <w:ind w:left="720"/>
        <w:rPr>
          <w:rFonts w:ascii="Times New Roman" w:eastAsia="Times New Roman" w:hAnsi="Times New Roman" w:cs="Times New Roman"/>
          <w:kern w:val="0"/>
          <w14:ligatures w14:val="none"/>
        </w:rPr>
      </w:pPr>
      <w:r w:rsidRPr="00580EDA">
        <w:rPr>
          <w:rFonts w:ascii="Roboto" w:eastAsia="Times New Roman" w:hAnsi="Roboto" w:cs="Times New Roman"/>
          <w:color w:val="001D35"/>
          <w:kern w:val="0"/>
          <w14:ligatures w14:val="none"/>
        </w:rPr>
        <w:t>Supernatural, enduring, and designed to reflect the unity of the Trinity (the Father, Son, and Holy Spirit). It is a spiritual reality that believers are called to live out. </w:t>
      </w:r>
    </w:p>
    <w:p w14:paraId="6713C39C" w14:textId="77777777" w:rsidR="00580EDA" w:rsidRPr="00580EDA" w:rsidRDefault="00580EDA" w:rsidP="00580EDA">
      <w:pPr>
        <w:numPr>
          <w:ilvl w:val="0"/>
          <w:numId w:val="10"/>
        </w:numPr>
        <w:shd w:val="clear" w:color="auto" w:fill="FFFFFF"/>
        <w:spacing w:after="0" w:line="360" w:lineRule="atLeast"/>
        <w:rPr>
          <w:rFonts w:ascii="Times New Roman" w:eastAsia="Times New Roman" w:hAnsi="Times New Roman" w:cs="Times New Roman"/>
          <w:kern w:val="0"/>
          <w14:ligatures w14:val="none"/>
        </w:rPr>
      </w:pPr>
      <w:r w:rsidRPr="00580EDA">
        <w:rPr>
          <w:rFonts w:ascii="Roboto" w:eastAsia="Times New Roman" w:hAnsi="Roboto" w:cs="Times New Roman"/>
          <w:b/>
          <w:bCs/>
          <w:color w:val="001D35"/>
          <w:kern w:val="0"/>
          <w14:ligatures w14:val="none"/>
        </w:rPr>
        <w:t>Example:</w:t>
      </w:r>
      <w:r w:rsidRPr="00580EDA">
        <w:rPr>
          <w:rFonts w:ascii="Roboto" w:eastAsia="Times New Roman" w:hAnsi="Roboto" w:cs="Times New Roman"/>
          <w:color w:val="001D35"/>
          <w:kern w:val="0"/>
          <w14:ligatures w14:val="none"/>
        </w:rPr>
        <w:t> </w:t>
      </w:r>
    </w:p>
    <w:p w14:paraId="7C4430AD" w14:textId="77777777" w:rsidR="00580EDA" w:rsidRPr="00580EDA" w:rsidRDefault="00580EDA" w:rsidP="00580EDA">
      <w:pPr>
        <w:shd w:val="clear" w:color="auto" w:fill="FFFFFF"/>
        <w:spacing w:after="0" w:line="360" w:lineRule="atLeast"/>
        <w:ind w:left="720"/>
        <w:rPr>
          <w:rFonts w:ascii="Roboto" w:eastAsia="Times New Roman" w:hAnsi="Roboto" w:cs="Times New Roman"/>
          <w:color w:val="001D35"/>
          <w:kern w:val="0"/>
          <w14:ligatures w14:val="none"/>
        </w:rPr>
      </w:pPr>
      <w:r w:rsidRPr="00580EDA">
        <w:rPr>
          <w:rFonts w:ascii="Roboto" w:eastAsia="Times New Roman" w:hAnsi="Roboto" w:cs="Times New Roman"/>
          <w:color w:val="001D35"/>
          <w:kern w:val="0"/>
          <w14:ligatures w14:val="none"/>
        </w:rPr>
        <w:t>The unity described in </w:t>
      </w:r>
      <w:hyperlink r:id="rId5" w:history="1">
        <w:r w:rsidRPr="00580EDA">
          <w:rPr>
            <w:rFonts w:ascii="Roboto" w:eastAsia="Times New Roman" w:hAnsi="Roboto" w:cs="Times New Roman"/>
            <w:color w:val="0000FF"/>
            <w:kern w:val="0"/>
            <w:u w:val="single"/>
            <w14:ligatures w14:val="none"/>
          </w:rPr>
          <w:t>Galatians 3:28</w:t>
        </w:r>
      </w:hyperlink>
      <w:r w:rsidRPr="00580EDA">
        <w:rPr>
          <w:rFonts w:ascii="Roboto" w:eastAsia="Times New Roman" w:hAnsi="Roboto" w:cs="Times New Roman"/>
          <w:color w:val="001D35"/>
          <w:kern w:val="0"/>
          <w14:ligatures w14:val="none"/>
        </w:rPr>
        <w:t> where distinctions like "Jew or Greek" or "slave or free" become secondary because "all of you are one in Christ Jesus". </w:t>
      </w:r>
    </w:p>
    <w:p w14:paraId="61FDBC56" w14:textId="77777777" w:rsidR="00580EDA" w:rsidRDefault="00580EDA"/>
    <w:p w14:paraId="00C87F81" w14:textId="77777777" w:rsidR="00711C27" w:rsidRDefault="00711C27"/>
    <w:sectPr w:rsidR="00711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4182"/>
    <w:multiLevelType w:val="multilevel"/>
    <w:tmpl w:val="C74E8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35BEB"/>
    <w:multiLevelType w:val="multilevel"/>
    <w:tmpl w:val="3E8C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139F1"/>
    <w:multiLevelType w:val="multilevel"/>
    <w:tmpl w:val="10CE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E02E1"/>
    <w:multiLevelType w:val="multilevel"/>
    <w:tmpl w:val="2C1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605A6"/>
    <w:multiLevelType w:val="multilevel"/>
    <w:tmpl w:val="D93A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2048B"/>
    <w:multiLevelType w:val="multilevel"/>
    <w:tmpl w:val="F380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809538">
    <w:abstractNumId w:val="3"/>
  </w:num>
  <w:num w:numId="2" w16cid:durableId="1230308957">
    <w:abstractNumId w:val="4"/>
  </w:num>
  <w:num w:numId="3" w16cid:durableId="621151731">
    <w:abstractNumId w:val="2"/>
  </w:num>
  <w:num w:numId="4" w16cid:durableId="1675913757">
    <w:abstractNumId w:val="0"/>
  </w:num>
  <w:num w:numId="5" w16cid:durableId="239097161">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377241482">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016536343">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970818661">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224146661">
    <w:abstractNumId w:val="1"/>
  </w:num>
  <w:num w:numId="10" w16cid:durableId="1164397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27"/>
    <w:rsid w:val="004655DB"/>
    <w:rsid w:val="00580EDA"/>
    <w:rsid w:val="00711C27"/>
    <w:rsid w:val="0093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524A"/>
  <w15:chartTrackingRefBased/>
  <w15:docId w15:val="{D6407951-19A1-4962-B83B-E860A865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C27"/>
    <w:rPr>
      <w:rFonts w:eastAsiaTheme="majorEastAsia" w:cstheme="majorBidi"/>
      <w:color w:val="272727" w:themeColor="text1" w:themeTint="D8"/>
    </w:rPr>
  </w:style>
  <w:style w:type="paragraph" w:styleId="Title">
    <w:name w:val="Title"/>
    <w:basedOn w:val="Normal"/>
    <w:next w:val="Normal"/>
    <w:link w:val="TitleChar"/>
    <w:uiPriority w:val="10"/>
    <w:qFormat/>
    <w:rsid w:val="00711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C27"/>
    <w:pPr>
      <w:spacing w:before="160"/>
      <w:jc w:val="center"/>
    </w:pPr>
    <w:rPr>
      <w:i/>
      <w:iCs/>
      <w:color w:val="404040" w:themeColor="text1" w:themeTint="BF"/>
    </w:rPr>
  </w:style>
  <w:style w:type="character" w:customStyle="1" w:styleId="QuoteChar">
    <w:name w:val="Quote Char"/>
    <w:basedOn w:val="DefaultParagraphFont"/>
    <w:link w:val="Quote"/>
    <w:uiPriority w:val="29"/>
    <w:rsid w:val="00711C27"/>
    <w:rPr>
      <w:i/>
      <w:iCs/>
      <w:color w:val="404040" w:themeColor="text1" w:themeTint="BF"/>
    </w:rPr>
  </w:style>
  <w:style w:type="paragraph" w:styleId="ListParagraph">
    <w:name w:val="List Paragraph"/>
    <w:basedOn w:val="Normal"/>
    <w:uiPriority w:val="34"/>
    <w:qFormat/>
    <w:rsid w:val="00711C27"/>
    <w:pPr>
      <w:ind w:left="720"/>
      <w:contextualSpacing/>
    </w:pPr>
  </w:style>
  <w:style w:type="character" w:styleId="IntenseEmphasis">
    <w:name w:val="Intense Emphasis"/>
    <w:basedOn w:val="DefaultParagraphFont"/>
    <w:uiPriority w:val="21"/>
    <w:qFormat/>
    <w:rsid w:val="00711C27"/>
    <w:rPr>
      <w:i/>
      <w:iCs/>
      <w:color w:val="0F4761" w:themeColor="accent1" w:themeShade="BF"/>
    </w:rPr>
  </w:style>
  <w:style w:type="paragraph" w:styleId="IntenseQuote">
    <w:name w:val="Intense Quote"/>
    <w:basedOn w:val="Normal"/>
    <w:next w:val="Normal"/>
    <w:link w:val="IntenseQuoteChar"/>
    <w:uiPriority w:val="30"/>
    <w:qFormat/>
    <w:rsid w:val="00711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C27"/>
    <w:rPr>
      <w:i/>
      <w:iCs/>
      <w:color w:val="0F4761" w:themeColor="accent1" w:themeShade="BF"/>
    </w:rPr>
  </w:style>
  <w:style w:type="character" w:styleId="IntenseReference">
    <w:name w:val="Intense Reference"/>
    <w:basedOn w:val="DefaultParagraphFont"/>
    <w:uiPriority w:val="32"/>
    <w:qFormat/>
    <w:rsid w:val="00711C27"/>
    <w:rPr>
      <w:b/>
      <w:bCs/>
      <w:smallCaps/>
      <w:color w:val="0F4761" w:themeColor="accent1" w:themeShade="BF"/>
      <w:spacing w:val="5"/>
    </w:rPr>
  </w:style>
  <w:style w:type="character" w:customStyle="1" w:styleId="uv3um">
    <w:name w:val="uv3um"/>
    <w:basedOn w:val="DefaultParagraphFont"/>
    <w:rsid w:val="00711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d803b5e7521b1d51&amp;cs=0&amp;sxsrf=AE3TifMOmN8B27EnAxFqGoEj8tKnqR39Yw%3A1760260058057&amp;q=Galatians+3%3A28&amp;sa=X&amp;ved=2ahUKEwjRg9Lbp56QAxVDRjABHdiTBdcQxccNegQINhAB&amp;mstk=AUtExfDD1oxPuy25aO4kDBdSMxAUJEnjpsYZBq6Pxk_561pN5expxa2AHsvSJDHdKQHPfU79yhtWfMGBAtz7rbIjbE-vudT9Ccndcm7fsNb1shldSkgju2Q-bPyOAFzJC6mFpyYj-wkwSe9RSNbRbl85FeZy_Ktw_mh8Ic2Ic3PsnRta0UOZgO6G4fLw-U7nDygs6bHXiSHKT4LrOAoQ66oJ-ZrsTJIV5ZXDCNO5Ee4pJv-uus8nZJ2lUt265lXaPlW34KjhLGVTMp7sQ0uX_JTp4IqtTeRD1SjykLUsRwXakgi4KA&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2</cp:revision>
  <dcterms:created xsi:type="dcterms:W3CDTF">2025-10-12T08:49:00Z</dcterms:created>
  <dcterms:modified xsi:type="dcterms:W3CDTF">2025-10-12T09:12:00Z</dcterms:modified>
</cp:coreProperties>
</file>