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94C5" w14:textId="77777777" w:rsidR="00D7625A" w:rsidRDefault="00D7625A" w:rsidP="00D7625A">
      <w:pPr>
        <w:spacing w:after="0" w:line="240" w:lineRule="auto"/>
        <w:rPr>
          <w:rFonts w:ascii="Times New Roman" w:eastAsia="Times New Roman" w:hAnsi="Times New Roman" w:cs="Times New Roman"/>
          <w:kern w:val="0"/>
          <w14:ligatures w14:val="none"/>
        </w:rPr>
      </w:pPr>
      <w:r w:rsidRPr="00D7625A">
        <w:rPr>
          <w:rFonts w:ascii="Times New Roman" w:eastAsia="Times New Roman" w:hAnsi="Times New Roman" w:cs="Times New Roman"/>
          <w:kern w:val="0"/>
          <w14:ligatures w14:val="none"/>
        </w:rPr>
        <w:t xml:space="preserve">Unity In </w:t>
      </w:r>
      <w:proofErr w:type="gramStart"/>
      <w:r w:rsidRPr="00D7625A">
        <w:rPr>
          <w:rFonts w:ascii="Times New Roman" w:eastAsia="Times New Roman" w:hAnsi="Times New Roman" w:cs="Times New Roman"/>
          <w:kern w:val="0"/>
          <w14:ligatures w14:val="none"/>
        </w:rPr>
        <w:t>The</w:t>
      </w:r>
      <w:proofErr w:type="gramEnd"/>
      <w:r w:rsidRPr="00D7625A">
        <w:rPr>
          <w:rFonts w:ascii="Times New Roman" w:eastAsia="Times New Roman" w:hAnsi="Times New Roman" w:cs="Times New Roman"/>
          <w:kern w:val="0"/>
          <w14:ligatures w14:val="none"/>
        </w:rPr>
        <w:t xml:space="preserve"> Body</w:t>
      </w:r>
    </w:p>
    <w:p w14:paraId="6326E6A1" w14:textId="77777777" w:rsidR="0083527C" w:rsidRPr="00DC0AD0" w:rsidRDefault="0083527C" w:rsidP="0083527C">
      <w:pPr>
        <w:spacing w:after="0" w:line="240" w:lineRule="auto"/>
        <w:rPr>
          <w:rFonts w:ascii="Times New Roman" w:eastAsia="Times New Roman" w:hAnsi="Times New Roman" w:cs="Times New Roman"/>
          <w:kern w:val="0"/>
          <w14:ligatures w14:val="none"/>
        </w:rPr>
      </w:pPr>
      <w:r w:rsidRPr="00DC0AD0">
        <w:rPr>
          <w:rFonts w:ascii="Times New Roman" w:eastAsia="Times New Roman" w:hAnsi="Times New Roman" w:cs="Times New Roman"/>
          <w:kern w:val="0"/>
          <w14:ligatures w14:val="none"/>
        </w:rPr>
        <w:t xml:space="preserve">Bible Passage: </w:t>
      </w:r>
      <w:hyperlink r:id="rId5" w:tooltip="1 Corinthians 12:12–27" w:history="1">
        <w:r w:rsidRPr="00DC0AD0">
          <w:rPr>
            <w:rFonts w:ascii="Times New Roman" w:eastAsia="Times New Roman" w:hAnsi="Times New Roman" w:cs="Times New Roman"/>
            <w:color w:val="0000FF"/>
            <w:kern w:val="0"/>
            <w:u w:val="single"/>
            <w14:ligatures w14:val="none"/>
          </w:rPr>
          <w:t>1 Corinthians 12:12–27</w:t>
        </w:r>
      </w:hyperlink>
      <w:r w:rsidRPr="00DC0AD0">
        <w:rPr>
          <w:rFonts w:ascii="Times New Roman" w:eastAsia="Times New Roman" w:hAnsi="Times New Roman" w:cs="Times New Roman"/>
          <w:kern w:val="0"/>
          <w14:ligatures w14:val="none"/>
        </w:rPr>
        <w:t xml:space="preserve">, </w:t>
      </w:r>
      <w:hyperlink r:id="rId6" w:tooltip="Ephesians 4:3–6" w:history="1">
        <w:r w:rsidRPr="00DC0AD0">
          <w:rPr>
            <w:rFonts w:ascii="Times New Roman" w:eastAsia="Times New Roman" w:hAnsi="Times New Roman" w:cs="Times New Roman"/>
            <w:color w:val="0000FF"/>
            <w:kern w:val="0"/>
            <w:u w:val="single"/>
            <w14:ligatures w14:val="none"/>
          </w:rPr>
          <w:t>Ephesians 4:3–6</w:t>
        </w:r>
      </w:hyperlink>
      <w:r w:rsidRPr="00DC0AD0">
        <w:rPr>
          <w:rFonts w:ascii="Times New Roman" w:eastAsia="Times New Roman" w:hAnsi="Times New Roman" w:cs="Times New Roman"/>
          <w:kern w:val="0"/>
          <w14:ligatures w14:val="none"/>
        </w:rPr>
        <w:t xml:space="preserve">, </w:t>
      </w:r>
      <w:hyperlink r:id="rId7" w:tooltip="John 17:20–23" w:history="1">
        <w:r w:rsidRPr="00DC0AD0">
          <w:rPr>
            <w:rFonts w:ascii="Times New Roman" w:eastAsia="Times New Roman" w:hAnsi="Times New Roman" w:cs="Times New Roman"/>
            <w:color w:val="0000FF"/>
            <w:kern w:val="0"/>
            <w:u w:val="single"/>
            <w14:ligatures w14:val="none"/>
          </w:rPr>
          <w:t>John 17:20–23</w:t>
        </w:r>
      </w:hyperlink>
      <w:r w:rsidRPr="00DC0AD0">
        <w:rPr>
          <w:rFonts w:ascii="Times New Roman" w:eastAsia="Times New Roman" w:hAnsi="Times New Roman" w:cs="Times New Roman"/>
          <w:kern w:val="0"/>
          <w14:ligatures w14:val="none"/>
        </w:rPr>
        <w:t xml:space="preserve">, </w:t>
      </w:r>
      <w:hyperlink r:id="rId8" w:tooltip="Romans 12:4–5" w:history="1">
        <w:r w:rsidRPr="00DC0AD0">
          <w:rPr>
            <w:rFonts w:ascii="Times New Roman" w:eastAsia="Times New Roman" w:hAnsi="Times New Roman" w:cs="Times New Roman"/>
            <w:color w:val="0000FF"/>
            <w:kern w:val="0"/>
            <w:u w:val="single"/>
            <w14:ligatures w14:val="none"/>
          </w:rPr>
          <w:t>Romans 12:4–5</w:t>
        </w:r>
      </w:hyperlink>
      <w:r w:rsidRPr="00DC0AD0">
        <w:rPr>
          <w:rFonts w:ascii="Times New Roman" w:eastAsia="Times New Roman" w:hAnsi="Times New Roman" w:cs="Times New Roman"/>
          <w:kern w:val="0"/>
          <w14:ligatures w14:val="none"/>
        </w:rPr>
        <w:t xml:space="preserve">, </w:t>
      </w:r>
      <w:hyperlink r:id="rId9" w:tooltip="Colossians 3:14" w:history="1">
        <w:r w:rsidRPr="00DC0AD0">
          <w:rPr>
            <w:rFonts w:ascii="Times New Roman" w:eastAsia="Times New Roman" w:hAnsi="Times New Roman" w:cs="Times New Roman"/>
            <w:color w:val="0000FF"/>
            <w:kern w:val="0"/>
            <w:u w:val="single"/>
            <w14:ligatures w14:val="none"/>
          </w:rPr>
          <w:t>Colossians 3:14</w:t>
        </w:r>
      </w:hyperlink>
      <w:r w:rsidRPr="00DC0AD0">
        <w:rPr>
          <w:rFonts w:ascii="Times New Roman" w:eastAsia="Times New Roman" w:hAnsi="Times New Roman" w:cs="Times New Roman"/>
          <w:kern w:val="0"/>
          <w14:ligatures w14:val="none"/>
        </w:rPr>
        <w:t xml:space="preserve">, </w:t>
      </w:r>
      <w:hyperlink r:id="rId10" w:tooltip="Psalm 133:1" w:history="1">
        <w:r w:rsidRPr="00DC0AD0">
          <w:rPr>
            <w:rFonts w:ascii="Times New Roman" w:eastAsia="Times New Roman" w:hAnsi="Times New Roman" w:cs="Times New Roman"/>
            <w:color w:val="0000FF"/>
            <w:kern w:val="0"/>
            <w:u w:val="single"/>
            <w14:ligatures w14:val="none"/>
          </w:rPr>
          <w:t>Psalm 133:1</w:t>
        </w:r>
      </w:hyperlink>
      <w:r w:rsidRPr="00DC0AD0">
        <w:rPr>
          <w:rFonts w:ascii="Times New Roman" w:eastAsia="Times New Roman" w:hAnsi="Times New Roman" w:cs="Times New Roman"/>
          <w:kern w:val="0"/>
          <w14:ligatures w14:val="none"/>
        </w:rPr>
        <w:t xml:space="preserve">, </w:t>
      </w:r>
      <w:hyperlink r:id="rId11" w:tooltip="1 Corinthians 1:10" w:history="1">
        <w:r w:rsidRPr="00DC0AD0">
          <w:rPr>
            <w:rFonts w:ascii="Times New Roman" w:eastAsia="Times New Roman" w:hAnsi="Times New Roman" w:cs="Times New Roman"/>
            <w:color w:val="0000FF"/>
            <w:kern w:val="0"/>
            <w:u w:val="single"/>
            <w14:ligatures w14:val="none"/>
          </w:rPr>
          <w:t>1 Corinthians 1:10</w:t>
        </w:r>
      </w:hyperlink>
      <w:r w:rsidRPr="00DC0AD0">
        <w:rPr>
          <w:rFonts w:ascii="Times New Roman" w:eastAsia="Times New Roman" w:hAnsi="Times New Roman" w:cs="Times New Roman"/>
          <w:kern w:val="0"/>
          <w14:ligatures w14:val="none"/>
        </w:rPr>
        <w:t xml:space="preserve">, </w:t>
      </w:r>
      <w:hyperlink r:id="rId12" w:tooltip="2 Corinthians 13:11" w:history="1">
        <w:r w:rsidRPr="00DC0AD0">
          <w:rPr>
            <w:rFonts w:ascii="Times New Roman" w:eastAsia="Times New Roman" w:hAnsi="Times New Roman" w:cs="Times New Roman"/>
            <w:color w:val="0000FF"/>
            <w:kern w:val="0"/>
            <w:u w:val="single"/>
            <w14:ligatures w14:val="none"/>
          </w:rPr>
          <w:t>2 Corinthians 13:11</w:t>
        </w:r>
      </w:hyperlink>
      <w:r w:rsidRPr="00DC0AD0">
        <w:rPr>
          <w:rFonts w:ascii="Times New Roman" w:eastAsia="Times New Roman" w:hAnsi="Times New Roman" w:cs="Times New Roman"/>
          <w:kern w:val="0"/>
          <w14:ligatures w14:val="none"/>
        </w:rPr>
        <w:t xml:space="preserve">, </w:t>
      </w:r>
      <w:hyperlink r:id="rId13" w:tooltip="Acts 4:32" w:history="1">
        <w:r w:rsidRPr="00DC0AD0">
          <w:rPr>
            <w:rFonts w:ascii="Times New Roman" w:eastAsia="Times New Roman" w:hAnsi="Times New Roman" w:cs="Times New Roman"/>
            <w:color w:val="0000FF"/>
            <w:kern w:val="0"/>
            <w:u w:val="single"/>
            <w14:ligatures w14:val="none"/>
          </w:rPr>
          <w:t>Acts 4:32</w:t>
        </w:r>
      </w:hyperlink>
      <w:r w:rsidRPr="00DC0AD0">
        <w:rPr>
          <w:rFonts w:ascii="Times New Roman" w:eastAsia="Times New Roman" w:hAnsi="Times New Roman" w:cs="Times New Roman"/>
          <w:kern w:val="0"/>
          <w14:ligatures w14:val="none"/>
        </w:rPr>
        <w:t xml:space="preserve">, </w:t>
      </w:r>
      <w:hyperlink r:id="rId14" w:tooltip="John 13:35" w:history="1">
        <w:r w:rsidRPr="00DC0AD0">
          <w:rPr>
            <w:rFonts w:ascii="Times New Roman" w:eastAsia="Times New Roman" w:hAnsi="Times New Roman" w:cs="Times New Roman"/>
            <w:color w:val="0000FF"/>
            <w:kern w:val="0"/>
            <w:u w:val="single"/>
            <w14:ligatures w14:val="none"/>
          </w:rPr>
          <w:t>John 13:35</w:t>
        </w:r>
      </w:hyperlink>
    </w:p>
    <w:p w14:paraId="666A9E0E" w14:textId="3FE4FCA1" w:rsidR="0083527C" w:rsidRPr="00DC0AD0" w:rsidRDefault="0083527C" w:rsidP="0083527C">
      <w:pPr>
        <w:spacing w:before="100" w:beforeAutospacing="1" w:after="100" w:afterAutospacing="1" w:line="240" w:lineRule="auto"/>
        <w:rPr>
          <w:rFonts w:ascii="Times New Roman" w:eastAsia="Times New Roman" w:hAnsi="Times New Roman" w:cs="Times New Roman"/>
          <w:kern w:val="0"/>
          <w14:ligatures w14:val="none"/>
        </w:rPr>
      </w:pPr>
      <w:r w:rsidRPr="00DC0AD0">
        <w:rPr>
          <w:rFonts w:ascii="Times New Roman" w:eastAsia="Times New Roman" w:hAnsi="Times New Roman" w:cs="Times New Roman"/>
          <w:kern w:val="0"/>
          <w14:ligatures w14:val="none"/>
        </w:rPr>
        <w:t>Summary: This collection of passages highlights the importance of unity among believers in the body of Christ, emphasizing how each member plays a vital role in building a harmonious</w:t>
      </w:r>
      <w:r w:rsidR="0094158B">
        <w:rPr>
          <w:rFonts w:ascii="Times New Roman" w:eastAsia="Times New Roman" w:hAnsi="Times New Roman" w:cs="Times New Roman"/>
          <w:kern w:val="0"/>
          <w14:ligatures w14:val="none"/>
        </w:rPr>
        <w:t xml:space="preserve"> in Our</w:t>
      </w:r>
      <w:r w:rsidR="00A2716C">
        <w:rPr>
          <w:rFonts w:ascii="Times New Roman" w:eastAsia="Times New Roman" w:hAnsi="Times New Roman" w:cs="Times New Roman"/>
          <w:kern w:val="0"/>
          <w14:ligatures w14:val="none"/>
        </w:rPr>
        <w:t xml:space="preserve"> Families and homes, </w:t>
      </w:r>
      <w:proofErr w:type="gramStart"/>
      <w:r w:rsidR="00A2716C">
        <w:rPr>
          <w:rFonts w:ascii="Times New Roman" w:eastAsia="Times New Roman" w:hAnsi="Times New Roman" w:cs="Times New Roman"/>
          <w:kern w:val="0"/>
          <w14:ligatures w14:val="none"/>
        </w:rPr>
        <w:t>an</w:t>
      </w:r>
      <w:proofErr w:type="gramEnd"/>
      <w:r w:rsidRPr="00DC0AD0">
        <w:rPr>
          <w:rFonts w:ascii="Times New Roman" w:eastAsia="Times New Roman" w:hAnsi="Times New Roman" w:cs="Times New Roman"/>
          <w:kern w:val="0"/>
          <w14:ligatures w14:val="none"/>
        </w:rPr>
        <w:t xml:space="preserve"> communit</w:t>
      </w:r>
      <w:r w:rsidR="00A2716C">
        <w:rPr>
          <w:rFonts w:ascii="Times New Roman" w:eastAsia="Times New Roman" w:hAnsi="Times New Roman" w:cs="Times New Roman"/>
          <w:kern w:val="0"/>
          <w14:ligatures w14:val="none"/>
        </w:rPr>
        <w:t>ies</w:t>
      </w:r>
      <w:r w:rsidRPr="00DC0AD0">
        <w:rPr>
          <w:rFonts w:ascii="Times New Roman" w:eastAsia="Times New Roman" w:hAnsi="Times New Roman" w:cs="Times New Roman"/>
          <w:kern w:val="0"/>
          <w14:ligatures w14:val="none"/>
        </w:rPr>
        <w:t xml:space="preserve"> that reflects God’s love and purpose.</w:t>
      </w:r>
    </w:p>
    <w:p w14:paraId="233E6AAF" w14:textId="77777777" w:rsidR="0083527C" w:rsidRPr="00DC0AD0" w:rsidRDefault="0083527C" w:rsidP="0083527C">
      <w:pPr>
        <w:spacing w:before="100" w:beforeAutospacing="1" w:after="100" w:afterAutospacing="1" w:line="240" w:lineRule="auto"/>
        <w:rPr>
          <w:rFonts w:ascii="Times New Roman" w:eastAsia="Times New Roman" w:hAnsi="Times New Roman" w:cs="Times New Roman"/>
          <w:kern w:val="0"/>
          <w14:ligatures w14:val="none"/>
        </w:rPr>
      </w:pPr>
      <w:r w:rsidRPr="005462B6">
        <w:rPr>
          <w:rFonts w:ascii="Times New Roman" w:eastAsia="Times New Roman" w:hAnsi="Times New Roman" w:cs="Times New Roman"/>
          <w:b/>
          <w:bCs/>
          <w:i/>
          <w:iCs/>
          <w:kern w:val="0"/>
          <w14:ligatures w14:val="none"/>
        </w:rPr>
        <w:t>When we Acts</w:t>
      </w:r>
      <w:r w:rsidRPr="00DC0AD0">
        <w:rPr>
          <w:rFonts w:ascii="Times New Roman" w:eastAsia="Times New Roman" w:hAnsi="Times New Roman" w:cs="Times New Roman"/>
          <w:kern w:val="0"/>
          <w14:ligatures w14:val="none"/>
        </w:rPr>
        <w:t>: In a world fragmented by strife and division, this message encourages Christians to actively pursue unity within their churches and communities. By understanding their unique roles in the body of Christ, believers can support one another, heal relational wounds, and live out a testimony of love that draws others to Christ.</w:t>
      </w:r>
    </w:p>
    <w:p w14:paraId="2C8F8F1F" w14:textId="77777777" w:rsidR="0083527C" w:rsidRPr="00DC0AD0" w:rsidRDefault="0083527C" w:rsidP="0083527C">
      <w:pPr>
        <w:spacing w:before="100" w:beforeAutospacing="1" w:after="100" w:afterAutospacing="1" w:line="240" w:lineRule="auto"/>
        <w:rPr>
          <w:rFonts w:ascii="Times New Roman" w:eastAsia="Times New Roman" w:hAnsi="Times New Roman" w:cs="Times New Roman"/>
          <w:kern w:val="0"/>
          <w14:ligatures w14:val="none"/>
        </w:rPr>
      </w:pPr>
      <w:r w:rsidRPr="00E47E78">
        <w:rPr>
          <w:rFonts w:ascii="Times New Roman" w:eastAsia="Times New Roman" w:hAnsi="Times New Roman" w:cs="Times New Roman"/>
          <w:b/>
          <w:bCs/>
          <w:i/>
          <w:iCs/>
          <w:kern w:val="0"/>
          <w14:ligatures w14:val="none"/>
        </w:rPr>
        <w:t xml:space="preserve">What it </w:t>
      </w:r>
      <w:proofErr w:type="gramStart"/>
      <w:r w:rsidRPr="00DC0AD0">
        <w:rPr>
          <w:rFonts w:ascii="Times New Roman" w:eastAsia="Times New Roman" w:hAnsi="Times New Roman" w:cs="Times New Roman"/>
          <w:b/>
          <w:bCs/>
          <w:i/>
          <w:iCs/>
          <w:kern w:val="0"/>
          <w14:ligatures w14:val="none"/>
        </w:rPr>
        <w:t>Teaching</w:t>
      </w:r>
      <w:proofErr w:type="gramEnd"/>
      <w:r w:rsidRPr="00DC0AD0">
        <w:rPr>
          <w:rFonts w:ascii="Times New Roman" w:eastAsia="Times New Roman" w:hAnsi="Times New Roman" w:cs="Times New Roman"/>
          <w:kern w:val="0"/>
          <w14:ligatures w14:val="none"/>
        </w:rPr>
        <w:t>: The sermon teaches that unity is not only a desirable trait but a biblical mandate for the church. It provides insights into the nature of unity as it relates to diversity within the body of Christ, showing how collective strength can be harnessed for God's glory.</w:t>
      </w:r>
    </w:p>
    <w:p w14:paraId="781588E2" w14:textId="77777777" w:rsidR="00774C36" w:rsidRDefault="0083527C" w:rsidP="00D7625A">
      <w:pPr>
        <w:spacing w:before="100" w:beforeAutospacing="1" w:after="100" w:afterAutospacing="1" w:line="240" w:lineRule="auto"/>
        <w:rPr>
          <w:rFonts w:ascii="Times New Roman" w:eastAsia="Times New Roman" w:hAnsi="Times New Roman" w:cs="Times New Roman"/>
          <w:kern w:val="0"/>
          <w14:ligatures w14:val="none"/>
        </w:rPr>
      </w:pPr>
      <w:r w:rsidRPr="00DC0AD0">
        <w:rPr>
          <w:rFonts w:ascii="Times New Roman" w:eastAsia="Times New Roman" w:hAnsi="Times New Roman" w:cs="Times New Roman"/>
          <w:kern w:val="0"/>
          <w14:ligatures w14:val="none"/>
        </w:rPr>
        <w:t xml:space="preserve">How this passage could point to Christ: Christ is the ultimate example of unity; through His sacrificial love and prayer for believers (as seen in </w:t>
      </w:r>
      <w:hyperlink r:id="rId15" w:tooltip="John 17" w:history="1">
        <w:r w:rsidRPr="00DC0AD0">
          <w:rPr>
            <w:rFonts w:ascii="Times New Roman" w:eastAsia="Times New Roman" w:hAnsi="Times New Roman" w:cs="Times New Roman"/>
            <w:color w:val="0000FF"/>
            <w:kern w:val="0"/>
            <w:u w:val="single"/>
            <w14:ligatures w14:val="none"/>
          </w:rPr>
          <w:t>John 17</w:t>
        </w:r>
      </w:hyperlink>
      <w:r w:rsidRPr="00DC0AD0">
        <w:rPr>
          <w:rFonts w:ascii="Times New Roman" w:eastAsia="Times New Roman" w:hAnsi="Times New Roman" w:cs="Times New Roman"/>
          <w:kern w:val="0"/>
          <w14:ligatures w14:val="none"/>
        </w:rPr>
        <w:t>), He binds together a diverse body of individuals into one family. His call for unity encourages believers to reflect His character in their relationships with each other.</w:t>
      </w:r>
    </w:p>
    <w:p w14:paraId="2CDB298D" w14:textId="1A4F87B2" w:rsidR="00D7625A" w:rsidRPr="00D7625A" w:rsidRDefault="00D7625A" w:rsidP="00D7625A">
      <w:pPr>
        <w:spacing w:before="100" w:beforeAutospacing="1" w:after="100" w:afterAutospacing="1" w:line="240" w:lineRule="auto"/>
        <w:rPr>
          <w:rFonts w:ascii="Times New Roman" w:eastAsia="Times New Roman" w:hAnsi="Times New Roman" w:cs="Times New Roman"/>
          <w:kern w:val="0"/>
          <w14:ligatures w14:val="none"/>
        </w:rPr>
      </w:pPr>
      <w:hyperlink r:id="rId16" w:tooltip="1 Corinthians 12:12–27" w:history="1">
        <w:r w:rsidRPr="00D7625A">
          <w:rPr>
            <w:rFonts w:ascii="Times New Roman" w:eastAsia="Times New Roman" w:hAnsi="Times New Roman" w:cs="Times New Roman"/>
            <w:color w:val="0000FF"/>
            <w:kern w:val="0"/>
            <w:u w:val="single"/>
            <w14:ligatures w14:val="none"/>
          </w:rPr>
          <w:t>1 Corinthians 12:12–27</w:t>
        </w:r>
      </w:hyperlink>
      <w:r w:rsidRPr="00D7625A">
        <w:rPr>
          <w:rFonts w:ascii="Times New Roman" w:eastAsia="Times New Roman" w:hAnsi="Times New Roman" w:cs="Times New Roman"/>
          <w:kern w:val="0"/>
          <w14:ligatures w14:val="none"/>
        </w:rPr>
        <w:t xml:space="preserve"> “For as the body is one, and hath many members, and all the members of that one body, being many, are one body: so </w:t>
      </w:r>
      <w:proofErr w:type="gramStart"/>
      <w:r w:rsidRPr="00D7625A">
        <w:rPr>
          <w:rFonts w:ascii="Times New Roman" w:eastAsia="Times New Roman" w:hAnsi="Times New Roman" w:cs="Times New Roman"/>
          <w:kern w:val="0"/>
          <w14:ligatures w14:val="none"/>
        </w:rPr>
        <w:t>also</w:t>
      </w:r>
      <w:proofErr w:type="gramEnd"/>
      <w:r w:rsidRPr="00D7625A">
        <w:rPr>
          <w:rFonts w:ascii="Times New Roman" w:eastAsia="Times New Roman" w:hAnsi="Times New Roman" w:cs="Times New Roman"/>
          <w:kern w:val="0"/>
          <w14:ligatures w14:val="none"/>
        </w:rPr>
        <w:t xml:space="preserve"> is Christ. For by one Spirit are we all baptized into one body, whether we be Jews or Gentiles, whether we be bond or free; and have been all made to drink into one Spirit. For the </w:t>
      </w:r>
      <w:proofErr w:type="gramStart"/>
      <w:r w:rsidRPr="00D7625A">
        <w:rPr>
          <w:rFonts w:ascii="Times New Roman" w:eastAsia="Times New Roman" w:hAnsi="Times New Roman" w:cs="Times New Roman"/>
          <w:kern w:val="0"/>
          <w14:ligatures w14:val="none"/>
        </w:rPr>
        <w:t>body</w:t>
      </w:r>
      <w:proofErr w:type="gramEnd"/>
      <w:r w:rsidRPr="00D7625A">
        <w:rPr>
          <w:rFonts w:ascii="Times New Roman" w:eastAsia="Times New Roman" w:hAnsi="Times New Roman" w:cs="Times New Roman"/>
          <w:kern w:val="0"/>
          <w14:ligatures w14:val="none"/>
        </w:rPr>
        <w:t xml:space="preserve"> is not one member, but many.</w:t>
      </w:r>
    </w:p>
    <w:p w14:paraId="6ED5D3D9" w14:textId="77777777" w:rsidR="00D7625A" w:rsidRPr="00D7625A" w:rsidRDefault="00D7625A" w:rsidP="00D7625A">
      <w:pPr>
        <w:spacing w:before="100" w:beforeAutospacing="1" w:after="100" w:afterAutospacing="1" w:line="240" w:lineRule="auto"/>
        <w:rPr>
          <w:rFonts w:ascii="Times New Roman" w:eastAsia="Times New Roman" w:hAnsi="Times New Roman" w:cs="Times New Roman"/>
          <w:kern w:val="0"/>
          <w14:ligatures w14:val="none"/>
        </w:rPr>
      </w:pPr>
      <w:hyperlink r:id="rId17" w:tooltip="Romans 12:4–5" w:history="1">
        <w:r w:rsidRPr="00D7625A">
          <w:rPr>
            <w:rFonts w:ascii="Times New Roman" w:eastAsia="Times New Roman" w:hAnsi="Times New Roman" w:cs="Times New Roman"/>
            <w:color w:val="0000FF"/>
            <w:kern w:val="0"/>
            <w:u w:val="single"/>
            <w14:ligatures w14:val="none"/>
          </w:rPr>
          <w:t>Romans 12:4–5</w:t>
        </w:r>
      </w:hyperlink>
      <w:r w:rsidRPr="00D7625A">
        <w:rPr>
          <w:rFonts w:ascii="Times New Roman" w:eastAsia="Times New Roman" w:hAnsi="Times New Roman" w:cs="Times New Roman"/>
          <w:kern w:val="0"/>
          <w14:ligatures w14:val="none"/>
        </w:rPr>
        <w:t xml:space="preserve"> “For as we have many members in one body, and all members have not the same office: </w:t>
      </w:r>
      <w:proofErr w:type="gramStart"/>
      <w:r w:rsidRPr="00D7625A">
        <w:rPr>
          <w:rFonts w:ascii="Times New Roman" w:eastAsia="Times New Roman" w:hAnsi="Times New Roman" w:cs="Times New Roman"/>
          <w:kern w:val="0"/>
          <w14:ligatures w14:val="none"/>
        </w:rPr>
        <w:t>So</w:t>
      </w:r>
      <w:proofErr w:type="gramEnd"/>
      <w:r w:rsidRPr="00D7625A">
        <w:rPr>
          <w:rFonts w:ascii="Times New Roman" w:eastAsia="Times New Roman" w:hAnsi="Times New Roman" w:cs="Times New Roman"/>
          <w:kern w:val="0"/>
          <w14:ligatures w14:val="none"/>
        </w:rPr>
        <w:t xml:space="preserve"> we, being many, are one body in Christ, and every one </w:t>
      </w:r>
      <w:proofErr w:type="gramStart"/>
      <w:r w:rsidRPr="00D7625A">
        <w:rPr>
          <w:rFonts w:ascii="Times New Roman" w:eastAsia="Times New Roman" w:hAnsi="Times New Roman" w:cs="Times New Roman"/>
          <w:kern w:val="0"/>
          <w14:ligatures w14:val="none"/>
        </w:rPr>
        <w:t>members</w:t>
      </w:r>
      <w:proofErr w:type="gramEnd"/>
      <w:r w:rsidRPr="00D7625A">
        <w:rPr>
          <w:rFonts w:ascii="Times New Roman" w:eastAsia="Times New Roman" w:hAnsi="Times New Roman" w:cs="Times New Roman"/>
          <w:kern w:val="0"/>
          <w14:ligatures w14:val="none"/>
        </w:rPr>
        <w:t xml:space="preserve"> one of another.” </w:t>
      </w:r>
    </w:p>
    <w:p w14:paraId="1C2D0C91" w14:textId="77777777" w:rsidR="00D7625A" w:rsidRPr="00D7625A" w:rsidRDefault="00D7625A" w:rsidP="00D7625A">
      <w:pPr>
        <w:spacing w:before="100" w:beforeAutospacing="1" w:after="100" w:afterAutospacing="1" w:line="240" w:lineRule="auto"/>
        <w:rPr>
          <w:rFonts w:ascii="Times New Roman" w:eastAsia="Times New Roman" w:hAnsi="Times New Roman" w:cs="Times New Roman"/>
          <w:kern w:val="0"/>
          <w14:ligatures w14:val="none"/>
        </w:rPr>
      </w:pPr>
      <w:hyperlink r:id="rId18" w:tooltip="Ephesians 4:3–6" w:history="1">
        <w:r w:rsidRPr="00D7625A">
          <w:rPr>
            <w:rFonts w:ascii="Times New Roman" w:eastAsia="Times New Roman" w:hAnsi="Times New Roman" w:cs="Times New Roman"/>
            <w:color w:val="0000FF"/>
            <w:kern w:val="0"/>
            <w:u w:val="single"/>
            <w14:ligatures w14:val="none"/>
          </w:rPr>
          <w:t>Ephesians 4:3–6</w:t>
        </w:r>
      </w:hyperlink>
      <w:r w:rsidRPr="00D7625A">
        <w:rPr>
          <w:rFonts w:ascii="Times New Roman" w:eastAsia="Times New Roman" w:hAnsi="Times New Roman" w:cs="Times New Roman"/>
          <w:kern w:val="0"/>
          <w14:ligatures w14:val="none"/>
        </w:rPr>
        <w:t xml:space="preserve"> “</w:t>
      </w:r>
      <w:proofErr w:type="spellStart"/>
      <w:r w:rsidRPr="00D7625A">
        <w:rPr>
          <w:rFonts w:ascii="Times New Roman" w:eastAsia="Times New Roman" w:hAnsi="Times New Roman" w:cs="Times New Roman"/>
          <w:kern w:val="0"/>
          <w14:ligatures w14:val="none"/>
        </w:rPr>
        <w:t>Endeavouring</w:t>
      </w:r>
      <w:proofErr w:type="spellEnd"/>
      <w:r w:rsidRPr="00D7625A">
        <w:rPr>
          <w:rFonts w:ascii="Times New Roman" w:eastAsia="Times New Roman" w:hAnsi="Times New Roman" w:cs="Times New Roman"/>
          <w:kern w:val="0"/>
          <w14:ligatures w14:val="none"/>
        </w:rPr>
        <w:t xml:space="preserve"> to keep the unity of the Spirit in the bond of peace. There is one body, and one Spirit, even as ye are called in one hope of your calling; One Lord, one faith, one baptism, One God and Father of all, who is above all, and through all, and in you all.” </w:t>
      </w:r>
    </w:p>
    <w:p w14:paraId="0747DD56" w14:textId="77777777" w:rsidR="00D7625A" w:rsidRPr="00D7625A" w:rsidRDefault="00D7625A" w:rsidP="00D7625A">
      <w:pPr>
        <w:spacing w:before="100" w:beforeAutospacing="1" w:after="100" w:afterAutospacing="1" w:line="240" w:lineRule="auto"/>
        <w:rPr>
          <w:rFonts w:ascii="Times New Roman" w:eastAsia="Times New Roman" w:hAnsi="Times New Roman" w:cs="Times New Roman"/>
          <w:kern w:val="0"/>
          <w14:ligatures w14:val="none"/>
        </w:rPr>
      </w:pPr>
      <w:hyperlink r:id="rId19" w:tooltip="John 17:20–23" w:history="1">
        <w:r w:rsidRPr="00D7625A">
          <w:rPr>
            <w:rFonts w:ascii="Times New Roman" w:eastAsia="Times New Roman" w:hAnsi="Times New Roman" w:cs="Times New Roman"/>
            <w:color w:val="0000FF"/>
            <w:kern w:val="0"/>
            <w:u w:val="single"/>
            <w14:ligatures w14:val="none"/>
          </w:rPr>
          <w:t>John 17:20–23</w:t>
        </w:r>
      </w:hyperlink>
      <w:r w:rsidRPr="00D7625A">
        <w:rPr>
          <w:rFonts w:ascii="Times New Roman" w:eastAsia="Times New Roman" w:hAnsi="Times New Roman" w:cs="Times New Roman"/>
          <w:kern w:val="0"/>
          <w14:ligatures w14:val="none"/>
        </w:rPr>
        <w:t xml:space="preserve"> “Neither pray I for these alone, but for them also which shall believe on me through their word; That they all may be one; as thou, Father, art in me, and I in thee, that they also may be one in us: that the world may believe that thou hast sent me. And the glory which thou </w:t>
      </w:r>
      <w:proofErr w:type="spellStart"/>
      <w:r w:rsidRPr="00D7625A">
        <w:rPr>
          <w:rFonts w:ascii="Times New Roman" w:eastAsia="Times New Roman" w:hAnsi="Times New Roman" w:cs="Times New Roman"/>
          <w:kern w:val="0"/>
          <w14:ligatures w14:val="none"/>
        </w:rPr>
        <w:t>gavest</w:t>
      </w:r>
      <w:proofErr w:type="spellEnd"/>
      <w:r w:rsidRPr="00D7625A">
        <w:rPr>
          <w:rFonts w:ascii="Times New Roman" w:eastAsia="Times New Roman" w:hAnsi="Times New Roman" w:cs="Times New Roman"/>
          <w:kern w:val="0"/>
          <w14:ligatures w14:val="none"/>
        </w:rPr>
        <w:t xml:space="preserve"> me I have given them; that they may be one, even as we are one: I in them, and thou in me, that they may be made perfect in one; and that the world may know that thou hast sent me, and hast loved them, as thou hast loved me.” </w:t>
      </w:r>
    </w:p>
    <w:p w14:paraId="6B02EABB" w14:textId="77777777" w:rsidR="00D7625A" w:rsidRPr="00D7625A" w:rsidRDefault="00D7625A" w:rsidP="00D7625A">
      <w:pPr>
        <w:spacing w:before="100" w:beforeAutospacing="1" w:after="100" w:afterAutospacing="1" w:line="240" w:lineRule="auto"/>
        <w:rPr>
          <w:rFonts w:ascii="Times New Roman" w:eastAsia="Times New Roman" w:hAnsi="Times New Roman" w:cs="Times New Roman"/>
          <w:kern w:val="0"/>
          <w14:ligatures w14:val="none"/>
        </w:rPr>
      </w:pPr>
      <w:hyperlink r:id="rId20" w:tooltip="Colossians 3:14" w:history="1">
        <w:r w:rsidRPr="00D7625A">
          <w:rPr>
            <w:rFonts w:ascii="Times New Roman" w:eastAsia="Times New Roman" w:hAnsi="Times New Roman" w:cs="Times New Roman"/>
            <w:color w:val="0000FF"/>
            <w:kern w:val="0"/>
            <w:u w:val="single"/>
            <w14:ligatures w14:val="none"/>
          </w:rPr>
          <w:t>Colossians 3:14</w:t>
        </w:r>
      </w:hyperlink>
      <w:r w:rsidRPr="00D7625A">
        <w:rPr>
          <w:rFonts w:ascii="Times New Roman" w:eastAsia="Times New Roman" w:hAnsi="Times New Roman" w:cs="Times New Roman"/>
          <w:kern w:val="0"/>
          <w14:ligatures w14:val="none"/>
        </w:rPr>
        <w:t xml:space="preserve"> “And above all these things put on charity, which is the bond of perfectness.” </w:t>
      </w:r>
    </w:p>
    <w:p w14:paraId="69F3F481" w14:textId="77777777" w:rsidR="00D7625A" w:rsidRPr="00D7625A" w:rsidRDefault="00D7625A" w:rsidP="00D7625A">
      <w:pPr>
        <w:spacing w:before="100" w:beforeAutospacing="1" w:after="100" w:afterAutospacing="1" w:line="240" w:lineRule="auto"/>
        <w:rPr>
          <w:rFonts w:ascii="Times New Roman" w:eastAsia="Times New Roman" w:hAnsi="Times New Roman" w:cs="Times New Roman"/>
          <w:kern w:val="0"/>
          <w14:ligatures w14:val="none"/>
        </w:rPr>
      </w:pPr>
      <w:hyperlink r:id="rId21" w:tooltip="Psalm 133:1" w:history="1">
        <w:r w:rsidRPr="00D7625A">
          <w:rPr>
            <w:rFonts w:ascii="Times New Roman" w:eastAsia="Times New Roman" w:hAnsi="Times New Roman" w:cs="Times New Roman"/>
            <w:color w:val="0000FF"/>
            <w:kern w:val="0"/>
            <w:u w:val="single"/>
            <w14:ligatures w14:val="none"/>
          </w:rPr>
          <w:t>Psalm 133:1</w:t>
        </w:r>
      </w:hyperlink>
      <w:r w:rsidRPr="00D7625A">
        <w:rPr>
          <w:rFonts w:ascii="Times New Roman" w:eastAsia="Times New Roman" w:hAnsi="Times New Roman" w:cs="Times New Roman"/>
          <w:kern w:val="0"/>
          <w14:ligatures w14:val="none"/>
        </w:rPr>
        <w:t xml:space="preserve"> “Behold, how good and how pleasant it is </w:t>
      </w:r>
      <w:proofErr w:type="gramStart"/>
      <w:r w:rsidRPr="00D7625A">
        <w:rPr>
          <w:rFonts w:ascii="Times New Roman" w:eastAsia="Times New Roman" w:hAnsi="Times New Roman" w:cs="Times New Roman"/>
          <w:kern w:val="0"/>
          <w14:ligatures w14:val="none"/>
        </w:rPr>
        <w:t>For</w:t>
      </w:r>
      <w:proofErr w:type="gramEnd"/>
      <w:r w:rsidRPr="00D7625A">
        <w:rPr>
          <w:rFonts w:ascii="Times New Roman" w:eastAsia="Times New Roman" w:hAnsi="Times New Roman" w:cs="Times New Roman"/>
          <w:kern w:val="0"/>
          <w14:ligatures w14:val="none"/>
        </w:rPr>
        <w:t xml:space="preserve"> brethren to dwell together in unity!” </w:t>
      </w:r>
    </w:p>
    <w:p w14:paraId="4EF7DA58" w14:textId="77777777" w:rsidR="00D7625A" w:rsidRPr="00D7625A" w:rsidRDefault="00D7625A" w:rsidP="00D7625A">
      <w:pPr>
        <w:spacing w:before="100" w:beforeAutospacing="1" w:after="100" w:afterAutospacing="1" w:line="240" w:lineRule="auto"/>
        <w:rPr>
          <w:rFonts w:ascii="Times New Roman" w:eastAsia="Times New Roman" w:hAnsi="Times New Roman" w:cs="Times New Roman"/>
          <w:kern w:val="0"/>
          <w14:ligatures w14:val="none"/>
        </w:rPr>
      </w:pPr>
      <w:hyperlink r:id="rId22" w:tooltip="1 Corinthians 1:10" w:history="1">
        <w:r w:rsidRPr="00D7625A">
          <w:rPr>
            <w:rFonts w:ascii="Times New Roman" w:eastAsia="Times New Roman" w:hAnsi="Times New Roman" w:cs="Times New Roman"/>
            <w:color w:val="0000FF"/>
            <w:kern w:val="0"/>
            <w:u w:val="single"/>
            <w14:ligatures w14:val="none"/>
          </w:rPr>
          <w:t>1 Corinthians 1:10</w:t>
        </w:r>
      </w:hyperlink>
      <w:r w:rsidRPr="00D7625A">
        <w:rPr>
          <w:rFonts w:ascii="Times New Roman" w:eastAsia="Times New Roman" w:hAnsi="Times New Roman" w:cs="Times New Roman"/>
          <w:kern w:val="0"/>
          <w14:ligatures w14:val="none"/>
        </w:rPr>
        <w:t xml:space="preserve"> “Now I beseech you, brethren, by the name of our Lord Jesus Christ, that ye all speak the same thing, and that there be no divisions among you; but that ye be perfectly joined together in the same mind and in the same judgment.” </w:t>
      </w:r>
    </w:p>
    <w:p w14:paraId="158047E0" w14:textId="77777777" w:rsidR="00D7625A" w:rsidRPr="00D7625A" w:rsidRDefault="00D7625A" w:rsidP="00D7625A">
      <w:pPr>
        <w:spacing w:before="100" w:beforeAutospacing="1" w:after="100" w:afterAutospacing="1" w:line="240" w:lineRule="auto"/>
        <w:rPr>
          <w:rFonts w:ascii="Times New Roman" w:eastAsia="Times New Roman" w:hAnsi="Times New Roman" w:cs="Times New Roman"/>
          <w:kern w:val="0"/>
          <w14:ligatures w14:val="none"/>
        </w:rPr>
      </w:pPr>
      <w:hyperlink r:id="rId23" w:tooltip="2 Corinthians 13:11" w:history="1">
        <w:r w:rsidRPr="00D7625A">
          <w:rPr>
            <w:rFonts w:ascii="Times New Roman" w:eastAsia="Times New Roman" w:hAnsi="Times New Roman" w:cs="Times New Roman"/>
            <w:color w:val="0000FF"/>
            <w:kern w:val="0"/>
            <w:u w:val="single"/>
            <w14:ligatures w14:val="none"/>
          </w:rPr>
          <w:t>2 Corinthians 13:11</w:t>
        </w:r>
      </w:hyperlink>
      <w:r w:rsidRPr="00D7625A">
        <w:rPr>
          <w:rFonts w:ascii="Times New Roman" w:eastAsia="Times New Roman" w:hAnsi="Times New Roman" w:cs="Times New Roman"/>
          <w:kern w:val="0"/>
          <w14:ligatures w14:val="none"/>
        </w:rPr>
        <w:t xml:space="preserve"> “Finally, brethren, farewell. Be perfect, be of good comfort, be of one mind, live in peace; and the God of love and peace shall be with you.” </w:t>
      </w:r>
    </w:p>
    <w:p w14:paraId="7552110C" w14:textId="77777777" w:rsidR="00D7625A" w:rsidRPr="00D7625A" w:rsidRDefault="00D7625A" w:rsidP="00D7625A">
      <w:pPr>
        <w:spacing w:before="100" w:beforeAutospacing="1" w:after="100" w:afterAutospacing="1" w:line="240" w:lineRule="auto"/>
        <w:rPr>
          <w:rFonts w:ascii="Times New Roman" w:eastAsia="Times New Roman" w:hAnsi="Times New Roman" w:cs="Times New Roman"/>
          <w:kern w:val="0"/>
          <w14:ligatures w14:val="none"/>
        </w:rPr>
      </w:pPr>
      <w:hyperlink r:id="rId24" w:tooltip="Acts 4:32" w:history="1">
        <w:r w:rsidRPr="00D7625A">
          <w:rPr>
            <w:rFonts w:ascii="Times New Roman" w:eastAsia="Times New Roman" w:hAnsi="Times New Roman" w:cs="Times New Roman"/>
            <w:color w:val="0000FF"/>
            <w:kern w:val="0"/>
            <w:u w:val="single"/>
            <w14:ligatures w14:val="none"/>
          </w:rPr>
          <w:t>Acts 4:32</w:t>
        </w:r>
      </w:hyperlink>
      <w:r w:rsidRPr="00D7625A">
        <w:rPr>
          <w:rFonts w:ascii="Times New Roman" w:eastAsia="Times New Roman" w:hAnsi="Times New Roman" w:cs="Times New Roman"/>
          <w:kern w:val="0"/>
          <w14:ligatures w14:val="none"/>
        </w:rPr>
        <w:t xml:space="preserve"> “And the multitude of them that believed were of one heart and of one soul: neither said any of them that ought of the things which he possessed was his own; but they had all things common.” </w:t>
      </w:r>
    </w:p>
    <w:p w14:paraId="6864EDCC" w14:textId="77777777" w:rsidR="00D7625A" w:rsidRDefault="00D7625A" w:rsidP="00D7625A">
      <w:pPr>
        <w:spacing w:before="100" w:beforeAutospacing="1" w:after="100" w:afterAutospacing="1" w:line="240" w:lineRule="auto"/>
        <w:rPr>
          <w:rFonts w:ascii="Times New Roman" w:eastAsia="Times New Roman" w:hAnsi="Times New Roman" w:cs="Times New Roman"/>
          <w:kern w:val="0"/>
          <w14:ligatures w14:val="none"/>
        </w:rPr>
      </w:pPr>
      <w:hyperlink r:id="rId25" w:tooltip="John 13:35" w:history="1">
        <w:r w:rsidRPr="00D7625A">
          <w:rPr>
            <w:rFonts w:ascii="Times New Roman" w:eastAsia="Times New Roman" w:hAnsi="Times New Roman" w:cs="Times New Roman"/>
            <w:color w:val="0000FF"/>
            <w:kern w:val="0"/>
            <w:u w:val="single"/>
            <w14:ligatures w14:val="none"/>
          </w:rPr>
          <w:t>John 13:35</w:t>
        </w:r>
      </w:hyperlink>
      <w:r w:rsidRPr="00D7625A">
        <w:rPr>
          <w:rFonts w:ascii="Times New Roman" w:eastAsia="Times New Roman" w:hAnsi="Times New Roman" w:cs="Times New Roman"/>
          <w:kern w:val="0"/>
          <w14:ligatures w14:val="none"/>
        </w:rPr>
        <w:t xml:space="preserve"> “By this shall all men know that ye are my disciples, if ye have love one to another.” </w:t>
      </w:r>
    </w:p>
    <w:p w14:paraId="6D9742DA" w14:textId="77777777" w:rsidR="00A4293E" w:rsidRPr="00A4293E" w:rsidRDefault="00A4293E" w:rsidP="00A4293E">
      <w:pPr>
        <w:shd w:val="clear" w:color="auto" w:fill="FFFFFF"/>
        <w:spacing w:after="0" w:line="240" w:lineRule="auto"/>
        <w:rPr>
          <w:rFonts w:ascii="Roboto" w:eastAsia="Times New Roman" w:hAnsi="Roboto" w:cs="Times New Roman"/>
          <w:color w:val="001D35"/>
          <w:kern w:val="0"/>
          <w14:ligatures w14:val="none"/>
        </w:rPr>
      </w:pPr>
      <w:r w:rsidRPr="00A4293E">
        <w:rPr>
          <w:rFonts w:ascii="Roboto" w:eastAsia="Times New Roman" w:hAnsi="Roboto" w:cs="Times New Roman"/>
          <w:color w:val="001D35"/>
          <w:kern w:val="0"/>
          <w14:ligatures w14:val="none"/>
        </w:rPr>
        <w:t>Unity is important in the Bible because it is essential for glorifying God, revealing Christ's identity, providing a powerful witness to the world, and allowing the Holy Spirit to work effectively through diverse people. It is a divine command, modeled by the Triune God, that brings comfort, peace, and spiritual growth to believers and the church.  </w:t>
      </w:r>
    </w:p>
    <w:p w14:paraId="5EEC9643" w14:textId="77777777" w:rsidR="00A4293E" w:rsidRPr="00A4293E" w:rsidRDefault="00A4293E" w:rsidP="00A4293E">
      <w:pPr>
        <w:shd w:val="clear" w:color="auto" w:fill="FFFFFF"/>
        <w:spacing w:after="0" w:line="420" w:lineRule="atLeast"/>
        <w:rPr>
          <w:rFonts w:ascii="Times New Roman" w:eastAsia="Times New Roman" w:hAnsi="Times New Roman" w:cs="Times New Roman"/>
          <w:kern w:val="0"/>
          <w:sz w:val="30"/>
          <w:szCs w:val="30"/>
          <w14:ligatures w14:val="none"/>
        </w:rPr>
      </w:pPr>
      <w:r w:rsidRPr="00A4293E">
        <w:rPr>
          <w:rFonts w:ascii="Roboto" w:eastAsia="Times New Roman" w:hAnsi="Roboto" w:cs="Times New Roman"/>
          <w:color w:val="001D35"/>
          <w:kern w:val="0"/>
          <w:sz w:val="30"/>
          <w:szCs w:val="30"/>
          <w14:ligatures w14:val="none"/>
        </w:rPr>
        <w:t>Reasons for Unity in the Bible</w:t>
      </w:r>
    </w:p>
    <w:p w14:paraId="354D65ED" w14:textId="77777777" w:rsidR="00A4293E" w:rsidRPr="00A4293E" w:rsidRDefault="00A4293E" w:rsidP="00A4293E">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A4293E">
        <w:rPr>
          <w:rFonts w:ascii="Roboto" w:eastAsia="Times New Roman" w:hAnsi="Roboto" w:cs="Times New Roman"/>
          <w:b/>
          <w:bCs/>
          <w:color w:val="001D35"/>
          <w:kern w:val="0"/>
          <w14:ligatures w14:val="none"/>
        </w:rPr>
        <w:t>Glorifying God</w:t>
      </w:r>
      <w:r w:rsidRPr="00A4293E">
        <w:rPr>
          <w:rFonts w:ascii="Roboto" w:eastAsia="Times New Roman" w:hAnsi="Roboto" w:cs="Times New Roman"/>
          <w:color w:val="001D35"/>
          <w:kern w:val="0"/>
          <w14:ligatures w14:val="none"/>
        </w:rPr>
        <w:t> </w:t>
      </w:r>
    </w:p>
    <w:p w14:paraId="754C09EA" w14:textId="77777777" w:rsidR="00A4293E" w:rsidRPr="00A4293E" w:rsidRDefault="00A4293E" w:rsidP="00A4293E">
      <w:pPr>
        <w:numPr>
          <w:ilvl w:val="1"/>
          <w:numId w:val="2"/>
        </w:numPr>
        <w:shd w:val="clear" w:color="auto" w:fill="FFFFFF"/>
        <w:spacing w:after="0" w:line="360" w:lineRule="atLeast"/>
        <w:rPr>
          <w:rFonts w:ascii="Roboto" w:eastAsia="Times New Roman" w:hAnsi="Roboto" w:cs="Times New Roman"/>
          <w:color w:val="001D35"/>
          <w:kern w:val="0"/>
          <w14:ligatures w14:val="none"/>
        </w:rPr>
      </w:pPr>
      <w:r w:rsidRPr="00A4293E">
        <w:rPr>
          <w:rFonts w:ascii="Roboto" w:eastAsia="Times New Roman" w:hAnsi="Roboto" w:cs="Times New Roman"/>
          <w:color w:val="001D35"/>
          <w:kern w:val="0"/>
          <w14:ligatures w14:val="none"/>
        </w:rPr>
        <w:t>Harmony and unity among believers allow them to glorify God with one voice and one mind, according to </w:t>
      </w:r>
      <w:hyperlink r:id="rId26" w:history="1">
        <w:r w:rsidRPr="00A4293E">
          <w:rPr>
            <w:rFonts w:ascii="Roboto" w:eastAsia="Times New Roman" w:hAnsi="Roboto" w:cs="Times New Roman"/>
            <w:color w:val="0000FF"/>
            <w:kern w:val="0"/>
            <w:u w:val="single"/>
            <w14:ligatures w14:val="none"/>
          </w:rPr>
          <w:t>Romans 15:5-6</w:t>
        </w:r>
      </w:hyperlink>
      <w:r w:rsidRPr="00A4293E">
        <w:rPr>
          <w:rFonts w:ascii="Roboto" w:eastAsia="Times New Roman" w:hAnsi="Roboto" w:cs="Times New Roman"/>
          <w:color w:val="001D35"/>
          <w:kern w:val="0"/>
          <w14:ligatures w14:val="none"/>
        </w:rPr>
        <w:t>. </w:t>
      </w:r>
    </w:p>
    <w:p w14:paraId="01254787" w14:textId="77777777" w:rsidR="00A4293E" w:rsidRPr="00A4293E" w:rsidRDefault="00A4293E" w:rsidP="00A4293E">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A4293E">
        <w:rPr>
          <w:rFonts w:ascii="Roboto" w:eastAsia="Times New Roman" w:hAnsi="Roboto" w:cs="Times New Roman"/>
          <w:b/>
          <w:bCs/>
          <w:color w:val="001D35"/>
          <w:kern w:val="0"/>
          <w14:ligatures w14:val="none"/>
        </w:rPr>
        <w:t>Revealing Christ's Identity</w:t>
      </w:r>
    </w:p>
    <w:p w14:paraId="0E35C0B7" w14:textId="77777777" w:rsidR="00A4293E" w:rsidRPr="00A4293E" w:rsidRDefault="00A4293E" w:rsidP="00A4293E">
      <w:pPr>
        <w:numPr>
          <w:ilvl w:val="1"/>
          <w:numId w:val="3"/>
        </w:numPr>
        <w:shd w:val="clear" w:color="auto" w:fill="FFFFFF"/>
        <w:spacing w:after="0" w:line="360" w:lineRule="atLeast"/>
        <w:rPr>
          <w:rFonts w:ascii="Times New Roman" w:eastAsia="Times New Roman" w:hAnsi="Times New Roman" w:cs="Times New Roman"/>
          <w:kern w:val="0"/>
          <w14:ligatures w14:val="none"/>
        </w:rPr>
      </w:pPr>
      <w:r w:rsidRPr="00A4293E">
        <w:rPr>
          <w:rFonts w:ascii="Roboto" w:eastAsia="Times New Roman" w:hAnsi="Roboto" w:cs="Times New Roman"/>
          <w:color w:val="001D35"/>
          <w:kern w:val="0"/>
          <w14:ligatures w14:val="none"/>
        </w:rPr>
        <w:t>The unity of God's people serves as an apologetic for the world, demonstrating that Jesus was sent by God, according to </w:t>
      </w:r>
      <w:hyperlink r:id="rId27" w:history="1">
        <w:r w:rsidRPr="00A4293E">
          <w:rPr>
            <w:rFonts w:ascii="Roboto" w:eastAsia="Times New Roman" w:hAnsi="Roboto" w:cs="Times New Roman"/>
            <w:color w:val="0000FF"/>
            <w:kern w:val="0"/>
            <w:u w:val="single"/>
            <w14:ligatures w14:val="none"/>
          </w:rPr>
          <w:t>John 17:21</w:t>
        </w:r>
      </w:hyperlink>
      <w:r w:rsidRPr="00A4293E">
        <w:rPr>
          <w:rFonts w:ascii="Roboto" w:eastAsia="Times New Roman" w:hAnsi="Roboto" w:cs="Times New Roman"/>
          <w:color w:val="001D35"/>
          <w:kern w:val="0"/>
          <w14:ligatures w14:val="none"/>
        </w:rPr>
        <w:t>. </w:t>
      </w:r>
    </w:p>
    <w:p w14:paraId="3F2EE893" w14:textId="77777777" w:rsidR="00A4293E" w:rsidRPr="00A4293E" w:rsidRDefault="00A4293E" w:rsidP="00A4293E">
      <w:pPr>
        <w:numPr>
          <w:ilvl w:val="0"/>
          <w:numId w:val="1"/>
        </w:numPr>
        <w:shd w:val="clear" w:color="auto" w:fill="FFFFFF"/>
        <w:spacing w:after="120" w:line="360" w:lineRule="atLeast"/>
        <w:rPr>
          <w:rFonts w:ascii="Roboto" w:eastAsia="Times New Roman" w:hAnsi="Roboto" w:cs="Times New Roman"/>
          <w:color w:val="001D35"/>
          <w:kern w:val="0"/>
          <w14:ligatures w14:val="none"/>
        </w:rPr>
      </w:pPr>
      <w:r w:rsidRPr="00A4293E">
        <w:rPr>
          <w:rFonts w:ascii="Roboto" w:eastAsia="Times New Roman" w:hAnsi="Roboto" w:cs="Times New Roman"/>
          <w:b/>
          <w:bCs/>
          <w:color w:val="001D35"/>
          <w:kern w:val="0"/>
          <w14:ligatures w14:val="none"/>
        </w:rPr>
        <w:t>A Powerful Testimony to the World</w:t>
      </w:r>
      <w:r w:rsidRPr="00A4293E">
        <w:rPr>
          <w:rFonts w:ascii="Roboto" w:eastAsia="Times New Roman" w:hAnsi="Roboto" w:cs="Times New Roman"/>
          <w:color w:val="001D35"/>
          <w:kern w:val="0"/>
          <w14:ligatures w14:val="none"/>
        </w:rPr>
        <w:t> </w:t>
      </w:r>
    </w:p>
    <w:p w14:paraId="059D284F" w14:textId="77777777" w:rsidR="00A4293E" w:rsidRPr="00A4293E" w:rsidRDefault="00A4293E" w:rsidP="00A4293E">
      <w:pPr>
        <w:numPr>
          <w:ilvl w:val="1"/>
          <w:numId w:val="4"/>
        </w:numPr>
        <w:shd w:val="clear" w:color="auto" w:fill="FFFFFF"/>
        <w:spacing w:after="0" w:line="360" w:lineRule="atLeast"/>
        <w:rPr>
          <w:rFonts w:ascii="Roboto" w:eastAsia="Times New Roman" w:hAnsi="Roboto" w:cs="Times New Roman"/>
          <w:color w:val="001D35"/>
          <w:kern w:val="0"/>
          <w14:ligatures w14:val="none"/>
        </w:rPr>
      </w:pPr>
      <w:r w:rsidRPr="00A4293E">
        <w:rPr>
          <w:rFonts w:ascii="Roboto" w:eastAsia="Times New Roman" w:hAnsi="Roboto" w:cs="Times New Roman"/>
          <w:color w:val="001D35"/>
          <w:kern w:val="0"/>
          <w14:ligatures w14:val="none"/>
        </w:rPr>
        <w:t>Christian unity is a supernatural sign that testifies to the world about Jesus Christ, according to </w:t>
      </w:r>
      <w:hyperlink r:id="rId28" w:history="1">
        <w:r w:rsidRPr="00A4293E">
          <w:rPr>
            <w:rFonts w:ascii="Roboto" w:eastAsia="Times New Roman" w:hAnsi="Roboto" w:cs="Times New Roman"/>
            <w:color w:val="0000FF"/>
            <w:kern w:val="0"/>
            <w:u w:val="single"/>
            <w14:ligatures w14:val="none"/>
          </w:rPr>
          <w:t>John 17:21</w:t>
        </w:r>
      </w:hyperlink>
      <w:r w:rsidRPr="00A4293E">
        <w:rPr>
          <w:rFonts w:ascii="Roboto" w:eastAsia="Times New Roman" w:hAnsi="Roboto" w:cs="Times New Roman"/>
          <w:color w:val="001D35"/>
          <w:kern w:val="0"/>
          <w14:ligatures w14:val="none"/>
        </w:rPr>
        <w:t>. </w:t>
      </w:r>
    </w:p>
    <w:p w14:paraId="792012D9" w14:textId="77777777" w:rsidR="00A4293E" w:rsidRPr="00A4293E" w:rsidRDefault="00A4293E" w:rsidP="00A4293E">
      <w:pPr>
        <w:numPr>
          <w:ilvl w:val="0"/>
          <w:numId w:val="1"/>
        </w:numPr>
        <w:shd w:val="clear" w:color="auto" w:fill="FFFFFF"/>
        <w:spacing w:after="120" w:line="360" w:lineRule="atLeast"/>
        <w:rPr>
          <w:rFonts w:ascii="Roboto" w:eastAsia="Times New Roman" w:hAnsi="Roboto" w:cs="Times New Roman"/>
          <w:color w:val="001D35"/>
          <w:kern w:val="0"/>
          <w14:ligatures w14:val="none"/>
        </w:rPr>
      </w:pPr>
      <w:r w:rsidRPr="00A4293E">
        <w:rPr>
          <w:rFonts w:ascii="Roboto" w:eastAsia="Times New Roman" w:hAnsi="Roboto" w:cs="Times New Roman"/>
          <w:b/>
          <w:bCs/>
          <w:color w:val="001D35"/>
          <w:kern w:val="0"/>
          <w14:ligatures w14:val="none"/>
        </w:rPr>
        <w:t>Enabling the Holy Spirit</w:t>
      </w:r>
      <w:r w:rsidRPr="00A4293E">
        <w:rPr>
          <w:rFonts w:ascii="Roboto" w:eastAsia="Times New Roman" w:hAnsi="Roboto" w:cs="Times New Roman"/>
          <w:color w:val="001D35"/>
          <w:kern w:val="0"/>
          <w14:ligatures w14:val="none"/>
        </w:rPr>
        <w:t> </w:t>
      </w:r>
    </w:p>
    <w:p w14:paraId="5E7FF8DB" w14:textId="77777777" w:rsidR="00A4293E" w:rsidRPr="00A4293E" w:rsidRDefault="00A4293E" w:rsidP="00A4293E">
      <w:pPr>
        <w:numPr>
          <w:ilvl w:val="1"/>
          <w:numId w:val="5"/>
        </w:numPr>
        <w:shd w:val="clear" w:color="auto" w:fill="FFFFFF"/>
        <w:spacing w:after="0" w:line="360" w:lineRule="atLeast"/>
        <w:rPr>
          <w:rFonts w:ascii="Roboto" w:eastAsia="Times New Roman" w:hAnsi="Roboto" w:cs="Times New Roman"/>
          <w:color w:val="001D35"/>
          <w:kern w:val="0"/>
          <w14:ligatures w14:val="none"/>
        </w:rPr>
      </w:pPr>
      <w:r w:rsidRPr="00A4293E">
        <w:rPr>
          <w:rFonts w:ascii="Roboto" w:eastAsia="Times New Roman" w:hAnsi="Roboto" w:cs="Times New Roman"/>
          <w:color w:val="001D35"/>
          <w:kern w:val="0"/>
          <w14:ligatures w14:val="none"/>
        </w:rPr>
        <w:t>The </w:t>
      </w:r>
      <w:hyperlink r:id="rId29" w:history="1">
        <w:r w:rsidRPr="00A4293E">
          <w:rPr>
            <w:rFonts w:ascii="Roboto" w:eastAsia="Times New Roman" w:hAnsi="Roboto" w:cs="Times New Roman"/>
            <w:color w:val="0000FF"/>
            <w:kern w:val="0"/>
            <w:u w:val="single"/>
            <w14:ligatures w14:val="none"/>
          </w:rPr>
          <w:t>Holy Spirit</w:t>
        </w:r>
      </w:hyperlink>
      <w:r w:rsidRPr="00A4293E">
        <w:rPr>
          <w:rFonts w:ascii="Roboto" w:eastAsia="Times New Roman" w:hAnsi="Roboto" w:cs="Times New Roman"/>
          <w:color w:val="001D35"/>
          <w:kern w:val="0"/>
          <w14:ligatures w14:val="none"/>
        </w:rPr>
        <w:t> brings diverse people together in unity, demonstrating the power of God and enabling the church to function as one body with many parts, as described in </w:t>
      </w:r>
      <w:hyperlink r:id="rId30" w:history="1">
        <w:r w:rsidRPr="00A4293E">
          <w:rPr>
            <w:rFonts w:ascii="Roboto" w:eastAsia="Times New Roman" w:hAnsi="Roboto" w:cs="Times New Roman"/>
            <w:color w:val="0000FF"/>
            <w:kern w:val="0"/>
            <w:u w:val="single"/>
            <w14:ligatures w14:val="none"/>
          </w:rPr>
          <w:t>1 Corinthians 12:12-13</w:t>
        </w:r>
      </w:hyperlink>
      <w:r w:rsidRPr="00A4293E">
        <w:rPr>
          <w:rFonts w:ascii="Roboto" w:eastAsia="Times New Roman" w:hAnsi="Roboto" w:cs="Times New Roman"/>
          <w:color w:val="001D35"/>
          <w:kern w:val="0"/>
          <w14:ligatures w14:val="none"/>
        </w:rPr>
        <w:t>. </w:t>
      </w:r>
    </w:p>
    <w:p w14:paraId="6E7AC44B" w14:textId="77777777" w:rsidR="00A4293E" w:rsidRPr="00A4293E" w:rsidRDefault="00A4293E" w:rsidP="00A4293E">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A4293E">
        <w:rPr>
          <w:rFonts w:ascii="Roboto" w:eastAsia="Times New Roman" w:hAnsi="Roboto" w:cs="Times New Roman"/>
          <w:b/>
          <w:bCs/>
          <w:color w:val="001D35"/>
          <w:kern w:val="0"/>
          <w14:ligatures w14:val="none"/>
        </w:rPr>
        <w:t>A Reflection of the Divine Unity</w:t>
      </w:r>
    </w:p>
    <w:p w14:paraId="76C9702C" w14:textId="77777777" w:rsidR="00A4293E" w:rsidRPr="00A4293E" w:rsidRDefault="00A4293E" w:rsidP="00A4293E">
      <w:pPr>
        <w:numPr>
          <w:ilvl w:val="1"/>
          <w:numId w:val="6"/>
        </w:numPr>
        <w:shd w:val="clear" w:color="auto" w:fill="FFFFFF"/>
        <w:spacing w:after="0" w:line="360" w:lineRule="atLeast"/>
        <w:rPr>
          <w:rFonts w:ascii="Times New Roman" w:eastAsia="Times New Roman" w:hAnsi="Times New Roman" w:cs="Times New Roman"/>
          <w:kern w:val="0"/>
          <w14:ligatures w14:val="none"/>
        </w:rPr>
      </w:pPr>
      <w:r w:rsidRPr="00A4293E">
        <w:rPr>
          <w:rFonts w:ascii="Roboto" w:eastAsia="Times New Roman" w:hAnsi="Roboto" w:cs="Times New Roman"/>
          <w:color w:val="001D35"/>
          <w:kern w:val="0"/>
          <w14:ligatures w14:val="none"/>
        </w:rPr>
        <w:t>Believers are called to be one, mirroring the oneness of the Father and the Son, reflecting the very life of God. </w:t>
      </w:r>
    </w:p>
    <w:p w14:paraId="28E13CCD" w14:textId="77777777" w:rsidR="00A4293E" w:rsidRPr="00A4293E" w:rsidRDefault="00A4293E" w:rsidP="00A4293E">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A4293E">
        <w:rPr>
          <w:rFonts w:ascii="Roboto" w:eastAsia="Times New Roman" w:hAnsi="Roboto" w:cs="Times New Roman"/>
          <w:b/>
          <w:bCs/>
          <w:color w:val="001D35"/>
          <w:kern w:val="0"/>
          <w14:ligatures w14:val="none"/>
        </w:rPr>
        <w:t>A Command from Christ</w:t>
      </w:r>
    </w:p>
    <w:p w14:paraId="63E63ED7" w14:textId="77777777" w:rsidR="00A4293E" w:rsidRPr="00A4293E" w:rsidRDefault="00A4293E" w:rsidP="00A4293E">
      <w:pPr>
        <w:numPr>
          <w:ilvl w:val="1"/>
          <w:numId w:val="7"/>
        </w:numPr>
        <w:shd w:val="clear" w:color="auto" w:fill="FFFFFF"/>
        <w:spacing w:after="0" w:line="360" w:lineRule="atLeast"/>
        <w:rPr>
          <w:rFonts w:ascii="Times New Roman" w:eastAsia="Times New Roman" w:hAnsi="Times New Roman" w:cs="Times New Roman"/>
          <w:kern w:val="0"/>
          <w14:ligatures w14:val="none"/>
        </w:rPr>
      </w:pPr>
      <w:r w:rsidRPr="00A4293E">
        <w:rPr>
          <w:rFonts w:ascii="Roboto" w:eastAsia="Times New Roman" w:hAnsi="Roboto" w:cs="Times New Roman"/>
          <w:color w:val="001D35"/>
          <w:kern w:val="0"/>
          <w14:ligatures w14:val="none"/>
        </w:rPr>
        <w:lastRenderedPageBreak/>
        <w:t>The Bible contains repeated calls for believers to live in harmony and be of one mind, such as in </w:t>
      </w:r>
      <w:hyperlink r:id="rId31" w:history="1">
        <w:r w:rsidRPr="00A4293E">
          <w:rPr>
            <w:rFonts w:ascii="Roboto" w:eastAsia="Times New Roman" w:hAnsi="Roboto" w:cs="Times New Roman"/>
            <w:color w:val="0000FF"/>
            <w:kern w:val="0"/>
            <w:u w:val="single"/>
            <w14:ligatures w14:val="none"/>
          </w:rPr>
          <w:t>Philippians 2:1-3</w:t>
        </w:r>
      </w:hyperlink>
      <w:r w:rsidRPr="00A4293E">
        <w:rPr>
          <w:rFonts w:ascii="Roboto" w:eastAsia="Times New Roman" w:hAnsi="Roboto" w:cs="Times New Roman"/>
          <w:color w:val="001D35"/>
          <w:kern w:val="0"/>
          <w14:ligatures w14:val="none"/>
        </w:rPr>
        <w:t> and </w:t>
      </w:r>
      <w:hyperlink r:id="rId32" w:history="1">
        <w:r w:rsidRPr="00A4293E">
          <w:rPr>
            <w:rFonts w:ascii="Roboto" w:eastAsia="Times New Roman" w:hAnsi="Roboto" w:cs="Times New Roman"/>
            <w:color w:val="0000FF"/>
            <w:kern w:val="0"/>
            <w:u w:val="single"/>
            <w14:ligatures w14:val="none"/>
          </w:rPr>
          <w:t>1 Corinthians 1:10</w:t>
        </w:r>
      </w:hyperlink>
      <w:r w:rsidRPr="00A4293E">
        <w:rPr>
          <w:rFonts w:ascii="Roboto" w:eastAsia="Times New Roman" w:hAnsi="Roboto" w:cs="Times New Roman"/>
          <w:color w:val="001D35"/>
          <w:kern w:val="0"/>
          <w14:ligatures w14:val="none"/>
        </w:rPr>
        <w:t>. </w:t>
      </w:r>
    </w:p>
    <w:p w14:paraId="1305AB0E" w14:textId="77777777" w:rsidR="00A4293E" w:rsidRPr="00A4293E" w:rsidRDefault="00A4293E" w:rsidP="00A4293E">
      <w:pPr>
        <w:numPr>
          <w:ilvl w:val="0"/>
          <w:numId w:val="1"/>
        </w:numPr>
        <w:shd w:val="clear" w:color="auto" w:fill="FFFFFF"/>
        <w:spacing w:after="120" w:line="360" w:lineRule="atLeast"/>
        <w:rPr>
          <w:rFonts w:ascii="Roboto" w:eastAsia="Times New Roman" w:hAnsi="Roboto" w:cs="Times New Roman"/>
          <w:color w:val="001D35"/>
          <w:kern w:val="0"/>
          <w14:ligatures w14:val="none"/>
        </w:rPr>
      </w:pPr>
      <w:r w:rsidRPr="00A4293E">
        <w:rPr>
          <w:rFonts w:ascii="Roboto" w:eastAsia="Times New Roman" w:hAnsi="Roboto" w:cs="Times New Roman"/>
          <w:b/>
          <w:bCs/>
          <w:color w:val="001D35"/>
          <w:kern w:val="0"/>
          <w14:ligatures w14:val="none"/>
        </w:rPr>
        <w:t>A Source of Blessing and Peace</w:t>
      </w:r>
      <w:r w:rsidRPr="00A4293E">
        <w:rPr>
          <w:rFonts w:ascii="Roboto" w:eastAsia="Times New Roman" w:hAnsi="Roboto" w:cs="Times New Roman"/>
          <w:color w:val="001D35"/>
          <w:kern w:val="0"/>
          <w14:ligatures w14:val="none"/>
        </w:rPr>
        <w:t> </w:t>
      </w:r>
    </w:p>
    <w:p w14:paraId="5B7FEF9B" w14:textId="77777777" w:rsidR="00A4293E" w:rsidRPr="00A4293E" w:rsidRDefault="00A4293E" w:rsidP="00A4293E">
      <w:pPr>
        <w:numPr>
          <w:ilvl w:val="1"/>
          <w:numId w:val="8"/>
        </w:numPr>
        <w:shd w:val="clear" w:color="auto" w:fill="FFFFFF"/>
        <w:spacing w:after="0" w:line="360" w:lineRule="atLeast"/>
        <w:rPr>
          <w:rFonts w:ascii="Roboto" w:eastAsia="Times New Roman" w:hAnsi="Roboto" w:cs="Times New Roman"/>
          <w:color w:val="001D35"/>
          <w:kern w:val="0"/>
          <w14:ligatures w14:val="none"/>
        </w:rPr>
      </w:pPr>
      <w:r w:rsidRPr="00A4293E">
        <w:rPr>
          <w:rFonts w:ascii="Roboto" w:eastAsia="Times New Roman" w:hAnsi="Roboto" w:cs="Times New Roman"/>
          <w:color w:val="001D35"/>
          <w:kern w:val="0"/>
          <w14:ligatures w14:val="none"/>
        </w:rPr>
        <w:t>Unity brings blessings, peace, and pleasantness, as David noted in </w:t>
      </w:r>
      <w:hyperlink r:id="rId33" w:history="1">
        <w:r w:rsidRPr="00A4293E">
          <w:rPr>
            <w:rFonts w:ascii="Roboto" w:eastAsia="Times New Roman" w:hAnsi="Roboto" w:cs="Times New Roman"/>
            <w:color w:val="0000FF"/>
            <w:kern w:val="0"/>
            <w:u w:val="single"/>
            <w14:ligatures w14:val="none"/>
          </w:rPr>
          <w:t>Psalm 133:1-3</w:t>
        </w:r>
      </w:hyperlink>
      <w:r w:rsidRPr="00A4293E">
        <w:rPr>
          <w:rFonts w:ascii="Roboto" w:eastAsia="Times New Roman" w:hAnsi="Roboto" w:cs="Times New Roman"/>
          <w:color w:val="001D35"/>
          <w:kern w:val="0"/>
          <w14:ligatures w14:val="none"/>
        </w:rPr>
        <w:t>. </w:t>
      </w:r>
    </w:p>
    <w:p w14:paraId="5617FE00" w14:textId="77777777" w:rsidR="00A4293E" w:rsidRPr="00A4293E" w:rsidRDefault="00A4293E" w:rsidP="00A4293E">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A4293E">
        <w:rPr>
          <w:rFonts w:ascii="Roboto" w:eastAsia="Times New Roman" w:hAnsi="Roboto" w:cs="Times New Roman"/>
          <w:b/>
          <w:bCs/>
          <w:color w:val="001D35"/>
          <w:kern w:val="0"/>
          <w14:ligatures w14:val="none"/>
        </w:rPr>
        <w:t>Identity in Christ</w:t>
      </w:r>
    </w:p>
    <w:p w14:paraId="71782708" w14:textId="77777777" w:rsidR="00A4293E" w:rsidRPr="00A4293E" w:rsidRDefault="00A4293E" w:rsidP="00A4293E">
      <w:pPr>
        <w:numPr>
          <w:ilvl w:val="1"/>
          <w:numId w:val="9"/>
        </w:numPr>
        <w:shd w:val="clear" w:color="auto" w:fill="FFFFFF"/>
        <w:spacing w:after="0" w:line="360" w:lineRule="atLeast"/>
        <w:rPr>
          <w:rFonts w:ascii="Times New Roman" w:eastAsia="Times New Roman" w:hAnsi="Times New Roman" w:cs="Times New Roman"/>
          <w:kern w:val="0"/>
          <w14:ligatures w14:val="none"/>
        </w:rPr>
      </w:pPr>
      <w:r w:rsidRPr="00A4293E">
        <w:rPr>
          <w:rFonts w:ascii="Roboto" w:eastAsia="Times New Roman" w:hAnsi="Roboto" w:cs="Times New Roman"/>
          <w:color w:val="001D35"/>
          <w:kern w:val="0"/>
          <w14:ligatures w14:val="none"/>
        </w:rPr>
        <w:t>In </w:t>
      </w:r>
      <w:hyperlink r:id="rId34" w:history="1">
        <w:r w:rsidRPr="00A4293E">
          <w:rPr>
            <w:rFonts w:ascii="Roboto" w:eastAsia="Times New Roman" w:hAnsi="Roboto" w:cs="Times New Roman"/>
            <w:color w:val="0000FF"/>
            <w:kern w:val="0"/>
            <w:u w:val="single"/>
            <w14:ligatures w14:val="none"/>
          </w:rPr>
          <w:t>Galatians 3:26-28</w:t>
        </w:r>
      </w:hyperlink>
      <w:r w:rsidRPr="00A4293E">
        <w:rPr>
          <w:rFonts w:ascii="Roboto" w:eastAsia="Times New Roman" w:hAnsi="Roboto" w:cs="Times New Roman"/>
          <w:color w:val="001D35"/>
          <w:kern w:val="0"/>
          <w14:ligatures w14:val="none"/>
        </w:rPr>
        <w:t>, Paul explains that all who are in Christ are one, dissolving distinctions like Jew and Gentile, slave and free, male and female, uniting them in one body. </w:t>
      </w:r>
    </w:p>
    <w:p w14:paraId="297E405D" w14:textId="77777777" w:rsidR="00A4293E" w:rsidRPr="00A4293E" w:rsidRDefault="00A4293E" w:rsidP="00A4293E">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A4293E">
        <w:rPr>
          <w:rFonts w:ascii="Roboto" w:eastAsia="Times New Roman" w:hAnsi="Roboto" w:cs="Times New Roman"/>
          <w:b/>
          <w:bCs/>
          <w:color w:val="001D35"/>
          <w:kern w:val="0"/>
          <w14:ligatures w14:val="none"/>
        </w:rPr>
        <w:t>Spiritual Health of the Church</w:t>
      </w:r>
    </w:p>
    <w:p w14:paraId="6B77FD55" w14:textId="77777777" w:rsidR="00A4293E" w:rsidRPr="00A4293E" w:rsidRDefault="00A4293E" w:rsidP="00A4293E">
      <w:pPr>
        <w:numPr>
          <w:ilvl w:val="1"/>
          <w:numId w:val="10"/>
        </w:numPr>
        <w:shd w:val="clear" w:color="auto" w:fill="FFFFFF"/>
        <w:spacing w:after="0" w:line="360" w:lineRule="atLeast"/>
        <w:rPr>
          <w:rFonts w:ascii="Times New Roman" w:eastAsia="Times New Roman" w:hAnsi="Times New Roman" w:cs="Times New Roman"/>
          <w:kern w:val="0"/>
          <w14:ligatures w14:val="none"/>
        </w:rPr>
      </w:pPr>
      <w:r w:rsidRPr="00A4293E">
        <w:rPr>
          <w:rFonts w:ascii="Roboto" w:eastAsia="Times New Roman" w:hAnsi="Roboto" w:cs="Times New Roman"/>
          <w:color w:val="001D35"/>
          <w:kern w:val="0"/>
          <w14:ligatures w14:val="none"/>
        </w:rPr>
        <w:t>Unity fosters the supernatural growth of the church, creating a strong community that is built on God's word and the truth of the gospel, according to </w:t>
      </w:r>
      <w:hyperlink r:id="rId35" w:history="1">
        <w:r w:rsidRPr="00A4293E">
          <w:rPr>
            <w:rFonts w:ascii="Roboto" w:eastAsia="Times New Roman" w:hAnsi="Roboto" w:cs="Times New Roman"/>
            <w:color w:val="0000FF"/>
            <w:kern w:val="0"/>
            <w:u w:val="single"/>
            <w14:ligatures w14:val="none"/>
          </w:rPr>
          <w:t>Ephesians 1:10</w:t>
        </w:r>
      </w:hyperlink>
      <w:r w:rsidRPr="00A4293E">
        <w:rPr>
          <w:rFonts w:ascii="Roboto" w:eastAsia="Times New Roman" w:hAnsi="Roboto" w:cs="Times New Roman"/>
          <w:color w:val="001D35"/>
          <w:kern w:val="0"/>
          <w14:ligatures w14:val="none"/>
        </w:rPr>
        <w:t>. </w:t>
      </w:r>
    </w:p>
    <w:p w14:paraId="753EA601" w14:textId="77777777" w:rsidR="00A4293E" w:rsidRPr="00A4293E" w:rsidRDefault="00A4293E" w:rsidP="00A4293E">
      <w:pPr>
        <w:numPr>
          <w:ilvl w:val="0"/>
          <w:numId w:val="1"/>
        </w:numPr>
        <w:shd w:val="clear" w:color="auto" w:fill="FFFFFF"/>
        <w:spacing w:after="0" w:line="360" w:lineRule="atLeast"/>
        <w:rPr>
          <w:rFonts w:ascii="Times New Roman" w:eastAsia="Times New Roman" w:hAnsi="Times New Roman" w:cs="Times New Roman"/>
          <w:kern w:val="0"/>
          <w14:ligatures w14:val="none"/>
        </w:rPr>
      </w:pPr>
      <w:r w:rsidRPr="00A4293E">
        <w:rPr>
          <w:rFonts w:ascii="Roboto" w:eastAsia="Times New Roman" w:hAnsi="Roboto" w:cs="Times New Roman"/>
          <w:b/>
          <w:bCs/>
          <w:color w:val="001D35"/>
          <w:kern w:val="0"/>
          <w14:ligatures w14:val="none"/>
        </w:rPr>
        <w:t>Countering Division and Disunity</w:t>
      </w:r>
    </w:p>
    <w:p w14:paraId="7F736594" w14:textId="77777777" w:rsidR="00A4293E" w:rsidRPr="00A4293E" w:rsidRDefault="00A4293E" w:rsidP="00A4293E">
      <w:pPr>
        <w:numPr>
          <w:ilvl w:val="1"/>
          <w:numId w:val="11"/>
        </w:numPr>
        <w:shd w:val="clear" w:color="auto" w:fill="FFFFFF"/>
        <w:spacing w:after="0" w:line="360" w:lineRule="atLeast"/>
        <w:rPr>
          <w:rFonts w:ascii="Roboto" w:eastAsia="Times New Roman" w:hAnsi="Roboto" w:cs="Times New Roman"/>
          <w:color w:val="001D35"/>
          <w:kern w:val="0"/>
          <w14:ligatures w14:val="none"/>
        </w:rPr>
      </w:pPr>
      <w:r w:rsidRPr="00A4293E">
        <w:rPr>
          <w:rFonts w:ascii="Roboto" w:eastAsia="Times New Roman" w:hAnsi="Roboto" w:cs="Times New Roman"/>
          <w:color w:val="001D35"/>
          <w:kern w:val="0"/>
          <w14:ligatures w14:val="none"/>
        </w:rPr>
        <w:t>The Bible encourages believers to strive for full restoration, to be of one mind, and to avoid division, which can stem from sin and false doctrine, as mentioned in </w:t>
      </w:r>
      <w:hyperlink r:id="rId36" w:history="1">
        <w:r w:rsidRPr="00A4293E">
          <w:rPr>
            <w:rFonts w:ascii="Roboto" w:eastAsia="Times New Roman" w:hAnsi="Roboto" w:cs="Times New Roman"/>
            <w:color w:val="0000FF"/>
            <w:kern w:val="0"/>
            <w:u w:val="single"/>
            <w14:ligatures w14:val="none"/>
          </w:rPr>
          <w:t>2 Corinthians 13:11</w:t>
        </w:r>
      </w:hyperlink>
      <w:r w:rsidRPr="00A4293E">
        <w:rPr>
          <w:rFonts w:ascii="Roboto" w:eastAsia="Times New Roman" w:hAnsi="Roboto" w:cs="Times New Roman"/>
          <w:color w:val="001D35"/>
          <w:kern w:val="0"/>
          <w14:ligatures w14:val="none"/>
        </w:rPr>
        <w:t> and </w:t>
      </w:r>
      <w:hyperlink r:id="rId37" w:history="1">
        <w:r w:rsidRPr="00A4293E">
          <w:rPr>
            <w:rFonts w:ascii="Roboto" w:eastAsia="Times New Roman" w:hAnsi="Roboto" w:cs="Times New Roman"/>
            <w:color w:val="0000FF"/>
            <w:kern w:val="0"/>
            <w:u w:val="single"/>
            <w14:ligatures w14:val="none"/>
          </w:rPr>
          <w:t>Romans 12:18</w:t>
        </w:r>
      </w:hyperlink>
      <w:r w:rsidRPr="00A4293E">
        <w:rPr>
          <w:rFonts w:ascii="Roboto" w:eastAsia="Times New Roman" w:hAnsi="Roboto" w:cs="Times New Roman"/>
          <w:color w:val="001D35"/>
          <w:kern w:val="0"/>
          <w14:ligatures w14:val="none"/>
        </w:rPr>
        <w:t>. </w:t>
      </w:r>
    </w:p>
    <w:p w14:paraId="70538E41" w14:textId="77777777" w:rsidR="00222053" w:rsidRPr="00D7625A" w:rsidRDefault="00222053" w:rsidP="00D7625A">
      <w:pPr>
        <w:spacing w:before="100" w:beforeAutospacing="1" w:after="100" w:afterAutospacing="1" w:line="240" w:lineRule="auto"/>
        <w:rPr>
          <w:rFonts w:ascii="Times New Roman" w:eastAsia="Times New Roman" w:hAnsi="Times New Roman" w:cs="Times New Roman"/>
          <w:kern w:val="0"/>
          <w14:ligatures w14:val="none"/>
        </w:rPr>
      </w:pPr>
    </w:p>
    <w:p w14:paraId="3CB3FD45" w14:textId="77777777" w:rsidR="00D7625A" w:rsidRDefault="00D7625A"/>
    <w:sectPr w:rsidR="00D76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5BA5"/>
    <w:multiLevelType w:val="multilevel"/>
    <w:tmpl w:val="216209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791311">
    <w:abstractNumId w:val="0"/>
  </w:num>
  <w:num w:numId="2" w16cid:durableId="198516574">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717390886">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2124884407">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781612491">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981301366">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1950426776">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1714575065">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1211454396">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1599408401">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1052272680">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5A"/>
    <w:rsid w:val="00172CF8"/>
    <w:rsid w:val="00222053"/>
    <w:rsid w:val="004022DC"/>
    <w:rsid w:val="0043383E"/>
    <w:rsid w:val="0058408D"/>
    <w:rsid w:val="006B1267"/>
    <w:rsid w:val="00774C36"/>
    <w:rsid w:val="00806BDF"/>
    <w:rsid w:val="0083527C"/>
    <w:rsid w:val="00935FA8"/>
    <w:rsid w:val="0094158B"/>
    <w:rsid w:val="00A2716C"/>
    <w:rsid w:val="00A4293E"/>
    <w:rsid w:val="00CA2996"/>
    <w:rsid w:val="00CA6FCD"/>
    <w:rsid w:val="00D7625A"/>
    <w:rsid w:val="00EB5419"/>
    <w:rsid w:val="00F1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FECA"/>
  <w15:chartTrackingRefBased/>
  <w15:docId w15:val="{15387B13-E613-459C-9A68-61BB0D61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25A"/>
    <w:rPr>
      <w:rFonts w:eastAsiaTheme="majorEastAsia" w:cstheme="majorBidi"/>
      <w:color w:val="272727" w:themeColor="text1" w:themeTint="D8"/>
    </w:rPr>
  </w:style>
  <w:style w:type="paragraph" w:styleId="Title">
    <w:name w:val="Title"/>
    <w:basedOn w:val="Normal"/>
    <w:next w:val="Normal"/>
    <w:link w:val="TitleChar"/>
    <w:uiPriority w:val="10"/>
    <w:qFormat/>
    <w:rsid w:val="00D76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25A"/>
    <w:pPr>
      <w:spacing w:before="160"/>
      <w:jc w:val="center"/>
    </w:pPr>
    <w:rPr>
      <w:i/>
      <w:iCs/>
      <w:color w:val="404040" w:themeColor="text1" w:themeTint="BF"/>
    </w:rPr>
  </w:style>
  <w:style w:type="character" w:customStyle="1" w:styleId="QuoteChar">
    <w:name w:val="Quote Char"/>
    <w:basedOn w:val="DefaultParagraphFont"/>
    <w:link w:val="Quote"/>
    <w:uiPriority w:val="29"/>
    <w:rsid w:val="00D7625A"/>
    <w:rPr>
      <w:i/>
      <w:iCs/>
      <w:color w:val="404040" w:themeColor="text1" w:themeTint="BF"/>
    </w:rPr>
  </w:style>
  <w:style w:type="paragraph" w:styleId="ListParagraph">
    <w:name w:val="List Paragraph"/>
    <w:basedOn w:val="Normal"/>
    <w:uiPriority w:val="34"/>
    <w:qFormat/>
    <w:rsid w:val="00D7625A"/>
    <w:pPr>
      <w:ind w:left="720"/>
      <w:contextualSpacing/>
    </w:pPr>
  </w:style>
  <w:style w:type="character" w:styleId="IntenseEmphasis">
    <w:name w:val="Intense Emphasis"/>
    <w:basedOn w:val="DefaultParagraphFont"/>
    <w:uiPriority w:val="21"/>
    <w:qFormat/>
    <w:rsid w:val="00D7625A"/>
    <w:rPr>
      <w:i/>
      <w:iCs/>
      <w:color w:val="0F4761" w:themeColor="accent1" w:themeShade="BF"/>
    </w:rPr>
  </w:style>
  <w:style w:type="paragraph" w:styleId="IntenseQuote">
    <w:name w:val="Intense Quote"/>
    <w:basedOn w:val="Normal"/>
    <w:next w:val="Normal"/>
    <w:link w:val="IntenseQuoteChar"/>
    <w:uiPriority w:val="30"/>
    <w:qFormat/>
    <w:rsid w:val="00D76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25A"/>
    <w:rPr>
      <w:i/>
      <w:iCs/>
      <w:color w:val="0F4761" w:themeColor="accent1" w:themeShade="BF"/>
    </w:rPr>
  </w:style>
  <w:style w:type="character" w:styleId="IntenseReference">
    <w:name w:val="Intense Reference"/>
    <w:basedOn w:val="DefaultParagraphFont"/>
    <w:uiPriority w:val="32"/>
    <w:qFormat/>
    <w:rsid w:val="00D762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references/bible%2Bkjv.65.4.32" TargetMode="External"/><Relationship Id="rId18" Type="http://schemas.openxmlformats.org/officeDocument/2006/relationships/hyperlink" Target="/references/bible%2Bkjv.70.4.3-70.4.6" TargetMode="External"/><Relationship Id="rId26" Type="http://schemas.openxmlformats.org/officeDocument/2006/relationships/hyperlink" Target="https://www.google.com/search?sca_esv=579135331b5c96bb&amp;biw=1872&amp;bih=954&amp;sxsrf=AE3TifPOnJG-niFV5ngInlr6XwaG7c_Uxg%3A1760278625305&amp;q=Romans+15%3A5-6&amp;sa=X&amp;ved=2ahUKEwiH5Krx7J6QAxWqQTABHSIvJ5oQxccNegQINxAB&amp;mstk=AUtExfBpqYSUrjoItYKSklGGHkiznAdxqsXYYMhseAS8pOfVLFuw3uHLU2FDKbP51KkhdkO8HuMrxamGFYH0bQONeJwc40D4okmIpJzaiQgh4EMF35JxZlLYMy7k7zK6PJO7cXfNAiiENpv4rVsFTBrsQ3t490qr8D9tUA_FFL2mfv6Zv6677SZ2ZUlPckF3TyDerDU-S3G1UEkgNNF9IHZpQV6c53ecHcV4VRXuRRdwzc-pHwJdJF2IAZJFb4Vp36lMWzJNsxD1_uRS6T5ww33ILC9L&amp;csui=3" TargetMode="External"/><Relationship Id="rId39" Type="http://schemas.openxmlformats.org/officeDocument/2006/relationships/theme" Target="theme/theme1.xml"/><Relationship Id="rId21" Type="http://schemas.openxmlformats.org/officeDocument/2006/relationships/hyperlink" Target="/references/bible%2Bkjv.19.133.1" TargetMode="External"/><Relationship Id="rId34" Type="http://schemas.openxmlformats.org/officeDocument/2006/relationships/hyperlink" Target="https://www.google.com/search?sca_esv=579135331b5c96bb&amp;biw=1872&amp;bih=954&amp;sxsrf=AE3TifPOnJG-niFV5ngInlr6XwaG7c_Uxg%3A1760278625305&amp;q=Galatians+3%3A26-28&amp;sa=X&amp;ved=2ahUKEwiH5Krx7J6QAxWqQTABHSIvJ5oQxccNegUI1AEQAQ&amp;mstk=AUtExfBpqYSUrjoItYKSklGGHkiznAdxqsXYYMhseAS8pOfVLFuw3uHLU2FDKbP51KkhdkO8HuMrxamGFYH0bQONeJwc40D4okmIpJzaiQgh4EMF35JxZlLYMy7k7zK6PJO7cXfNAiiENpv4rVsFTBrsQ3t490qr8D9tUA_FFL2mfv6Zv6677SZ2ZUlPckF3TyDerDU-S3G1UEkgNNF9IHZpQV6c53ecHcV4VRXuRRdwzc-pHwJdJF2IAZJFb4Vp36lMWzJNsxD1_uRS6T5ww33ILC9L&amp;csui=3" TargetMode="External"/><Relationship Id="rId7" Type="http://schemas.openxmlformats.org/officeDocument/2006/relationships/hyperlink" Target="/references/bible%2Bkjv.64.17.20-64.17.23" TargetMode="External"/><Relationship Id="rId12" Type="http://schemas.openxmlformats.org/officeDocument/2006/relationships/hyperlink" Target="/references/bible%2Bkjv.68.13.11" TargetMode="External"/><Relationship Id="rId17" Type="http://schemas.openxmlformats.org/officeDocument/2006/relationships/hyperlink" Target="/references/bible%2Bkjv.66.12.4-66.12.5" TargetMode="External"/><Relationship Id="rId25" Type="http://schemas.openxmlformats.org/officeDocument/2006/relationships/hyperlink" Target="/references/bible.64.13.35" TargetMode="External"/><Relationship Id="rId33" Type="http://schemas.openxmlformats.org/officeDocument/2006/relationships/hyperlink" Target="https://www.google.com/search?sca_esv=579135331b5c96bb&amp;biw=1872&amp;bih=954&amp;sxsrf=AE3TifPOnJG-niFV5ngInlr6XwaG7c_Uxg%3A1760278625305&amp;q=Psalm+133%3A1-3&amp;sa=X&amp;ved=2ahUKEwiH5Krx7J6QAxWqQTABHSIvJ5oQxccNegUI7wEQAQ&amp;mstk=AUtExfBpqYSUrjoItYKSklGGHkiznAdxqsXYYMhseAS8pOfVLFuw3uHLU2FDKbP51KkhdkO8HuMrxamGFYH0bQONeJwc40D4okmIpJzaiQgh4EMF35JxZlLYMy7k7zK6PJO7cXfNAiiENpv4rVsFTBrsQ3t490qr8D9tUA_FFL2mfv6Zv6677SZ2ZUlPckF3TyDerDU-S3G1UEkgNNF9IHZpQV6c53ecHcV4VRXuRRdwzc-pHwJdJF2IAZJFb4Vp36lMWzJNsxD1_uRS6T5ww33ILC9L&amp;csui=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references/bible%2Bkjv.67.12.12-67.12.27" TargetMode="External"/><Relationship Id="rId20" Type="http://schemas.openxmlformats.org/officeDocument/2006/relationships/hyperlink" Target="/references/bible%2Bkjv.72.3.14" TargetMode="External"/><Relationship Id="rId29" Type="http://schemas.openxmlformats.org/officeDocument/2006/relationships/hyperlink" Target="https://www.google.com/search?sca_esv=579135331b5c96bb&amp;biw=1872&amp;bih=954&amp;sxsrf=AE3TifPOnJG-niFV5ngInlr6XwaG7c_Uxg%3A1760278625305&amp;q=Holy+Spirit&amp;sa=X&amp;ved=2ahUKEwiH5Krx7J6QAxWqQTABHSIvJ5oQxccNegUI4wEQAQ&amp;mstk=AUtExfBpqYSUrjoItYKSklGGHkiznAdxqsXYYMhseAS8pOfVLFuw3uHLU2FDKbP51KkhdkO8HuMrxamGFYH0bQONeJwc40D4okmIpJzaiQgh4EMF35JxZlLYMy7k7zK6PJO7cXfNAiiENpv4rVsFTBrsQ3t490qr8D9tUA_FFL2mfv6Zv6677SZ2ZUlPckF3TyDerDU-S3G1UEkgNNF9IHZpQV6c53ecHcV4VRXuRRdwzc-pHwJdJF2IAZJFb4Vp36lMWzJNsxD1_uRS6T5ww33ILC9L&amp;csui=3" TargetMode="External"/><Relationship Id="rId1" Type="http://schemas.openxmlformats.org/officeDocument/2006/relationships/numbering" Target="numbering.xml"/><Relationship Id="rId6" Type="http://schemas.openxmlformats.org/officeDocument/2006/relationships/hyperlink" Target="/references/bible%2Bkjv.70.4.3-70.4.6" TargetMode="External"/><Relationship Id="rId11" Type="http://schemas.openxmlformats.org/officeDocument/2006/relationships/hyperlink" Target="/references/bible%2Bkjv.67.1.10" TargetMode="External"/><Relationship Id="rId24" Type="http://schemas.openxmlformats.org/officeDocument/2006/relationships/hyperlink" Target="/references/bible%2Bkjv.65.4.32" TargetMode="External"/><Relationship Id="rId32" Type="http://schemas.openxmlformats.org/officeDocument/2006/relationships/hyperlink" Target="https://www.google.com/search?sca_esv=579135331b5c96bb&amp;biw=1872&amp;bih=954&amp;sxsrf=AE3TifPOnJG-niFV5ngInlr6XwaG7c_Uxg%3A1760278625305&amp;q=1+Corinthians+1%3A10&amp;sa=X&amp;ved=2ahUKEwiH5Krx7J6QAxWqQTABHSIvJ5oQxccNegUI4QEQAg&amp;mstk=AUtExfBpqYSUrjoItYKSklGGHkiznAdxqsXYYMhseAS8pOfVLFuw3uHLU2FDKbP51KkhdkO8HuMrxamGFYH0bQONeJwc40D4okmIpJzaiQgh4EMF35JxZlLYMy7k7zK6PJO7cXfNAiiENpv4rVsFTBrsQ3t490qr8D9tUA_FFL2mfv6Zv6677SZ2ZUlPckF3TyDerDU-S3G1UEkgNNF9IHZpQV6c53ecHcV4VRXuRRdwzc-pHwJdJF2IAZJFb4Vp36lMWzJNsxD1_uRS6T5ww33ILC9L&amp;csui=3" TargetMode="External"/><Relationship Id="rId37" Type="http://schemas.openxmlformats.org/officeDocument/2006/relationships/hyperlink" Target="https://www.google.com/search?sca_esv=579135331b5c96bb&amp;biw=1872&amp;bih=954&amp;sxsrf=AE3TifPOnJG-niFV5ngInlr6XwaG7c_Uxg%3A1760278625305&amp;q=Romans+12%3A18&amp;sa=X&amp;ved=2ahUKEwiH5Krx7J6QAxWqQTABHSIvJ5oQxccNegUI7QEQAg&amp;mstk=AUtExfBpqYSUrjoItYKSklGGHkiznAdxqsXYYMhseAS8pOfVLFuw3uHLU2FDKbP51KkhdkO8HuMrxamGFYH0bQONeJwc40D4okmIpJzaiQgh4EMF35JxZlLYMy7k7zK6PJO7cXfNAiiENpv4rVsFTBrsQ3t490qr8D9tUA_FFL2mfv6Zv6677SZ2ZUlPckF3TyDerDU-S3G1UEkgNNF9IHZpQV6c53ecHcV4VRXuRRdwzc-pHwJdJF2IAZJFb4Vp36lMWzJNsxD1_uRS6T5ww33ILC9L&amp;csui=3" TargetMode="External"/><Relationship Id="rId5" Type="http://schemas.openxmlformats.org/officeDocument/2006/relationships/hyperlink" Target="/references/bible%2Bkjv.67.12.12-67.12.27" TargetMode="External"/><Relationship Id="rId15" Type="http://schemas.openxmlformats.org/officeDocument/2006/relationships/hyperlink" Target="/references/bible%2Bkjv.64.17" TargetMode="External"/><Relationship Id="rId23" Type="http://schemas.openxmlformats.org/officeDocument/2006/relationships/hyperlink" Target="/references/bible%2Bkjv.68.13.11" TargetMode="External"/><Relationship Id="rId28" Type="http://schemas.openxmlformats.org/officeDocument/2006/relationships/hyperlink" Target="https://www.google.com/search?sca_esv=579135331b5c96bb&amp;biw=1872&amp;bih=954&amp;sxsrf=AE3TifPOnJG-niFV5ngInlr6XwaG7c_Uxg%3A1760278625305&amp;q=John+17%3A21&amp;sa=X&amp;ved=2ahUKEwiH5Krx7J6QAxWqQTABHSIvJ5oQxccNegUI4gEQAQ&amp;mstk=AUtExfBpqYSUrjoItYKSklGGHkiznAdxqsXYYMhseAS8pOfVLFuw3uHLU2FDKbP51KkhdkO8HuMrxamGFYH0bQONeJwc40D4okmIpJzaiQgh4EMF35JxZlLYMy7k7zK6PJO7cXfNAiiENpv4rVsFTBrsQ3t490qr8D9tUA_FFL2mfv6Zv6677SZ2ZUlPckF3TyDerDU-S3G1UEkgNNF9IHZpQV6c53ecHcV4VRXuRRdwzc-pHwJdJF2IAZJFb4Vp36lMWzJNsxD1_uRS6T5ww33ILC9L&amp;csui=3" TargetMode="External"/><Relationship Id="rId36" Type="http://schemas.openxmlformats.org/officeDocument/2006/relationships/hyperlink" Target="https://www.google.com/search?sca_esv=579135331b5c96bb&amp;biw=1872&amp;bih=954&amp;sxsrf=AE3TifPOnJG-niFV5ngInlr6XwaG7c_Uxg%3A1760278625305&amp;q=2+Corinthians+13%3A11&amp;sa=X&amp;ved=2ahUKEwiH5Krx7J6QAxWqQTABHSIvJ5oQxccNegUI7QEQAQ&amp;mstk=AUtExfBpqYSUrjoItYKSklGGHkiznAdxqsXYYMhseAS8pOfVLFuw3uHLU2FDKbP51KkhdkO8HuMrxamGFYH0bQONeJwc40D4okmIpJzaiQgh4EMF35JxZlLYMy7k7zK6PJO7cXfNAiiENpv4rVsFTBrsQ3t490qr8D9tUA_FFL2mfv6Zv6677SZ2ZUlPckF3TyDerDU-S3G1UEkgNNF9IHZpQV6c53ecHcV4VRXuRRdwzc-pHwJdJF2IAZJFb4Vp36lMWzJNsxD1_uRS6T5ww33ILC9L&amp;csui=3" TargetMode="External"/><Relationship Id="rId10" Type="http://schemas.openxmlformats.org/officeDocument/2006/relationships/hyperlink" Target="/references/bible%2Bkjv.19.133.1" TargetMode="External"/><Relationship Id="rId19" Type="http://schemas.openxmlformats.org/officeDocument/2006/relationships/hyperlink" Target="/references/bible%2Bkjv.64.17.20-64.17.23" TargetMode="External"/><Relationship Id="rId31" Type="http://schemas.openxmlformats.org/officeDocument/2006/relationships/hyperlink" Target="https://www.google.com/search?sca_esv=579135331b5c96bb&amp;biw=1872&amp;bih=954&amp;sxsrf=AE3TifPOnJG-niFV5ngInlr6XwaG7c_Uxg%3A1760278625305&amp;q=Philippians+2%3A1-3&amp;sa=X&amp;ved=2ahUKEwiH5Krx7J6QAxWqQTABHSIvJ5oQxccNegUI4QEQAQ&amp;mstk=AUtExfBpqYSUrjoItYKSklGGHkiznAdxqsXYYMhseAS8pOfVLFuw3uHLU2FDKbP51KkhdkO8HuMrxamGFYH0bQONeJwc40D4okmIpJzaiQgh4EMF35JxZlLYMy7k7zK6PJO7cXfNAiiENpv4rVsFTBrsQ3t490qr8D9tUA_FFL2mfv6Zv6677SZ2ZUlPckF3TyDerDU-S3G1UEkgNNF9IHZpQV6c53ecHcV4VRXuRRdwzc-pHwJdJF2IAZJFb4Vp36lMWzJNsxD1_uRS6T5ww33ILC9L&amp;csui=3" TargetMode="External"/><Relationship Id="rId4" Type="http://schemas.openxmlformats.org/officeDocument/2006/relationships/webSettings" Target="webSettings.xml"/><Relationship Id="rId9" Type="http://schemas.openxmlformats.org/officeDocument/2006/relationships/hyperlink" Target="/references/bible%2Bkjv.72.3.14" TargetMode="External"/><Relationship Id="rId14" Type="http://schemas.openxmlformats.org/officeDocument/2006/relationships/hyperlink" Target="/references/bible%2Bkjv.64.13.35" TargetMode="External"/><Relationship Id="rId22" Type="http://schemas.openxmlformats.org/officeDocument/2006/relationships/hyperlink" Target="/references/bible%2Bkjv.67.1.10" TargetMode="External"/><Relationship Id="rId27" Type="http://schemas.openxmlformats.org/officeDocument/2006/relationships/hyperlink" Target="https://www.google.com/search?sca_esv=579135331b5c96bb&amp;biw=1872&amp;bih=954&amp;sxsrf=AE3TifPOnJG-niFV5ngInlr6XwaG7c_Uxg%3A1760278625305&amp;q=John+17%3A21&amp;sa=X&amp;ved=2ahUKEwiH5Krx7J6QAxWqQTABHSIvJ5oQxccNegUI7gEQAQ&amp;mstk=AUtExfBpqYSUrjoItYKSklGGHkiznAdxqsXYYMhseAS8pOfVLFuw3uHLU2FDKbP51KkhdkO8HuMrxamGFYH0bQONeJwc40D4okmIpJzaiQgh4EMF35JxZlLYMy7k7zK6PJO7cXfNAiiENpv4rVsFTBrsQ3t490qr8D9tUA_FFL2mfv6Zv6677SZ2ZUlPckF3TyDerDU-S3G1UEkgNNF9IHZpQV6c53ecHcV4VRXuRRdwzc-pHwJdJF2IAZJFb4Vp36lMWzJNsxD1_uRS6T5ww33ILC9L&amp;csui=3" TargetMode="External"/><Relationship Id="rId30" Type="http://schemas.openxmlformats.org/officeDocument/2006/relationships/hyperlink" Target="https://www.google.com/search?sca_esv=579135331b5c96bb&amp;biw=1872&amp;bih=954&amp;sxsrf=AE3TifPOnJG-niFV5ngInlr6XwaG7c_Uxg%3A1760278625305&amp;q=1+Corinthians+12%3A12-13&amp;sa=X&amp;ved=2ahUKEwiH5Krx7J6QAxWqQTABHSIvJ5oQxccNegUI4wEQAg&amp;mstk=AUtExfBpqYSUrjoItYKSklGGHkiznAdxqsXYYMhseAS8pOfVLFuw3uHLU2FDKbP51KkhdkO8HuMrxamGFYH0bQONeJwc40D4okmIpJzaiQgh4EMF35JxZlLYMy7k7zK6PJO7cXfNAiiENpv4rVsFTBrsQ3t490qr8D9tUA_FFL2mfv6Zv6677SZ2ZUlPckF3TyDerDU-S3G1UEkgNNF9IHZpQV6c53ecHcV4VRXuRRdwzc-pHwJdJF2IAZJFb4Vp36lMWzJNsxD1_uRS6T5ww33ILC9L&amp;csui=3" TargetMode="External"/><Relationship Id="rId35" Type="http://schemas.openxmlformats.org/officeDocument/2006/relationships/hyperlink" Target="https://www.google.com/search?sca_esv=579135331b5c96bb&amp;biw=1872&amp;bih=954&amp;sxsrf=AE3TifPOnJG-niFV5ngInlr6XwaG7c_Uxg%3A1760278625305&amp;q=Ephesians+1%3A10&amp;sa=X&amp;ved=2ahUKEwiH5Krx7J6QAxWqQTABHSIvJ5oQxccNegUI5AEQAQ&amp;mstk=AUtExfBpqYSUrjoItYKSklGGHkiznAdxqsXYYMhseAS8pOfVLFuw3uHLU2FDKbP51KkhdkO8HuMrxamGFYH0bQONeJwc40D4okmIpJzaiQgh4EMF35JxZlLYMy7k7zK6PJO7cXfNAiiENpv4rVsFTBrsQ3t490qr8D9tUA_FFL2mfv6Zv6677SZ2ZUlPckF3TyDerDU-S3G1UEkgNNF9IHZpQV6c53ecHcV4VRXuRRdwzc-pHwJdJF2IAZJFb4Vp36lMWzJNsxD1_uRS6T5ww33ILC9L&amp;csui=3" TargetMode="External"/><Relationship Id="rId8" Type="http://schemas.openxmlformats.org/officeDocument/2006/relationships/hyperlink" Target="/references/bible%2Bkjv.66.12.4-66.12.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2007</Words>
  <Characters>11445</Characters>
  <Application>Microsoft Office Word</Application>
  <DocSecurity>0</DocSecurity>
  <Lines>95</Lines>
  <Paragraphs>26</Paragraphs>
  <ScaleCrop>false</ScaleCrop>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8</cp:revision>
  <dcterms:created xsi:type="dcterms:W3CDTF">2025-10-05T11:47:00Z</dcterms:created>
  <dcterms:modified xsi:type="dcterms:W3CDTF">2025-10-12T14:21:00Z</dcterms:modified>
</cp:coreProperties>
</file>