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BBA8" w14:textId="77777777" w:rsidR="00985AAB" w:rsidRPr="00C76A8E" w:rsidRDefault="00985AAB" w:rsidP="00985AAB">
      <w:pPr>
        <w:shd w:val="clear" w:color="auto" w:fill="FFFFFF"/>
        <w:spacing w:after="0" w:line="240" w:lineRule="auto"/>
        <w:rPr>
          <w:rFonts w:ascii="Source Sans Pro" w:eastAsia="Times New Roman" w:hAnsi="Source Sans Pro" w:cs="Times New Roman"/>
          <w:b/>
          <w:bCs/>
          <w:color w:val="000000"/>
          <w:kern w:val="0"/>
          <w:sz w:val="28"/>
          <w:szCs w:val="28"/>
          <w14:ligatures w14:val="none"/>
        </w:rPr>
      </w:pPr>
      <w:r w:rsidRPr="00C76A8E">
        <w:rPr>
          <w:rFonts w:ascii="Source Sans Pro" w:eastAsia="Times New Roman" w:hAnsi="Source Sans Pro" w:cs="Times New Roman"/>
          <w:b/>
          <w:bCs/>
          <w:color w:val="000000"/>
          <w:kern w:val="0"/>
          <w:sz w:val="28"/>
          <w:szCs w:val="28"/>
          <w14:ligatures w14:val="none"/>
        </w:rPr>
        <w:t>Sermon Verses</w:t>
      </w:r>
    </w:p>
    <w:p w14:paraId="307A08D4"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5" w:history="1">
        <w:r w:rsidRPr="005F6D4E">
          <w:rPr>
            <w:rFonts w:ascii="Source Sans Pro" w:eastAsia="Times New Roman" w:hAnsi="Source Sans Pro" w:cs="Times New Roman"/>
            <w:color w:val="1E6AFE"/>
            <w:kern w:val="0"/>
            <w:sz w:val="21"/>
            <w:szCs w:val="21"/>
            <w:u w:val="single"/>
            <w:bdr w:val="none" w:sz="0" w:space="0" w:color="auto" w:frame="1"/>
            <w14:ligatures w14:val="none"/>
          </w:rPr>
          <w:t>Eph 4:1–6</w:t>
        </w:r>
      </w:hyperlink>
      <w:r w:rsidRPr="005F6D4E">
        <w:rPr>
          <w:rFonts w:ascii="Source Sans Pro" w:eastAsia="Times New Roman" w:hAnsi="Source Sans Pro" w:cs="Times New Roman"/>
          <w:color w:val="000000"/>
          <w:kern w:val="0"/>
          <w:sz w:val="21"/>
          <w:szCs w:val="21"/>
          <w14:ligatures w14:val="none"/>
        </w:rPr>
        <w:t xml:space="preserve">I therefore, the prisoner of the Lord, beseech you that ye walk worthy of the vocation wherewith ye are called, </w:t>
      </w:r>
      <w:proofErr w:type="gramStart"/>
      <w:r w:rsidRPr="005F6D4E">
        <w:rPr>
          <w:rFonts w:ascii="Source Sans Pro" w:eastAsia="Times New Roman" w:hAnsi="Source Sans Pro" w:cs="Times New Roman"/>
          <w:color w:val="000000"/>
          <w:kern w:val="0"/>
          <w:sz w:val="21"/>
          <w:szCs w:val="21"/>
          <w14:ligatures w14:val="none"/>
        </w:rPr>
        <w:t>With</w:t>
      </w:r>
      <w:proofErr w:type="gramEnd"/>
      <w:r w:rsidRPr="005F6D4E">
        <w:rPr>
          <w:rFonts w:ascii="Source Sans Pro" w:eastAsia="Times New Roman" w:hAnsi="Source Sans Pro" w:cs="Times New Roman"/>
          <w:color w:val="000000"/>
          <w:kern w:val="0"/>
          <w:sz w:val="21"/>
          <w:szCs w:val="21"/>
          <w14:ligatures w14:val="none"/>
        </w:rPr>
        <w:t xml:space="preserve"> all lowliness and meekness, with longsuffering, forbearing one another in love; </w:t>
      </w:r>
      <w:proofErr w:type="spellStart"/>
      <w:r w:rsidRPr="005F6D4E">
        <w:rPr>
          <w:rFonts w:ascii="Source Sans Pro" w:eastAsia="Times New Roman" w:hAnsi="Source Sans Pro" w:cs="Times New Roman"/>
          <w:color w:val="000000"/>
          <w:kern w:val="0"/>
          <w:sz w:val="21"/>
          <w:szCs w:val="21"/>
          <w14:ligatures w14:val="none"/>
        </w:rPr>
        <w:t>Endeavouring</w:t>
      </w:r>
      <w:proofErr w:type="spellEnd"/>
      <w:r w:rsidRPr="005F6D4E">
        <w:rPr>
          <w:rFonts w:ascii="Source Sans Pro" w:eastAsia="Times New Roman" w:hAnsi="Source Sans Pro" w:cs="Times New Roman"/>
          <w:color w:val="000000"/>
          <w:kern w:val="0"/>
          <w:sz w:val="21"/>
          <w:szCs w:val="21"/>
          <w14:ligatures w14:val="none"/>
        </w:rPr>
        <w:t xml:space="preserve"> to keep the unity of the Spirit in the bond of peace. </w:t>
      </w:r>
      <w:r w:rsidRPr="005F6D4E">
        <w:rPr>
          <w:rFonts w:ascii="Source Sans Pro" w:eastAsia="Times New Roman" w:hAnsi="Source Sans Pro" w:cs="Times New Roman"/>
          <w:i/>
          <w:iCs/>
          <w:color w:val="000000"/>
          <w:kern w:val="0"/>
          <w:sz w:val="21"/>
          <w:szCs w:val="21"/>
          <w14:ligatures w14:val="none"/>
        </w:rPr>
        <w:t>There is</w:t>
      </w:r>
      <w:r w:rsidRPr="005F6D4E">
        <w:rPr>
          <w:rFonts w:ascii="Source Sans Pro" w:eastAsia="Times New Roman" w:hAnsi="Source Sans Pro" w:cs="Times New Roman"/>
          <w:color w:val="000000"/>
          <w:kern w:val="0"/>
          <w:sz w:val="21"/>
          <w:szCs w:val="21"/>
          <w14:ligatures w14:val="none"/>
        </w:rPr>
        <w:t> one body, and one Spirit, even as ye are called in one hope of your calling; One Lord, one faith, one baptism, One God and Father of all, who </w:t>
      </w:r>
      <w:r w:rsidRPr="005F6D4E">
        <w:rPr>
          <w:rFonts w:ascii="Source Sans Pro" w:eastAsia="Times New Roman" w:hAnsi="Source Sans Pro" w:cs="Times New Roman"/>
          <w:i/>
          <w:iCs/>
          <w:color w:val="000000"/>
          <w:kern w:val="0"/>
          <w:sz w:val="21"/>
          <w:szCs w:val="21"/>
          <w14:ligatures w14:val="none"/>
        </w:rPr>
        <w:t>is</w:t>
      </w:r>
      <w:r w:rsidRPr="005F6D4E">
        <w:rPr>
          <w:rFonts w:ascii="Source Sans Pro" w:eastAsia="Times New Roman" w:hAnsi="Source Sans Pro" w:cs="Times New Roman"/>
          <w:color w:val="000000"/>
          <w:kern w:val="0"/>
          <w:sz w:val="21"/>
          <w:szCs w:val="21"/>
          <w14:ligatures w14:val="none"/>
        </w:rPr>
        <w:t> above all, and through all, and in you all.</w:t>
      </w:r>
    </w:p>
    <w:p w14:paraId="54B17CF7"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3813E24D"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6" w:history="1">
        <w:r w:rsidRPr="005F6D4E">
          <w:rPr>
            <w:rFonts w:ascii="Source Sans Pro" w:eastAsia="Times New Roman" w:hAnsi="Source Sans Pro" w:cs="Times New Roman"/>
            <w:color w:val="1E6AFE"/>
            <w:kern w:val="0"/>
            <w:sz w:val="21"/>
            <w:szCs w:val="21"/>
            <w:u w:val="single"/>
            <w:bdr w:val="none" w:sz="0" w:space="0" w:color="auto" w:frame="1"/>
            <w14:ligatures w14:val="none"/>
          </w:rPr>
          <w:t>Rom 12:4–5</w:t>
        </w:r>
      </w:hyperlink>
      <w:r w:rsidRPr="005F6D4E">
        <w:rPr>
          <w:rFonts w:ascii="Source Sans Pro" w:eastAsia="Times New Roman" w:hAnsi="Source Sans Pro" w:cs="Times New Roman"/>
          <w:color w:val="000000"/>
          <w:kern w:val="0"/>
          <w:sz w:val="21"/>
          <w:szCs w:val="21"/>
          <w14:ligatures w14:val="none"/>
        </w:rPr>
        <w:t xml:space="preserve">For as we have many members in one body, and all members have not the same office: </w:t>
      </w:r>
      <w:proofErr w:type="gramStart"/>
      <w:r w:rsidRPr="005F6D4E">
        <w:rPr>
          <w:rFonts w:ascii="Source Sans Pro" w:eastAsia="Times New Roman" w:hAnsi="Source Sans Pro" w:cs="Times New Roman"/>
          <w:color w:val="000000"/>
          <w:kern w:val="0"/>
          <w:sz w:val="21"/>
          <w:szCs w:val="21"/>
          <w14:ligatures w14:val="none"/>
        </w:rPr>
        <w:t>So</w:t>
      </w:r>
      <w:proofErr w:type="gramEnd"/>
      <w:r w:rsidRPr="005F6D4E">
        <w:rPr>
          <w:rFonts w:ascii="Source Sans Pro" w:eastAsia="Times New Roman" w:hAnsi="Source Sans Pro" w:cs="Times New Roman"/>
          <w:color w:val="000000"/>
          <w:kern w:val="0"/>
          <w:sz w:val="21"/>
          <w:szCs w:val="21"/>
          <w14:ligatures w14:val="none"/>
        </w:rPr>
        <w:t xml:space="preserve"> we, </w:t>
      </w:r>
      <w:r w:rsidRPr="005F6D4E">
        <w:rPr>
          <w:rFonts w:ascii="Source Sans Pro" w:eastAsia="Times New Roman" w:hAnsi="Source Sans Pro" w:cs="Times New Roman"/>
          <w:i/>
          <w:iCs/>
          <w:color w:val="000000"/>
          <w:kern w:val="0"/>
          <w:sz w:val="21"/>
          <w:szCs w:val="21"/>
          <w14:ligatures w14:val="none"/>
        </w:rPr>
        <w:t>being</w:t>
      </w:r>
      <w:r w:rsidRPr="005F6D4E">
        <w:rPr>
          <w:rFonts w:ascii="Source Sans Pro" w:eastAsia="Times New Roman" w:hAnsi="Source Sans Pro" w:cs="Times New Roman"/>
          <w:color w:val="000000"/>
          <w:kern w:val="0"/>
          <w:sz w:val="21"/>
          <w:szCs w:val="21"/>
          <w14:ligatures w14:val="none"/>
        </w:rPr>
        <w:t xml:space="preserve"> many, are one body in Christ, and every one </w:t>
      </w:r>
      <w:proofErr w:type="gramStart"/>
      <w:r w:rsidRPr="005F6D4E">
        <w:rPr>
          <w:rFonts w:ascii="Source Sans Pro" w:eastAsia="Times New Roman" w:hAnsi="Source Sans Pro" w:cs="Times New Roman"/>
          <w:color w:val="000000"/>
          <w:kern w:val="0"/>
          <w:sz w:val="21"/>
          <w:szCs w:val="21"/>
          <w14:ligatures w14:val="none"/>
        </w:rPr>
        <w:t>members</w:t>
      </w:r>
      <w:proofErr w:type="gramEnd"/>
      <w:r w:rsidRPr="005F6D4E">
        <w:rPr>
          <w:rFonts w:ascii="Source Sans Pro" w:eastAsia="Times New Roman" w:hAnsi="Source Sans Pro" w:cs="Times New Roman"/>
          <w:color w:val="000000"/>
          <w:kern w:val="0"/>
          <w:sz w:val="21"/>
          <w:szCs w:val="21"/>
          <w14:ligatures w14:val="none"/>
        </w:rPr>
        <w:t xml:space="preserve"> one of another.</w:t>
      </w:r>
    </w:p>
    <w:p w14:paraId="6DDD8441"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66279B1C"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7" w:history="1">
        <w:r w:rsidRPr="005F6D4E">
          <w:rPr>
            <w:rFonts w:ascii="Source Sans Pro" w:eastAsia="Times New Roman" w:hAnsi="Source Sans Pro" w:cs="Times New Roman"/>
            <w:color w:val="1E6AFE"/>
            <w:kern w:val="0"/>
            <w:sz w:val="21"/>
            <w:szCs w:val="21"/>
            <w:u w:val="single"/>
            <w:bdr w:val="none" w:sz="0" w:space="0" w:color="auto" w:frame="1"/>
            <w14:ligatures w14:val="none"/>
          </w:rPr>
          <w:t>Phil 2:1–2</w:t>
        </w:r>
      </w:hyperlink>
      <w:r w:rsidRPr="005F6D4E">
        <w:rPr>
          <w:rFonts w:ascii="Source Sans Pro" w:eastAsia="Times New Roman" w:hAnsi="Source Sans Pro" w:cs="Times New Roman"/>
          <w:color w:val="000000"/>
          <w:kern w:val="0"/>
          <w:sz w:val="21"/>
          <w:szCs w:val="21"/>
          <w14:ligatures w14:val="none"/>
        </w:rPr>
        <w:t>If </w:t>
      </w:r>
      <w:r w:rsidRPr="005F6D4E">
        <w:rPr>
          <w:rFonts w:ascii="Source Sans Pro" w:eastAsia="Times New Roman" w:hAnsi="Source Sans Pro" w:cs="Times New Roman"/>
          <w:i/>
          <w:iCs/>
          <w:color w:val="000000"/>
          <w:kern w:val="0"/>
          <w:sz w:val="21"/>
          <w:szCs w:val="21"/>
          <w14:ligatures w14:val="none"/>
        </w:rPr>
        <w:t>there be</w:t>
      </w:r>
      <w:r w:rsidRPr="005F6D4E">
        <w:rPr>
          <w:rFonts w:ascii="Source Sans Pro" w:eastAsia="Times New Roman" w:hAnsi="Source Sans Pro" w:cs="Times New Roman"/>
          <w:color w:val="000000"/>
          <w:kern w:val="0"/>
          <w:sz w:val="21"/>
          <w:szCs w:val="21"/>
          <w14:ligatures w14:val="none"/>
        </w:rPr>
        <w:t xml:space="preserve"> therefore any consolation in Christ, if any comfort of love, if any fellowship of the Spirit, if any bowels and mercies, </w:t>
      </w:r>
      <w:proofErr w:type="gramStart"/>
      <w:r w:rsidRPr="005F6D4E">
        <w:rPr>
          <w:rFonts w:ascii="Source Sans Pro" w:eastAsia="Times New Roman" w:hAnsi="Source Sans Pro" w:cs="Times New Roman"/>
          <w:color w:val="000000"/>
          <w:kern w:val="0"/>
          <w:sz w:val="21"/>
          <w:szCs w:val="21"/>
          <w14:ligatures w14:val="none"/>
        </w:rPr>
        <w:t>Fulfil</w:t>
      </w:r>
      <w:proofErr w:type="gramEnd"/>
      <w:r w:rsidRPr="005F6D4E">
        <w:rPr>
          <w:rFonts w:ascii="Source Sans Pro" w:eastAsia="Times New Roman" w:hAnsi="Source Sans Pro" w:cs="Times New Roman"/>
          <w:color w:val="000000"/>
          <w:kern w:val="0"/>
          <w:sz w:val="21"/>
          <w:szCs w:val="21"/>
          <w14:ligatures w14:val="none"/>
        </w:rPr>
        <w:t xml:space="preserve"> ye my joy, that ye be likeminded, having the same love, </w:t>
      </w:r>
      <w:r w:rsidRPr="005F6D4E">
        <w:rPr>
          <w:rFonts w:ascii="Source Sans Pro" w:eastAsia="Times New Roman" w:hAnsi="Source Sans Pro" w:cs="Times New Roman"/>
          <w:i/>
          <w:iCs/>
          <w:color w:val="000000"/>
          <w:kern w:val="0"/>
          <w:sz w:val="21"/>
          <w:szCs w:val="21"/>
          <w14:ligatures w14:val="none"/>
        </w:rPr>
        <w:t>being</w:t>
      </w:r>
      <w:r w:rsidRPr="005F6D4E">
        <w:rPr>
          <w:rFonts w:ascii="Source Sans Pro" w:eastAsia="Times New Roman" w:hAnsi="Source Sans Pro" w:cs="Times New Roman"/>
          <w:color w:val="000000"/>
          <w:kern w:val="0"/>
          <w:sz w:val="21"/>
          <w:szCs w:val="21"/>
          <w14:ligatures w14:val="none"/>
        </w:rPr>
        <w:t> </w:t>
      </w:r>
      <w:proofErr w:type="gramStart"/>
      <w:r w:rsidRPr="005F6D4E">
        <w:rPr>
          <w:rFonts w:ascii="Source Sans Pro" w:eastAsia="Times New Roman" w:hAnsi="Source Sans Pro" w:cs="Times New Roman"/>
          <w:color w:val="000000"/>
          <w:kern w:val="0"/>
          <w:sz w:val="21"/>
          <w:szCs w:val="21"/>
          <w14:ligatures w14:val="none"/>
        </w:rPr>
        <w:t>of one accord,</w:t>
      </w:r>
      <w:proofErr w:type="gramEnd"/>
      <w:r w:rsidRPr="005F6D4E">
        <w:rPr>
          <w:rFonts w:ascii="Source Sans Pro" w:eastAsia="Times New Roman" w:hAnsi="Source Sans Pro" w:cs="Times New Roman"/>
          <w:color w:val="000000"/>
          <w:kern w:val="0"/>
          <w:sz w:val="21"/>
          <w:szCs w:val="21"/>
          <w14:ligatures w14:val="none"/>
        </w:rPr>
        <w:t xml:space="preserve"> of one mind.</w:t>
      </w:r>
    </w:p>
    <w:p w14:paraId="187677C9"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13DE221B"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8" w:history="1">
        <w:r w:rsidRPr="005F6D4E">
          <w:rPr>
            <w:rFonts w:ascii="Source Sans Pro" w:eastAsia="Times New Roman" w:hAnsi="Source Sans Pro" w:cs="Times New Roman"/>
            <w:color w:val="1E6AFE"/>
            <w:kern w:val="0"/>
            <w:sz w:val="21"/>
            <w:szCs w:val="21"/>
            <w:u w:val="single"/>
            <w:bdr w:val="none" w:sz="0" w:space="0" w:color="auto" w:frame="1"/>
            <w14:ligatures w14:val="none"/>
          </w:rPr>
          <w:t>Col 3:12–15</w:t>
        </w:r>
      </w:hyperlink>
      <w:r w:rsidRPr="005F6D4E">
        <w:rPr>
          <w:rFonts w:ascii="Source Sans Pro" w:eastAsia="Times New Roman" w:hAnsi="Source Sans Pro" w:cs="Times New Roman"/>
          <w:color w:val="000000"/>
          <w:kern w:val="0"/>
          <w:sz w:val="21"/>
          <w:szCs w:val="21"/>
          <w14:ligatures w14:val="none"/>
        </w:rPr>
        <w:t>Put on therefore, as the elect of God, holy and beloved, bowels of mercies, kindness, humbleness of mind, meekness, longsuffering; Forbearing one another, and forgiving one another, if any man have a quarrel against any: even as Christ forgave you, so also </w:t>
      </w:r>
      <w:r w:rsidRPr="005F6D4E">
        <w:rPr>
          <w:rFonts w:ascii="Source Sans Pro" w:eastAsia="Times New Roman" w:hAnsi="Source Sans Pro" w:cs="Times New Roman"/>
          <w:i/>
          <w:iCs/>
          <w:color w:val="000000"/>
          <w:kern w:val="0"/>
          <w:sz w:val="21"/>
          <w:szCs w:val="21"/>
          <w14:ligatures w14:val="none"/>
        </w:rPr>
        <w:t>do</w:t>
      </w:r>
      <w:r w:rsidRPr="005F6D4E">
        <w:rPr>
          <w:rFonts w:ascii="Source Sans Pro" w:eastAsia="Times New Roman" w:hAnsi="Source Sans Pro" w:cs="Times New Roman"/>
          <w:color w:val="000000"/>
          <w:kern w:val="0"/>
          <w:sz w:val="21"/>
          <w:szCs w:val="21"/>
          <w14:ligatures w14:val="none"/>
        </w:rPr>
        <w:t> ye. And above all these things </w:t>
      </w:r>
      <w:r w:rsidRPr="005F6D4E">
        <w:rPr>
          <w:rFonts w:ascii="Source Sans Pro" w:eastAsia="Times New Roman" w:hAnsi="Source Sans Pro" w:cs="Times New Roman"/>
          <w:i/>
          <w:iCs/>
          <w:color w:val="000000"/>
          <w:kern w:val="0"/>
          <w:sz w:val="21"/>
          <w:szCs w:val="21"/>
          <w14:ligatures w14:val="none"/>
        </w:rPr>
        <w:t>put on</w:t>
      </w:r>
      <w:r w:rsidRPr="005F6D4E">
        <w:rPr>
          <w:rFonts w:ascii="Source Sans Pro" w:eastAsia="Times New Roman" w:hAnsi="Source Sans Pro" w:cs="Times New Roman"/>
          <w:color w:val="000000"/>
          <w:kern w:val="0"/>
          <w:sz w:val="21"/>
          <w:szCs w:val="21"/>
          <w14:ligatures w14:val="none"/>
        </w:rPr>
        <w:t> charity, which is the bond of perfectness. And let the peace of God rule in your hearts, to the which also ye are called in one body; and be ye thankful.</w:t>
      </w:r>
    </w:p>
    <w:p w14:paraId="4BCF0F3E"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6188A885"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9" w:history="1">
        <w:r w:rsidRPr="005F6D4E">
          <w:rPr>
            <w:rFonts w:ascii="Source Sans Pro" w:eastAsia="Times New Roman" w:hAnsi="Source Sans Pro" w:cs="Times New Roman"/>
            <w:color w:val="1E6AFE"/>
            <w:kern w:val="0"/>
            <w:sz w:val="21"/>
            <w:szCs w:val="21"/>
            <w:u w:val="single"/>
            <w:bdr w:val="none" w:sz="0" w:space="0" w:color="auto" w:frame="1"/>
            <w14:ligatures w14:val="none"/>
          </w:rPr>
          <w:t>John 17:20–23</w:t>
        </w:r>
      </w:hyperlink>
      <w:r w:rsidRPr="005F6D4E">
        <w:rPr>
          <w:rFonts w:ascii="Source Sans Pro" w:eastAsia="Times New Roman" w:hAnsi="Source Sans Pro" w:cs="Times New Roman"/>
          <w:color w:val="000000"/>
          <w:kern w:val="0"/>
          <w:sz w:val="21"/>
          <w:szCs w:val="21"/>
          <w14:ligatures w14:val="none"/>
        </w:rPr>
        <w:t>Neither pray I for these alone, but for them also which shall believe on me through their word; That they all may be one; as thou, Father, </w:t>
      </w:r>
      <w:r w:rsidRPr="005F6D4E">
        <w:rPr>
          <w:rFonts w:ascii="Source Sans Pro" w:eastAsia="Times New Roman" w:hAnsi="Source Sans Pro" w:cs="Times New Roman"/>
          <w:i/>
          <w:iCs/>
          <w:color w:val="000000"/>
          <w:kern w:val="0"/>
          <w:sz w:val="21"/>
          <w:szCs w:val="21"/>
          <w14:ligatures w14:val="none"/>
        </w:rPr>
        <w:t>art</w:t>
      </w:r>
      <w:r w:rsidRPr="005F6D4E">
        <w:rPr>
          <w:rFonts w:ascii="Source Sans Pro" w:eastAsia="Times New Roman" w:hAnsi="Source Sans Pro" w:cs="Times New Roman"/>
          <w:color w:val="000000"/>
          <w:kern w:val="0"/>
          <w:sz w:val="21"/>
          <w:szCs w:val="21"/>
          <w14:ligatures w14:val="none"/>
        </w:rPr>
        <w:t xml:space="preserve"> in me, and I in thee, that they also may be one in us: that the world may believe that thou hast sent me. And the glory which thou </w:t>
      </w:r>
      <w:proofErr w:type="spellStart"/>
      <w:r w:rsidRPr="005F6D4E">
        <w:rPr>
          <w:rFonts w:ascii="Source Sans Pro" w:eastAsia="Times New Roman" w:hAnsi="Source Sans Pro" w:cs="Times New Roman"/>
          <w:color w:val="000000"/>
          <w:kern w:val="0"/>
          <w:sz w:val="21"/>
          <w:szCs w:val="21"/>
          <w14:ligatures w14:val="none"/>
        </w:rPr>
        <w:t>gavest</w:t>
      </w:r>
      <w:proofErr w:type="spellEnd"/>
      <w:r w:rsidRPr="005F6D4E">
        <w:rPr>
          <w:rFonts w:ascii="Source Sans Pro" w:eastAsia="Times New Roman" w:hAnsi="Source Sans Pro" w:cs="Times New Roman"/>
          <w:color w:val="000000"/>
          <w:kern w:val="0"/>
          <w:sz w:val="21"/>
          <w:szCs w:val="21"/>
          <w14:ligatures w14:val="none"/>
        </w:rPr>
        <w:t xml:space="preserve"> me I have given them; that they may be one, even as we are one: I in them, and thou in me, that they may be made perfect in one; and that the world may know that thou hast sent me, and hast loved them, as thou hast loved me.</w:t>
      </w:r>
    </w:p>
    <w:p w14:paraId="52B5DED7"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2632C6DB"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0" w:history="1">
        <w:r w:rsidRPr="005F6D4E">
          <w:rPr>
            <w:rFonts w:ascii="Source Sans Pro" w:eastAsia="Times New Roman" w:hAnsi="Source Sans Pro" w:cs="Times New Roman"/>
            <w:color w:val="1E6AFE"/>
            <w:kern w:val="0"/>
            <w:sz w:val="21"/>
            <w:szCs w:val="21"/>
            <w:u w:val="single"/>
            <w:bdr w:val="none" w:sz="0" w:space="0" w:color="auto" w:frame="1"/>
            <w14:ligatures w14:val="none"/>
          </w:rPr>
          <w:t>1 Cor 1:10</w:t>
        </w:r>
      </w:hyperlink>
      <w:r w:rsidRPr="005F6D4E">
        <w:rPr>
          <w:rFonts w:ascii="Source Sans Pro" w:eastAsia="Times New Roman" w:hAnsi="Source Sans Pro" w:cs="Times New Roman"/>
          <w:color w:val="000000"/>
          <w:kern w:val="0"/>
          <w:sz w:val="21"/>
          <w:szCs w:val="21"/>
          <w14:ligatures w14:val="none"/>
        </w:rPr>
        <w:t>Now I beseech you, brethren, by the name of our Lord Jesus Christ, that ye all speak the same thing, and </w:t>
      </w:r>
      <w:r w:rsidRPr="005F6D4E">
        <w:rPr>
          <w:rFonts w:ascii="Source Sans Pro" w:eastAsia="Times New Roman" w:hAnsi="Source Sans Pro" w:cs="Times New Roman"/>
          <w:i/>
          <w:iCs/>
          <w:color w:val="000000"/>
          <w:kern w:val="0"/>
          <w:sz w:val="21"/>
          <w:szCs w:val="21"/>
          <w14:ligatures w14:val="none"/>
        </w:rPr>
        <w:t>that</w:t>
      </w:r>
      <w:r w:rsidRPr="005F6D4E">
        <w:rPr>
          <w:rFonts w:ascii="Source Sans Pro" w:eastAsia="Times New Roman" w:hAnsi="Source Sans Pro" w:cs="Times New Roman"/>
          <w:color w:val="000000"/>
          <w:kern w:val="0"/>
          <w:sz w:val="21"/>
          <w:szCs w:val="21"/>
          <w14:ligatures w14:val="none"/>
        </w:rPr>
        <w:t> there be no divisions among you; but </w:t>
      </w:r>
      <w:r w:rsidRPr="005F6D4E">
        <w:rPr>
          <w:rFonts w:ascii="Source Sans Pro" w:eastAsia="Times New Roman" w:hAnsi="Source Sans Pro" w:cs="Times New Roman"/>
          <w:i/>
          <w:iCs/>
          <w:color w:val="000000"/>
          <w:kern w:val="0"/>
          <w:sz w:val="21"/>
          <w:szCs w:val="21"/>
          <w14:ligatures w14:val="none"/>
        </w:rPr>
        <w:t>that</w:t>
      </w:r>
      <w:r w:rsidRPr="005F6D4E">
        <w:rPr>
          <w:rFonts w:ascii="Source Sans Pro" w:eastAsia="Times New Roman" w:hAnsi="Source Sans Pro" w:cs="Times New Roman"/>
          <w:color w:val="000000"/>
          <w:kern w:val="0"/>
          <w:sz w:val="21"/>
          <w:szCs w:val="21"/>
          <w14:ligatures w14:val="none"/>
        </w:rPr>
        <w:t> ye be perfectly joined together in the same mind and in the same judgment.</w:t>
      </w:r>
    </w:p>
    <w:p w14:paraId="050396DB" w14:textId="77777777" w:rsidR="00985AAB" w:rsidRDefault="00985AAB" w:rsidP="00985AAB">
      <w:pPr>
        <w:shd w:val="clear" w:color="auto" w:fill="EEEEEE"/>
        <w:spacing w:after="0" w:line="240" w:lineRule="auto"/>
        <w:rPr>
          <w:rFonts w:ascii="Source Sans Pro" w:eastAsia="Times New Roman" w:hAnsi="Source Sans Pro" w:cs="Times New Roman"/>
          <w:color w:val="000000"/>
          <w:kern w:val="0"/>
          <w:sz w:val="21"/>
          <w:szCs w:val="21"/>
          <w14:ligatures w14:val="none"/>
        </w:rPr>
      </w:pPr>
    </w:p>
    <w:p w14:paraId="75BEF41F" w14:textId="77777777" w:rsidR="00985AAB" w:rsidRPr="005F6D4E" w:rsidRDefault="00985AAB" w:rsidP="00985AAB">
      <w:pPr>
        <w:shd w:val="clear" w:color="auto" w:fill="EEEEEE"/>
        <w:spacing w:after="0" w:line="240" w:lineRule="auto"/>
        <w:rPr>
          <w:rFonts w:ascii="Source Sans Pro" w:eastAsia="Times New Roman" w:hAnsi="Source Sans Pro" w:cs="Times New Roman"/>
          <w:color w:val="000000"/>
          <w:kern w:val="0"/>
          <w:sz w:val="21"/>
          <w:szCs w:val="21"/>
          <w14:ligatures w14:val="none"/>
        </w:rPr>
      </w:pPr>
      <w:hyperlink r:id="rId11" w:history="1">
        <w:r w:rsidRPr="005F6D4E">
          <w:rPr>
            <w:rFonts w:ascii="Source Sans Pro" w:eastAsia="Times New Roman" w:hAnsi="Source Sans Pro" w:cs="Times New Roman"/>
            <w:color w:val="1E6AFE"/>
            <w:kern w:val="0"/>
            <w:sz w:val="21"/>
            <w:szCs w:val="21"/>
            <w:u w:val="single"/>
            <w:bdr w:val="none" w:sz="0" w:space="0" w:color="auto" w:frame="1"/>
            <w14:ligatures w14:val="none"/>
          </w:rPr>
          <w:t>Eph 4:11–16</w:t>
        </w:r>
      </w:hyperlink>
      <w:r w:rsidRPr="005F6D4E">
        <w:rPr>
          <w:rFonts w:ascii="Source Sans Pro" w:eastAsia="Times New Roman" w:hAnsi="Source Sans Pro" w:cs="Times New Roman"/>
          <w:color w:val="000000"/>
          <w:kern w:val="0"/>
          <w:sz w:val="21"/>
          <w:szCs w:val="21"/>
          <w14:ligatures w14:val="none"/>
        </w:rPr>
        <w:t>And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fulness of Christ: That we </w:t>
      </w:r>
      <w:r w:rsidRPr="005F6D4E">
        <w:rPr>
          <w:rFonts w:ascii="Source Sans Pro" w:eastAsia="Times New Roman" w:hAnsi="Source Sans Pro" w:cs="Times New Roman"/>
          <w:i/>
          <w:iCs/>
          <w:color w:val="000000"/>
          <w:kern w:val="0"/>
          <w:sz w:val="21"/>
          <w:szCs w:val="21"/>
          <w14:ligatures w14:val="none"/>
        </w:rPr>
        <w:t>henceforth</w:t>
      </w:r>
      <w:r w:rsidRPr="005F6D4E">
        <w:rPr>
          <w:rFonts w:ascii="Source Sans Pro" w:eastAsia="Times New Roman" w:hAnsi="Source Sans Pro" w:cs="Times New Roman"/>
          <w:color w:val="000000"/>
          <w:kern w:val="0"/>
          <w:sz w:val="21"/>
          <w:szCs w:val="21"/>
          <w14:ligatures w14:val="none"/>
        </w:rPr>
        <w:t xml:space="preserve"> be no more children, tossed to and </w:t>
      </w:r>
      <w:proofErr w:type="spellStart"/>
      <w:r w:rsidRPr="005F6D4E">
        <w:rPr>
          <w:rFonts w:ascii="Source Sans Pro" w:eastAsia="Times New Roman" w:hAnsi="Source Sans Pro" w:cs="Times New Roman"/>
          <w:color w:val="000000"/>
          <w:kern w:val="0"/>
          <w:sz w:val="21"/>
          <w:szCs w:val="21"/>
          <w14:ligatures w14:val="none"/>
        </w:rPr>
        <w:t>fro</w:t>
      </w:r>
      <w:proofErr w:type="spellEnd"/>
      <w:r w:rsidRPr="005F6D4E">
        <w:rPr>
          <w:rFonts w:ascii="Source Sans Pro" w:eastAsia="Times New Roman" w:hAnsi="Source Sans Pro" w:cs="Times New Roman"/>
          <w:color w:val="000000"/>
          <w:kern w:val="0"/>
          <w:sz w:val="21"/>
          <w:szCs w:val="21"/>
          <w14:ligatures w14:val="none"/>
        </w:rPr>
        <w:t>, and carried about with every wind of doctrine, by the sleight of men, </w:t>
      </w:r>
      <w:r w:rsidRPr="005F6D4E">
        <w:rPr>
          <w:rFonts w:ascii="Source Sans Pro" w:eastAsia="Times New Roman" w:hAnsi="Source Sans Pro" w:cs="Times New Roman"/>
          <w:i/>
          <w:iCs/>
          <w:color w:val="000000"/>
          <w:kern w:val="0"/>
          <w:sz w:val="21"/>
          <w:szCs w:val="21"/>
          <w14:ligatures w14:val="none"/>
        </w:rPr>
        <w:t>and</w:t>
      </w:r>
      <w:r w:rsidRPr="005F6D4E">
        <w:rPr>
          <w:rFonts w:ascii="Source Sans Pro" w:eastAsia="Times New Roman" w:hAnsi="Source Sans Pro" w:cs="Times New Roman"/>
          <w:color w:val="000000"/>
          <w:kern w:val="0"/>
          <w:sz w:val="21"/>
          <w:szCs w:val="21"/>
          <w14:ligatures w14:val="none"/>
        </w:rPr>
        <w:t> cunning craftiness, whereby they lie in wait to deceive; But speaking the truth in love, may grow up into him in all things, which is the head, </w:t>
      </w:r>
      <w:r w:rsidRPr="005F6D4E">
        <w:rPr>
          <w:rFonts w:ascii="Source Sans Pro" w:eastAsia="Times New Roman" w:hAnsi="Source Sans Pro" w:cs="Times New Roman"/>
          <w:i/>
          <w:iCs/>
          <w:color w:val="000000"/>
          <w:kern w:val="0"/>
          <w:sz w:val="21"/>
          <w:szCs w:val="21"/>
          <w14:ligatures w14:val="none"/>
        </w:rPr>
        <w:t>even</w:t>
      </w:r>
      <w:r w:rsidRPr="005F6D4E">
        <w:rPr>
          <w:rFonts w:ascii="Source Sans Pro" w:eastAsia="Times New Roman" w:hAnsi="Source Sans Pro" w:cs="Times New Roman"/>
          <w:color w:val="000000"/>
          <w:kern w:val="0"/>
          <w:sz w:val="21"/>
          <w:szCs w:val="21"/>
          <w14:ligatures w14:val="none"/>
        </w:rPr>
        <w:t xml:space="preserve"> Christ: From whom the whole body fitly joined together and compacted by that which every joint </w:t>
      </w:r>
      <w:proofErr w:type="spellStart"/>
      <w:r w:rsidRPr="005F6D4E">
        <w:rPr>
          <w:rFonts w:ascii="Source Sans Pro" w:eastAsia="Times New Roman" w:hAnsi="Source Sans Pro" w:cs="Times New Roman"/>
          <w:color w:val="000000"/>
          <w:kern w:val="0"/>
          <w:sz w:val="21"/>
          <w:szCs w:val="21"/>
          <w14:ligatures w14:val="none"/>
        </w:rPr>
        <w:t>supplieth</w:t>
      </w:r>
      <w:proofErr w:type="spellEnd"/>
      <w:r w:rsidRPr="005F6D4E">
        <w:rPr>
          <w:rFonts w:ascii="Source Sans Pro" w:eastAsia="Times New Roman" w:hAnsi="Source Sans Pro" w:cs="Times New Roman"/>
          <w:color w:val="000000"/>
          <w:kern w:val="0"/>
          <w:sz w:val="21"/>
          <w:szCs w:val="21"/>
          <w14:ligatures w14:val="none"/>
        </w:rPr>
        <w:t>, according to the effectual working in the measure of every part, maketh increase of the body unto the edifying of itself in love.</w:t>
      </w:r>
    </w:p>
    <w:p w14:paraId="39A83BAE"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060643C7"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2" w:history="1">
        <w:r w:rsidRPr="005F6D4E">
          <w:rPr>
            <w:rFonts w:ascii="Source Sans Pro" w:eastAsia="Times New Roman" w:hAnsi="Source Sans Pro" w:cs="Times New Roman"/>
            <w:color w:val="1E6AFE"/>
            <w:kern w:val="0"/>
            <w:sz w:val="21"/>
            <w:szCs w:val="21"/>
            <w:u w:val="single"/>
            <w:bdr w:val="none" w:sz="0" w:space="0" w:color="auto" w:frame="1"/>
            <w14:ligatures w14:val="none"/>
          </w:rPr>
          <w:t>Ps 133:1</w:t>
        </w:r>
      </w:hyperlink>
      <w:r w:rsidRPr="005F6D4E">
        <w:rPr>
          <w:rFonts w:ascii="Source Sans Pro" w:eastAsia="Times New Roman" w:hAnsi="Source Sans Pro" w:cs="Times New Roman"/>
          <w:color w:val="000000"/>
          <w:kern w:val="0"/>
          <w:sz w:val="21"/>
          <w:szCs w:val="21"/>
          <w14:ligatures w14:val="none"/>
        </w:rPr>
        <w:t>Behold, how good and how pleasant </w:t>
      </w:r>
      <w:r w:rsidRPr="005F6D4E">
        <w:rPr>
          <w:rFonts w:ascii="Source Sans Pro" w:eastAsia="Times New Roman" w:hAnsi="Source Sans Pro" w:cs="Times New Roman"/>
          <w:i/>
          <w:iCs/>
          <w:color w:val="000000"/>
          <w:kern w:val="0"/>
          <w:sz w:val="21"/>
          <w:szCs w:val="21"/>
          <w14:ligatures w14:val="none"/>
        </w:rPr>
        <w:t>it is</w:t>
      </w:r>
      <w:r w:rsidRPr="005F6D4E">
        <w:rPr>
          <w:rFonts w:ascii="Source Sans Pro" w:eastAsia="Times New Roman" w:hAnsi="Source Sans Pro" w:cs="Times New Roman"/>
          <w:color w:val="000000"/>
          <w:kern w:val="0"/>
          <w:sz w:val="21"/>
          <w:szCs w:val="21"/>
          <w14:ligatures w14:val="none"/>
        </w:rPr>
        <w:t> </w:t>
      </w:r>
      <w:proofErr w:type="gramStart"/>
      <w:r w:rsidRPr="005F6D4E">
        <w:rPr>
          <w:rFonts w:ascii="Source Sans Pro" w:eastAsia="Times New Roman" w:hAnsi="Source Sans Pro" w:cs="Times New Roman"/>
          <w:color w:val="000000"/>
          <w:kern w:val="0"/>
          <w:sz w:val="21"/>
          <w:szCs w:val="21"/>
          <w14:ligatures w14:val="none"/>
        </w:rPr>
        <w:t>For</w:t>
      </w:r>
      <w:proofErr w:type="gramEnd"/>
      <w:r w:rsidRPr="005F6D4E">
        <w:rPr>
          <w:rFonts w:ascii="Source Sans Pro" w:eastAsia="Times New Roman" w:hAnsi="Source Sans Pro" w:cs="Times New Roman"/>
          <w:color w:val="000000"/>
          <w:kern w:val="0"/>
          <w:sz w:val="21"/>
          <w:szCs w:val="21"/>
          <w14:ligatures w14:val="none"/>
        </w:rPr>
        <w:t xml:space="preserve"> brethren to dwell together in unity!</w:t>
      </w:r>
    </w:p>
    <w:p w14:paraId="3962DA4C"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205D6782"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3" w:history="1">
        <w:r w:rsidRPr="005F6D4E">
          <w:rPr>
            <w:rFonts w:ascii="Source Sans Pro" w:eastAsia="Times New Roman" w:hAnsi="Source Sans Pro" w:cs="Times New Roman"/>
            <w:color w:val="1E6AFE"/>
            <w:kern w:val="0"/>
            <w:sz w:val="21"/>
            <w:szCs w:val="21"/>
            <w:u w:val="single"/>
            <w:bdr w:val="none" w:sz="0" w:space="0" w:color="auto" w:frame="1"/>
            <w14:ligatures w14:val="none"/>
          </w:rPr>
          <w:t>1 Pet 3:8</w:t>
        </w:r>
      </w:hyperlink>
      <w:r w:rsidRPr="005F6D4E">
        <w:rPr>
          <w:rFonts w:ascii="Source Sans Pro" w:eastAsia="Times New Roman" w:hAnsi="Source Sans Pro" w:cs="Times New Roman"/>
          <w:color w:val="000000"/>
          <w:kern w:val="0"/>
          <w:sz w:val="21"/>
          <w:szCs w:val="21"/>
          <w14:ligatures w14:val="none"/>
        </w:rPr>
        <w:t>Finally, </w:t>
      </w:r>
      <w:r w:rsidRPr="005F6D4E">
        <w:rPr>
          <w:rFonts w:ascii="Source Sans Pro" w:eastAsia="Times New Roman" w:hAnsi="Source Sans Pro" w:cs="Times New Roman"/>
          <w:i/>
          <w:iCs/>
          <w:color w:val="000000"/>
          <w:kern w:val="0"/>
          <w:sz w:val="21"/>
          <w:szCs w:val="21"/>
          <w14:ligatures w14:val="none"/>
        </w:rPr>
        <w:t>be ye</w:t>
      </w:r>
      <w:r w:rsidRPr="005F6D4E">
        <w:rPr>
          <w:rFonts w:ascii="Source Sans Pro" w:eastAsia="Times New Roman" w:hAnsi="Source Sans Pro" w:cs="Times New Roman"/>
          <w:color w:val="000000"/>
          <w:kern w:val="0"/>
          <w:sz w:val="21"/>
          <w:szCs w:val="21"/>
          <w14:ligatures w14:val="none"/>
        </w:rPr>
        <w:t> all of one mind, having compassion one of another, love as brethren, </w:t>
      </w:r>
      <w:r w:rsidRPr="005F6D4E">
        <w:rPr>
          <w:rFonts w:ascii="Source Sans Pro" w:eastAsia="Times New Roman" w:hAnsi="Source Sans Pro" w:cs="Times New Roman"/>
          <w:i/>
          <w:iCs/>
          <w:color w:val="000000"/>
          <w:kern w:val="0"/>
          <w:sz w:val="21"/>
          <w:szCs w:val="21"/>
          <w14:ligatures w14:val="none"/>
        </w:rPr>
        <w:t>be</w:t>
      </w:r>
      <w:r w:rsidRPr="005F6D4E">
        <w:rPr>
          <w:rFonts w:ascii="Source Sans Pro" w:eastAsia="Times New Roman" w:hAnsi="Source Sans Pro" w:cs="Times New Roman"/>
          <w:color w:val="000000"/>
          <w:kern w:val="0"/>
          <w:sz w:val="21"/>
          <w:szCs w:val="21"/>
          <w14:ligatures w14:val="none"/>
        </w:rPr>
        <w:t> pitiful, </w:t>
      </w:r>
      <w:r w:rsidRPr="005F6D4E">
        <w:rPr>
          <w:rFonts w:ascii="Source Sans Pro" w:eastAsia="Times New Roman" w:hAnsi="Source Sans Pro" w:cs="Times New Roman"/>
          <w:i/>
          <w:iCs/>
          <w:color w:val="000000"/>
          <w:kern w:val="0"/>
          <w:sz w:val="21"/>
          <w:szCs w:val="21"/>
          <w14:ligatures w14:val="none"/>
        </w:rPr>
        <w:t>be</w:t>
      </w:r>
      <w:r w:rsidRPr="005F6D4E">
        <w:rPr>
          <w:rFonts w:ascii="Source Sans Pro" w:eastAsia="Times New Roman" w:hAnsi="Source Sans Pro" w:cs="Times New Roman"/>
          <w:color w:val="000000"/>
          <w:kern w:val="0"/>
          <w:sz w:val="21"/>
          <w:szCs w:val="21"/>
          <w14:ligatures w14:val="none"/>
        </w:rPr>
        <w:t> courteous:</w:t>
      </w:r>
    </w:p>
    <w:p w14:paraId="3A58AE29"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771E1CC1"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59420B5A"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4" w:history="1">
        <w:r w:rsidRPr="005F6D4E">
          <w:rPr>
            <w:rFonts w:ascii="Source Sans Pro" w:eastAsia="Times New Roman" w:hAnsi="Source Sans Pro" w:cs="Times New Roman"/>
            <w:color w:val="1E6AFE"/>
            <w:kern w:val="0"/>
            <w:sz w:val="21"/>
            <w:szCs w:val="21"/>
            <w:u w:val="single"/>
            <w:bdr w:val="none" w:sz="0" w:space="0" w:color="auto" w:frame="1"/>
            <w14:ligatures w14:val="none"/>
          </w:rPr>
          <w:t>Rom 15:5–6</w:t>
        </w:r>
      </w:hyperlink>
      <w:r w:rsidRPr="005F6D4E">
        <w:rPr>
          <w:rFonts w:ascii="Source Sans Pro" w:eastAsia="Times New Roman" w:hAnsi="Source Sans Pro" w:cs="Times New Roman"/>
          <w:color w:val="000000"/>
          <w:kern w:val="0"/>
          <w:sz w:val="21"/>
          <w:szCs w:val="21"/>
          <w14:ligatures w14:val="none"/>
        </w:rPr>
        <w:t>Now the God of patience and consolation grant you to be likeminded one toward another according to Christ Jesus: That ye may with one mind </w:t>
      </w:r>
      <w:r w:rsidRPr="005F6D4E">
        <w:rPr>
          <w:rFonts w:ascii="Source Sans Pro" w:eastAsia="Times New Roman" w:hAnsi="Source Sans Pro" w:cs="Times New Roman"/>
          <w:i/>
          <w:iCs/>
          <w:color w:val="000000"/>
          <w:kern w:val="0"/>
          <w:sz w:val="21"/>
          <w:szCs w:val="21"/>
          <w14:ligatures w14:val="none"/>
        </w:rPr>
        <w:t>and</w:t>
      </w:r>
      <w:r w:rsidRPr="005F6D4E">
        <w:rPr>
          <w:rFonts w:ascii="Source Sans Pro" w:eastAsia="Times New Roman" w:hAnsi="Source Sans Pro" w:cs="Times New Roman"/>
          <w:color w:val="000000"/>
          <w:kern w:val="0"/>
          <w:sz w:val="21"/>
          <w:szCs w:val="21"/>
          <w14:ligatures w14:val="none"/>
        </w:rPr>
        <w:t> one mouth glorify God, even the Father of our Lord Jesus Christ.</w:t>
      </w:r>
    </w:p>
    <w:p w14:paraId="55BA639F"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6A8CA220"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5" w:history="1">
        <w:r w:rsidRPr="005F6D4E">
          <w:rPr>
            <w:rFonts w:ascii="Source Sans Pro" w:eastAsia="Times New Roman" w:hAnsi="Source Sans Pro" w:cs="Times New Roman"/>
            <w:color w:val="1E6AFE"/>
            <w:kern w:val="0"/>
            <w:sz w:val="21"/>
            <w:szCs w:val="21"/>
            <w:u w:val="single"/>
            <w:bdr w:val="none" w:sz="0" w:space="0" w:color="auto" w:frame="1"/>
            <w14:ligatures w14:val="none"/>
          </w:rPr>
          <w:t>Gal 3:26–28</w:t>
        </w:r>
      </w:hyperlink>
      <w:r w:rsidRPr="005F6D4E">
        <w:rPr>
          <w:rFonts w:ascii="Source Sans Pro" w:eastAsia="Times New Roman" w:hAnsi="Source Sans Pro" w:cs="Times New Roman"/>
          <w:color w:val="000000"/>
          <w:kern w:val="0"/>
          <w:sz w:val="21"/>
          <w:szCs w:val="21"/>
          <w14:ligatures w14:val="none"/>
        </w:rPr>
        <w:t>For ye are all the children of God by faith in Christ Jesus. For as many of you as have been baptized into Christ have put on Christ. There is neither Jew nor Greek, there is neither bond nor free, there is neither male nor female: for ye are all one in Christ Jesus.</w:t>
      </w:r>
    </w:p>
    <w:p w14:paraId="30349DE3"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6D99D565"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6" w:history="1">
        <w:r w:rsidRPr="005F6D4E">
          <w:rPr>
            <w:rFonts w:ascii="Source Sans Pro" w:eastAsia="Times New Roman" w:hAnsi="Source Sans Pro" w:cs="Times New Roman"/>
            <w:color w:val="1E6AFE"/>
            <w:kern w:val="0"/>
            <w:sz w:val="21"/>
            <w:szCs w:val="21"/>
            <w:u w:val="single"/>
            <w:bdr w:val="none" w:sz="0" w:space="0" w:color="auto" w:frame="1"/>
            <w14:ligatures w14:val="none"/>
          </w:rPr>
          <w:t>1 Cor 12:4–27</w:t>
        </w:r>
      </w:hyperlink>
      <w:r w:rsidRPr="005F6D4E">
        <w:rPr>
          <w:rFonts w:ascii="Source Sans Pro" w:eastAsia="Times New Roman" w:hAnsi="Source Sans Pro" w:cs="Times New Roman"/>
          <w:color w:val="000000"/>
          <w:kern w:val="0"/>
          <w:sz w:val="21"/>
          <w:szCs w:val="21"/>
          <w14:ligatures w14:val="none"/>
        </w:rPr>
        <w:t>Now there are diversities of gifts, but the same Spirit. And there are differences of administrations, but the same Lord. And there are diversities of operations, but it is the same God which worketh all in all. But the manifestation of the Spirit is given to every man to profit withal.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w:t>
      </w:r>
      <w:r w:rsidRPr="005F6D4E">
        <w:rPr>
          <w:rFonts w:ascii="Source Sans Pro" w:eastAsia="Times New Roman" w:hAnsi="Source Sans Pro" w:cs="Times New Roman"/>
          <w:i/>
          <w:iCs/>
          <w:color w:val="000000"/>
          <w:kern w:val="0"/>
          <w:sz w:val="21"/>
          <w:szCs w:val="21"/>
          <w14:ligatures w14:val="none"/>
        </w:rPr>
        <w:t>divers</w:t>
      </w:r>
      <w:r w:rsidRPr="005F6D4E">
        <w:rPr>
          <w:rFonts w:ascii="Source Sans Pro" w:eastAsia="Times New Roman" w:hAnsi="Source Sans Pro" w:cs="Times New Roman"/>
          <w:color w:val="000000"/>
          <w:kern w:val="0"/>
          <w:sz w:val="21"/>
          <w:szCs w:val="21"/>
          <w14:ligatures w14:val="none"/>
        </w:rPr>
        <w:t xml:space="preserve"> kinds of tongues; to another the interpretation of tongues: But all these worketh that one and the selfsame Spirit, dividing to every man severally as he will. For as the body is one, and hath many members, and all the members of that one body, being many, are one body: so </w:t>
      </w:r>
      <w:proofErr w:type="gramStart"/>
      <w:r w:rsidRPr="005F6D4E">
        <w:rPr>
          <w:rFonts w:ascii="Source Sans Pro" w:eastAsia="Times New Roman" w:hAnsi="Source Sans Pro" w:cs="Times New Roman"/>
          <w:color w:val="000000"/>
          <w:kern w:val="0"/>
          <w:sz w:val="21"/>
          <w:szCs w:val="21"/>
          <w14:ligatures w14:val="none"/>
        </w:rPr>
        <w:t>also</w:t>
      </w:r>
      <w:proofErr w:type="gramEnd"/>
      <w:r w:rsidRPr="005F6D4E">
        <w:rPr>
          <w:rFonts w:ascii="Source Sans Pro" w:eastAsia="Times New Roman" w:hAnsi="Source Sans Pro" w:cs="Times New Roman"/>
          <w:color w:val="000000"/>
          <w:kern w:val="0"/>
          <w:sz w:val="21"/>
          <w:szCs w:val="21"/>
          <w14:ligatures w14:val="none"/>
        </w:rPr>
        <w:t> </w:t>
      </w:r>
      <w:r w:rsidRPr="005F6D4E">
        <w:rPr>
          <w:rFonts w:ascii="Source Sans Pro" w:eastAsia="Times New Roman" w:hAnsi="Source Sans Pro" w:cs="Times New Roman"/>
          <w:i/>
          <w:iCs/>
          <w:color w:val="000000"/>
          <w:kern w:val="0"/>
          <w:sz w:val="21"/>
          <w:szCs w:val="21"/>
          <w14:ligatures w14:val="none"/>
        </w:rPr>
        <w:t>is</w:t>
      </w:r>
      <w:r w:rsidRPr="005F6D4E">
        <w:rPr>
          <w:rFonts w:ascii="Source Sans Pro" w:eastAsia="Times New Roman" w:hAnsi="Source Sans Pro" w:cs="Times New Roman"/>
          <w:color w:val="000000"/>
          <w:kern w:val="0"/>
          <w:sz w:val="21"/>
          <w:szCs w:val="21"/>
          <w14:ligatures w14:val="none"/>
        </w:rPr>
        <w:t> Christ. For by one Spirit are we all baptized into one body, whether </w:t>
      </w:r>
      <w:r w:rsidRPr="005F6D4E">
        <w:rPr>
          <w:rFonts w:ascii="Source Sans Pro" w:eastAsia="Times New Roman" w:hAnsi="Source Sans Pro" w:cs="Times New Roman"/>
          <w:i/>
          <w:iCs/>
          <w:color w:val="000000"/>
          <w:kern w:val="0"/>
          <w:sz w:val="21"/>
          <w:szCs w:val="21"/>
          <w14:ligatures w14:val="none"/>
        </w:rPr>
        <w:t>we be</w:t>
      </w:r>
      <w:r w:rsidRPr="005F6D4E">
        <w:rPr>
          <w:rFonts w:ascii="Source Sans Pro" w:eastAsia="Times New Roman" w:hAnsi="Source Sans Pro" w:cs="Times New Roman"/>
          <w:color w:val="000000"/>
          <w:kern w:val="0"/>
          <w:sz w:val="21"/>
          <w:szCs w:val="21"/>
          <w14:ligatures w14:val="none"/>
        </w:rPr>
        <w:t> Jews or Gentiles, whether </w:t>
      </w:r>
      <w:r w:rsidRPr="005F6D4E">
        <w:rPr>
          <w:rFonts w:ascii="Source Sans Pro" w:eastAsia="Times New Roman" w:hAnsi="Source Sans Pro" w:cs="Times New Roman"/>
          <w:i/>
          <w:iCs/>
          <w:color w:val="000000"/>
          <w:kern w:val="0"/>
          <w:sz w:val="21"/>
          <w:szCs w:val="21"/>
          <w14:ligatures w14:val="none"/>
        </w:rPr>
        <w:t>we be</w:t>
      </w:r>
      <w:r w:rsidRPr="005F6D4E">
        <w:rPr>
          <w:rFonts w:ascii="Source Sans Pro" w:eastAsia="Times New Roman" w:hAnsi="Source Sans Pro" w:cs="Times New Roman"/>
          <w:color w:val="000000"/>
          <w:kern w:val="0"/>
          <w:sz w:val="21"/>
          <w:szCs w:val="21"/>
          <w14:ligatures w14:val="none"/>
        </w:rPr>
        <w:t xml:space="preserve"> bond or free; and have been all made to drink into one Spirit. For the </w:t>
      </w:r>
      <w:proofErr w:type="gramStart"/>
      <w:r w:rsidRPr="005F6D4E">
        <w:rPr>
          <w:rFonts w:ascii="Source Sans Pro" w:eastAsia="Times New Roman" w:hAnsi="Source Sans Pro" w:cs="Times New Roman"/>
          <w:color w:val="000000"/>
          <w:kern w:val="0"/>
          <w:sz w:val="21"/>
          <w:szCs w:val="21"/>
          <w14:ligatures w14:val="none"/>
        </w:rPr>
        <w:t>body</w:t>
      </w:r>
      <w:proofErr w:type="gramEnd"/>
      <w:r w:rsidRPr="005F6D4E">
        <w:rPr>
          <w:rFonts w:ascii="Source Sans Pro" w:eastAsia="Times New Roman" w:hAnsi="Source Sans Pro" w:cs="Times New Roman"/>
          <w:color w:val="000000"/>
          <w:kern w:val="0"/>
          <w:sz w:val="21"/>
          <w:szCs w:val="21"/>
          <w14:ligatures w14:val="none"/>
        </w:rPr>
        <w:t xml:space="preserve"> is not one member, but many. If the foot shall say, Because I am not the hand, I am not of the body; is it therefore not of the body? And if the ear shall say, Because I am not the eye, I am not of the body; is it therefore not of the body? If the whole body </w:t>
      </w:r>
      <w:r w:rsidRPr="005F6D4E">
        <w:rPr>
          <w:rFonts w:ascii="Source Sans Pro" w:eastAsia="Times New Roman" w:hAnsi="Source Sans Pro" w:cs="Times New Roman"/>
          <w:i/>
          <w:iCs/>
          <w:color w:val="000000"/>
          <w:kern w:val="0"/>
          <w:sz w:val="21"/>
          <w:szCs w:val="21"/>
          <w14:ligatures w14:val="none"/>
        </w:rPr>
        <w:t>were</w:t>
      </w:r>
      <w:r w:rsidRPr="005F6D4E">
        <w:rPr>
          <w:rFonts w:ascii="Source Sans Pro" w:eastAsia="Times New Roman" w:hAnsi="Source Sans Pro" w:cs="Times New Roman"/>
          <w:color w:val="000000"/>
          <w:kern w:val="0"/>
          <w:sz w:val="21"/>
          <w:szCs w:val="21"/>
          <w14:ligatures w14:val="none"/>
        </w:rPr>
        <w:t> an eye, where </w:t>
      </w:r>
      <w:r w:rsidRPr="005F6D4E">
        <w:rPr>
          <w:rFonts w:ascii="Source Sans Pro" w:eastAsia="Times New Roman" w:hAnsi="Source Sans Pro" w:cs="Times New Roman"/>
          <w:i/>
          <w:iCs/>
          <w:color w:val="000000"/>
          <w:kern w:val="0"/>
          <w:sz w:val="21"/>
          <w:szCs w:val="21"/>
          <w14:ligatures w14:val="none"/>
        </w:rPr>
        <w:t>were</w:t>
      </w:r>
      <w:r w:rsidRPr="005F6D4E">
        <w:rPr>
          <w:rFonts w:ascii="Source Sans Pro" w:eastAsia="Times New Roman" w:hAnsi="Source Sans Pro" w:cs="Times New Roman"/>
          <w:color w:val="000000"/>
          <w:kern w:val="0"/>
          <w:sz w:val="21"/>
          <w:szCs w:val="21"/>
          <w14:ligatures w14:val="none"/>
        </w:rPr>
        <w:t> the hearing? If the whole </w:t>
      </w:r>
      <w:r w:rsidRPr="005F6D4E">
        <w:rPr>
          <w:rFonts w:ascii="Source Sans Pro" w:eastAsia="Times New Roman" w:hAnsi="Source Sans Pro" w:cs="Times New Roman"/>
          <w:i/>
          <w:iCs/>
          <w:color w:val="000000"/>
          <w:kern w:val="0"/>
          <w:sz w:val="21"/>
          <w:szCs w:val="21"/>
          <w14:ligatures w14:val="none"/>
        </w:rPr>
        <w:t>were</w:t>
      </w:r>
      <w:r w:rsidRPr="005F6D4E">
        <w:rPr>
          <w:rFonts w:ascii="Source Sans Pro" w:eastAsia="Times New Roman" w:hAnsi="Source Sans Pro" w:cs="Times New Roman"/>
          <w:color w:val="000000"/>
          <w:kern w:val="0"/>
          <w:sz w:val="21"/>
          <w:szCs w:val="21"/>
          <w14:ligatures w14:val="none"/>
        </w:rPr>
        <w:t> hearing, where </w:t>
      </w:r>
      <w:r w:rsidRPr="005F6D4E">
        <w:rPr>
          <w:rFonts w:ascii="Source Sans Pro" w:eastAsia="Times New Roman" w:hAnsi="Source Sans Pro" w:cs="Times New Roman"/>
          <w:i/>
          <w:iCs/>
          <w:color w:val="000000"/>
          <w:kern w:val="0"/>
          <w:sz w:val="21"/>
          <w:szCs w:val="21"/>
          <w14:ligatures w14:val="none"/>
        </w:rPr>
        <w:t>were</w:t>
      </w:r>
      <w:r w:rsidRPr="005F6D4E">
        <w:rPr>
          <w:rFonts w:ascii="Source Sans Pro" w:eastAsia="Times New Roman" w:hAnsi="Source Sans Pro" w:cs="Times New Roman"/>
          <w:color w:val="000000"/>
          <w:kern w:val="0"/>
          <w:sz w:val="21"/>
          <w:szCs w:val="21"/>
          <w14:ligatures w14:val="none"/>
        </w:rPr>
        <w:t> the smelling? But now hath God set the members every one of them in the body, as it hath pleased him. And if…</w:t>
      </w:r>
    </w:p>
    <w:p w14:paraId="419C6BEB"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28E4E353"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7" w:history="1">
        <w:r w:rsidRPr="005F6D4E">
          <w:rPr>
            <w:rFonts w:ascii="Source Sans Pro" w:eastAsia="Times New Roman" w:hAnsi="Source Sans Pro" w:cs="Times New Roman"/>
            <w:color w:val="1E6AFE"/>
            <w:kern w:val="0"/>
            <w:sz w:val="21"/>
            <w:szCs w:val="21"/>
            <w:u w:val="single"/>
            <w:bdr w:val="none" w:sz="0" w:space="0" w:color="auto" w:frame="1"/>
            <w14:ligatures w14:val="none"/>
          </w:rPr>
          <w:t>Eph 2:19–22</w:t>
        </w:r>
      </w:hyperlink>
      <w:r w:rsidRPr="005F6D4E">
        <w:rPr>
          <w:rFonts w:ascii="Source Sans Pro" w:eastAsia="Times New Roman" w:hAnsi="Source Sans Pro" w:cs="Times New Roman"/>
          <w:color w:val="000000"/>
          <w:kern w:val="0"/>
          <w:sz w:val="21"/>
          <w:szCs w:val="21"/>
          <w14:ligatures w14:val="none"/>
        </w:rPr>
        <w:t xml:space="preserve">Now therefore ye are no more strangers and foreigners, but </w:t>
      </w:r>
      <w:proofErr w:type="spellStart"/>
      <w:r w:rsidRPr="005F6D4E">
        <w:rPr>
          <w:rFonts w:ascii="Source Sans Pro" w:eastAsia="Times New Roman" w:hAnsi="Source Sans Pro" w:cs="Times New Roman"/>
          <w:color w:val="000000"/>
          <w:kern w:val="0"/>
          <w:sz w:val="21"/>
          <w:szCs w:val="21"/>
          <w14:ligatures w14:val="none"/>
        </w:rPr>
        <w:t>fellowcitizens</w:t>
      </w:r>
      <w:proofErr w:type="spellEnd"/>
      <w:r w:rsidRPr="005F6D4E">
        <w:rPr>
          <w:rFonts w:ascii="Source Sans Pro" w:eastAsia="Times New Roman" w:hAnsi="Source Sans Pro" w:cs="Times New Roman"/>
          <w:color w:val="000000"/>
          <w:kern w:val="0"/>
          <w:sz w:val="21"/>
          <w:szCs w:val="21"/>
          <w14:ligatures w14:val="none"/>
        </w:rPr>
        <w:t xml:space="preserve"> with the saints, and of the household of God; And are built upon the foundation of the apostles and prophets, Jesus Christ himself being the chief corner </w:t>
      </w:r>
      <w:r w:rsidRPr="005F6D4E">
        <w:rPr>
          <w:rFonts w:ascii="Source Sans Pro" w:eastAsia="Times New Roman" w:hAnsi="Source Sans Pro" w:cs="Times New Roman"/>
          <w:i/>
          <w:iCs/>
          <w:color w:val="000000"/>
          <w:kern w:val="0"/>
          <w:sz w:val="21"/>
          <w:szCs w:val="21"/>
          <w14:ligatures w14:val="none"/>
        </w:rPr>
        <w:t>stone</w:t>
      </w:r>
      <w:r w:rsidRPr="005F6D4E">
        <w:rPr>
          <w:rFonts w:ascii="Source Sans Pro" w:eastAsia="Times New Roman" w:hAnsi="Source Sans Pro" w:cs="Times New Roman"/>
          <w:color w:val="000000"/>
          <w:kern w:val="0"/>
          <w:sz w:val="21"/>
          <w:szCs w:val="21"/>
          <w14:ligatures w14:val="none"/>
        </w:rPr>
        <w:t xml:space="preserve">; In whom all the building fitly framed together </w:t>
      </w:r>
      <w:proofErr w:type="spellStart"/>
      <w:r w:rsidRPr="005F6D4E">
        <w:rPr>
          <w:rFonts w:ascii="Source Sans Pro" w:eastAsia="Times New Roman" w:hAnsi="Source Sans Pro" w:cs="Times New Roman"/>
          <w:color w:val="000000"/>
          <w:kern w:val="0"/>
          <w:sz w:val="21"/>
          <w:szCs w:val="21"/>
          <w14:ligatures w14:val="none"/>
        </w:rPr>
        <w:t>groweth</w:t>
      </w:r>
      <w:proofErr w:type="spellEnd"/>
      <w:r w:rsidRPr="005F6D4E">
        <w:rPr>
          <w:rFonts w:ascii="Source Sans Pro" w:eastAsia="Times New Roman" w:hAnsi="Source Sans Pro" w:cs="Times New Roman"/>
          <w:color w:val="000000"/>
          <w:kern w:val="0"/>
          <w:sz w:val="21"/>
          <w:szCs w:val="21"/>
          <w14:ligatures w14:val="none"/>
        </w:rPr>
        <w:t xml:space="preserve"> unto an holy temple in the Lord: In whom ye also are </w:t>
      </w:r>
      <w:proofErr w:type="spellStart"/>
      <w:r w:rsidRPr="005F6D4E">
        <w:rPr>
          <w:rFonts w:ascii="Source Sans Pro" w:eastAsia="Times New Roman" w:hAnsi="Source Sans Pro" w:cs="Times New Roman"/>
          <w:color w:val="000000"/>
          <w:kern w:val="0"/>
          <w:sz w:val="21"/>
          <w:szCs w:val="21"/>
          <w14:ligatures w14:val="none"/>
        </w:rPr>
        <w:t>builded</w:t>
      </w:r>
      <w:proofErr w:type="spellEnd"/>
      <w:r w:rsidRPr="005F6D4E">
        <w:rPr>
          <w:rFonts w:ascii="Source Sans Pro" w:eastAsia="Times New Roman" w:hAnsi="Source Sans Pro" w:cs="Times New Roman"/>
          <w:color w:val="000000"/>
          <w:kern w:val="0"/>
          <w:sz w:val="21"/>
          <w:szCs w:val="21"/>
          <w14:ligatures w14:val="none"/>
        </w:rPr>
        <w:t xml:space="preserve"> together for an habitation of God through the Spirit.</w:t>
      </w:r>
    </w:p>
    <w:p w14:paraId="6FF1AF88"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25E7E015" w14:textId="77777777" w:rsidR="00985AAB" w:rsidRPr="005F6D4E"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8" w:history="1">
        <w:r w:rsidRPr="005F6D4E">
          <w:rPr>
            <w:rFonts w:ascii="Source Sans Pro" w:eastAsia="Times New Roman" w:hAnsi="Source Sans Pro" w:cs="Times New Roman"/>
            <w:color w:val="1E6AFE"/>
            <w:kern w:val="0"/>
            <w:sz w:val="21"/>
            <w:szCs w:val="21"/>
            <w:u w:val="single"/>
            <w:bdr w:val="none" w:sz="0" w:space="0" w:color="auto" w:frame="1"/>
            <w14:ligatures w14:val="none"/>
          </w:rPr>
          <w:t>Acts 4:32</w:t>
        </w:r>
      </w:hyperlink>
      <w:r w:rsidRPr="005F6D4E">
        <w:rPr>
          <w:rFonts w:ascii="Source Sans Pro" w:eastAsia="Times New Roman" w:hAnsi="Source Sans Pro" w:cs="Times New Roman"/>
          <w:color w:val="000000"/>
          <w:kern w:val="0"/>
          <w:sz w:val="21"/>
          <w:szCs w:val="21"/>
          <w14:ligatures w14:val="none"/>
        </w:rPr>
        <w:t>And the multitude of them that believed were of one heart and of one soul: neither said any </w:t>
      </w:r>
      <w:r w:rsidRPr="005F6D4E">
        <w:rPr>
          <w:rFonts w:ascii="Source Sans Pro" w:eastAsia="Times New Roman" w:hAnsi="Source Sans Pro" w:cs="Times New Roman"/>
          <w:i/>
          <w:iCs/>
          <w:color w:val="000000"/>
          <w:kern w:val="0"/>
          <w:sz w:val="21"/>
          <w:szCs w:val="21"/>
          <w14:ligatures w14:val="none"/>
        </w:rPr>
        <w:t>of them</w:t>
      </w:r>
      <w:r w:rsidRPr="005F6D4E">
        <w:rPr>
          <w:rFonts w:ascii="Source Sans Pro" w:eastAsia="Times New Roman" w:hAnsi="Source Sans Pro" w:cs="Times New Roman"/>
          <w:color w:val="000000"/>
          <w:kern w:val="0"/>
          <w:sz w:val="21"/>
          <w:szCs w:val="21"/>
          <w14:ligatures w14:val="none"/>
        </w:rPr>
        <w:t> that ought of the things which he possessed was his own; but they had all things common.</w:t>
      </w:r>
    </w:p>
    <w:p w14:paraId="4B8C39DB"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5D945130"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19" w:history="1">
        <w:r w:rsidRPr="00D16C7D">
          <w:rPr>
            <w:rFonts w:ascii="Source Sans Pro" w:eastAsia="Times New Roman" w:hAnsi="Source Sans Pro" w:cs="Times New Roman"/>
            <w:color w:val="1E6AFE"/>
            <w:kern w:val="0"/>
            <w:sz w:val="21"/>
            <w:szCs w:val="21"/>
            <w:u w:val="single"/>
            <w:bdr w:val="none" w:sz="0" w:space="0" w:color="auto" w:frame="1"/>
            <w14:ligatures w14:val="none"/>
          </w:rPr>
          <w:t>1 Cor 10:17</w:t>
        </w:r>
      </w:hyperlink>
      <w:r w:rsidRPr="00D16C7D">
        <w:rPr>
          <w:rFonts w:ascii="Source Sans Pro" w:eastAsia="Times New Roman" w:hAnsi="Source Sans Pro" w:cs="Times New Roman"/>
          <w:color w:val="000000"/>
          <w:kern w:val="0"/>
          <w:sz w:val="21"/>
          <w:szCs w:val="21"/>
          <w14:ligatures w14:val="none"/>
        </w:rPr>
        <w:t>For we </w:t>
      </w:r>
      <w:r w:rsidRPr="00D16C7D">
        <w:rPr>
          <w:rFonts w:ascii="Source Sans Pro" w:eastAsia="Times New Roman" w:hAnsi="Source Sans Pro" w:cs="Times New Roman"/>
          <w:i/>
          <w:iCs/>
          <w:color w:val="000000"/>
          <w:kern w:val="0"/>
          <w:sz w:val="21"/>
          <w:szCs w:val="21"/>
          <w14:ligatures w14:val="none"/>
        </w:rPr>
        <w:t>being</w:t>
      </w:r>
      <w:r w:rsidRPr="00D16C7D">
        <w:rPr>
          <w:rFonts w:ascii="Source Sans Pro" w:eastAsia="Times New Roman" w:hAnsi="Source Sans Pro" w:cs="Times New Roman"/>
          <w:color w:val="000000"/>
          <w:kern w:val="0"/>
          <w:sz w:val="21"/>
          <w:szCs w:val="21"/>
          <w14:ligatures w14:val="none"/>
        </w:rPr>
        <w:t> many are one bread, </w:t>
      </w:r>
      <w:r w:rsidRPr="00D16C7D">
        <w:rPr>
          <w:rFonts w:ascii="Source Sans Pro" w:eastAsia="Times New Roman" w:hAnsi="Source Sans Pro" w:cs="Times New Roman"/>
          <w:i/>
          <w:iCs/>
          <w:color w:val="000000"/>
          <w:kern w:val="0"/>
          <w:sz w:val="21"/>
          <w:szCs w:val="21"/>
          <w14:ligatures w14:val="none"/>
        </w:rPr>
        <w:t>and</w:t>
      </w:r>
      <w:r w:rsidRPr="00D16C7D">
        <w:rPr>
          <w:rFonts w:ascii="Source Sans Pro" w:eastAsia="Times New Roman" w:hAnsi="Source Sans Pro" w:cs="Times New Roman"/>
          <w:color w:val="000000"/>
          <w:kern w:val="0"/>
          <w:sz w:val="21"/>
          <w:szCs w:val="21"/>
          <w14:ligatures w14:val="none"/>
        </w:rPr>
        <w:t> one body: for we are all partakers of that one bread.</w:t>
      </w:r>
    </w:p>
    <w:p w14:paraId="1DFB74FB"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52C39328"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0" w:history="1">
        <w:r w:rsidRPr="00D16C7D">
          <w:rPr>
            <w:rFonts w:ascii="Source Sans Pro" w:eastAsia="Times New Roman" w:hAnsi="Source Sans Pro" w:cs="Times New Roman"/>
            <w:color w:val="1E6AFE"/>
            <w:kern w:val="0"/>
            <w:sz w:val="21"/>
            <w:szCs w:val="21"/>
            <w:u w:val="single"/>
            <w:bdr w:val="none" w:sz="0" w:space="0" w:color="auto" w:frame="1"/>
            <w14:ligatures w14:val="none"/>
          </w:rPr>
          <w:t>Phil 1:27</w:t>
        </w:r>
      </w:hyperlink>
      <w:r w:rsidRPr="00D16C7D">
        <w:rPr>
          <w:rFonts w:ascii="Source Sans Pro" w:eastAsia="Times New Roman" w:hAnsi="Source Sans Pro" w:cs="Times New Roman"/>
          <w:color w:val="000000"/>
          <w:kern w:val="0"/>
          <w:sz w:val="21"/>
          <w:szCs w:val="21"/>
          <w14:ligatures w14:val="none"/>
        </w:rPr>
        <w:t xml:space="preserve">Only let your conversation be as it becometh the gospel of Christ: that whether I come and see you, or else be absent, I may hear of your affairs, that ye stand fast in one spirit, with one mind striving together for the faith of the </w:t>
      </w:r>
      <w:proofErr w:type="gramStart"/>
      <w:r w:rsidRPr="00D16C7D">
        <w:rPr>
          <w:rFonts w:ascii="Source Sans Pro" w:eastAsia="Times New Roman" w:hAnsi="Source Sans Pro" w:cs="Times New Roman"/>
          <w:color w:val="000000"/>
          <w:kern w:val="0"/>
          <w:sz w:val="21"/>
          <w:szCs w:val="21"/>
          <w14:ligatures w14:val="none"/>
        </w:rPr>
        <w:t>gospel;</w:t>
      </w:r>
      <w:proofErr w:type="gramEnd"/>
    </w:p>
    <w:p w14:paraId="33F1346F"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47754411"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1" w:history="1">
        <w:r w:rsidRPr="00D16C7D">
          <w:rPr>
            <w:rFonts w:ascii="Source Sans Pro" w:eastAsia="Times New Roman" w:hAnsi="Source Sans Pro" w:cs="Times New Roman"/>
            <w:color w:val="1E6AFE"/>
            <w:kern w:val="0"/>
            <w:sz w:val="21"/>
            <w:szCs w:val="21"/>
            <w:u w:val="single"/>
            <w:bdr w:val="none" w:sz="0" w:space="0" w:color="auto" w:frame="1"/>
            <w14:ligatures w14:val="none"/>
          </w:rPr>
          <w:t>John 13:34–35</w:t>
        </w:r>
      </w:hyperlink>
      <w:r w:rsidRPr="00D16C7D">
        <w:rPr>
          <w:rFonts w:ascii="Source Sans Pro" w:eastAsia="Times New Roman" w:hAnsi="Source Sans Pro" w:cs="Times New Roman"/>
          <w:color w:val="000000"/>
          <w:kern w:val="0"/>
          <w:sz w:val="21"/>
          <w:szCs w:val="21"/>
          <w14:ligatures w14:val="none"/>
        </w:rPr>
        <w:t xml:space="preserve">A new commandment I give unto you, </w:t>
      </w:r>
      <w:proofErr w:type="gramStart"/>
      <w:r w:rsidRPr="00D16C7D">
        <w:rPr>
          <w:rFonts w:ascii="Source Sans Pro" w:eastAsia="Times New Roman" w:hAnsi="Source Sans Pro" w:cs="Times New Roman"/>
          <w:color w:val="000000"/>
          <w:kern w:val="0"/>
          <w:sz w:val="21"/>
          <w:szCs w:val="21"/>
          <w14:ligatures w14:val="none"/>
        </w:rPr>
        <w:t>That</w:t>
      </w:r>
      <w:proofErr w:type="gramEnd"/>
      <w:r w:rsidRPr="00D16C7D">
        <w:rPr>
          <w:rFonts w:ascii="Source Sans Pro" w:eastAsia="Times New Roman" w:hAnsi="Source Sans Pro" w:cs="Times New Roman"/>
          <w:color w:val="000000"/>
          <w:kern w:val="0"/>
          <w:sz w:val="21"/>
          <w:szCs w:val="21"/>
          <w14:ligatures w14:val="none"/>
        </w:rPr>
        <w:t xml:space="preserve"> ye love one another; as I have loved you, that ye also love one another. By this shall all </w:t>
      </w:r>
      <w:r w:rsidRPr="00D16C7D">
        <w:rPr>
          <w:rFonts w:ascii="Source Sans Pro" w:eastAsia="Times New Roman" w:hAnsi="Source Sans Pro" w:cs="Times New Roman"/>
          <w:i/>
          <w:iCs/>
          <w:color w:val="000000"/>
          <w:kern w:val="0"/>
          <w:sz w:val="21"/>
          <w:szCs w:val="21"/>
          <w14:ligatures w14:val="none"/>
        </w:rPr>
        <w:t>men</w:t>
      </w:r>
      <w:r w:rsidRPr="00D16C7D">
        <w:rPr>
          <w:rFonts w:ascii="Source Sans Pro" w:eastAsia="Times New Roman" w:hAnsi="Source Sans Pro" w:cs="Times New Roman"/>
          <w:color w:val="000000"/>
          <w:kern w:val="0"/>
          <w:sz w:val="21"/>
          <w:szCs w:val="21"/>
          <w14:ligatures w14:val="none"/>
        </w:rPr>
        <w:t> know that ye are my disciples, if ye have love one to another.</w:t>
      </w:r>
    </w:p>
    <w:p w14:paraId="78C10D6C"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212CF2DB"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2" w:history="1">
        <w:r w:rsidRPr="00D16C7D">
          <w:rPr>
            <w:rFonts w:ascii="Source Sans Pro" w:eastAsia="Times New Roman" w:hAnsi="Source Sans Pro" w:cs="Times New Roman"/>
            <w:color w:val="1E6AFE"/>
            <w:kern w:val="0"/>
            <w:sz w:val="21"/>
            <w:szCs w:val="21"/>
            <w:u w:val="single"/>
            <w:bdr w:val="none" w:sz="0" w:space="0" w:color="auto" w:frame="1"/>
            <w14:ligatures w14:val="none"/>
          </w:rPr>
          <w:t>Rom 14:19</w:t>
        </w:r>
      </w:hyperlink>
      <w:r w:rsidRPr="00D16C7D">
        <w:rPr>
          <w:rFonts w:ascii="Source Sans Pro" w:eastAsia="Times New Roman" w:hAnsi="Source Sans Pro" w:cs="Times New Roman"/>
          <w:color w:val="000000"/>
          <w:kern w:val="0"/>
          <w:sz w:val="21"/>
          <w:szCs w:val="21"/>
          <w14:ligatures w14:val="none"/>
        </w:rPr>
        <w:t xml:space="preserve">Let us therefore </w:t>
      </w:r>
      <w:proofErr w:type="gramStart"/>
      <w:r w:rsidRPr="00D16C7D">
        <w:rPr>
          <w:rFonts w:ascii="Source Sans Pro" w:eastAsia="Times New Roman" w:hAnsi="Source Sans Pro" w:cs="Times New Roman"/>
          <w:color w:val="000000"/>
          <w:kern w:val="0"/>
          <w:sz w:val="21"/>
          <w:szCs w:val="21"/>
          <w14:ligatures w14:val="none"/>
        </w:rPr>
        <w:t>follow after</w:t>
      </w:r>
      <w:proofErr w:type="gramEnd"/>
      <w:r w:rsidRPr="00D16C7D">
        <w:rPr>
          <w:rFonts w:ascii="Source Sans Pro" w:eastAsia="Times New Roman" w:hAnsi="Source Sans Pro" w:cs="Times New Roman"/>
          <w:color w:val="000000"/>
          <w:kern w:val="0"/>
          <w:sz w:val="21"/>
          <w:szCs w:val="21"/>
          <w14:ligatures w14:val="none"/>
        </w:rPr>
        <w:t xml:space="preserve"> the things which make for peace, and things wherewith one may edify another.</w:t>
      </w:r>
    </w:p>
    <w:p w14:paraId="546D7088"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0582FB5C"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3" w:history="1">
        <w:r w:rsidRPr="00D16C7D">
          <w:rPr>
            <w:rFonts w:ascii="Source Sans Pro" w:eastAsia="Times New Roman" w:hAnsi="Source Sans Pro" w:cs="Times New Roman"/>
            <w:color w:val="1E6AFE"/>
            <w:kern w:val="0"/>
            <w:sz w:val="21"/>
            <w:szCs w:val="21"/>
            <w:u w:val="single"/>
            <w:bdr w:val="none" w:sz="0" w:space="0" w:color="auto" w:frame="1"/>
            <w14:ligatures w14:val="none"/>
          </w:rPr>
          <w:t>1 Cor 3:3–9</w:t>
        </w:r>
      </w:hyperlink>
      <w:r w:rsidRPr="00D16C7D">
        <w:rPr>
          <w:rFonts w:ascii="Source Sans Pro" w:eastAsia="Times New Roman" w:hAnsi="Source Sans Pro" w:cs="Times New Roman"/>
          <w:color w:val="000000"/>
          <w:kern w:val="0"/>
          <w:sz w:val="21"/>
          <w:szCs w:val="21"/>
          <w14:ligatures w14:val="none"/>
        </w:rPr>
        <w:t>For ye are yet carnal: for whereas </w:t>
      </w:r>
      <w:r w:rsidRPr="00D16C7D">
        <w:rPr>
          <w:rFonts w:ascii="Source Sans Pro" w:eastAsia="Times New Roman" w:hAnsi="Source Sans Pro" w:cs="Times New Roman"/>
          <w:i/>
          <w:iCs/>
          <w:color w:val="000000"/>
          <w:kern w:val="0"/>
          <w:sz w:val="21"/>
          <w:szCs w:val="21"/>
          <w14:ligatures w14:val="none"/>
        </w:rPr>
        <w:t>there is</w:t>
      </w:r>
      <w:r w:rsidRPr="00D16C7D">
        <w:rPr>
          <w:rFonts w:ascii="Source Sans Pro" w:eastAsia="Times New Roman" w:hAnsi="Source Sans Pro" w:cs="Times New Roman"/>
          <w:color w:val="000000"/>
          <w:kern w:val="0"/>
          <w:sz w:val="21"/>
          <w:szCs w:val="21"/>
          <w14:ligatures w14:val="none"/>
        </w:rPr>
        <w:t xml:space="preserve"> among </w:t>
      </w:r>
      <w:proofErr w:type="gramStart"/>
      <w:r w:rsidRPr="00D16C7D">
        <w:rPr>
          <w:rFonts w:ascii="Source Sans Pro" w:eastAsia="Times New Roman" w:hAnsi="Source Sans Pro" w:cs="Times New Roman"/>
          <w:color w:val="000000"/>
          <w:kern w:val="0"/>
          <w:sz w:val="21"/>
          <w:szCs w:val="21"/>
          <w14:ligatures w14:val="none"/>
        </w:rPr>
        <w:t>you</w:t>
      </w:r>
      <w:proofErr w:type="gramEnd"/>
      <w:r w:rsidRPr="00D16C7D">
        <w:rPr>
          <w:rFonts w:ascii="Source Sans Pro" w:eastAsia="Times New Roman" w:hAnsi="Source Sans Pro" w:cs="Times New Roman"/>
          <w:color w:val="000000"/>
          <w:kern w:val="0"/>
          <w:sz w:val="21"/>
          <w:szCs w:val="21"/>
          <w14:ligatures w14:val="none"/>
        </w:rPr>
        <w:t xml:space="preserve"> envying, and strife, and divisions, are ye not carnal, and walk as men? For while one saith, I am of Paul; and another, I </w:t>
      </w:r>
      <w:r w:rsidRPr="00D16C7D">
        <w:rPr>
          <w:rFonts w:ascii="Source Sans Pro" w:eastAsia="Times New Roman" w:hAnsi="Source Sans Pro" w:cs="Times New Roman"/>
          <w:i/>
          <w:iCs/>
          <w:color w:val="000000"/>
          <w:kern w:val="0"/>
          <w:sz w:val="21"/>
          <w:szCs w:val="21"/>
          <w14:ligatures w14:val="none"/>
        </w:rPr>
        <w:t>am</w:t>
      </w:r>
      <w:r w:rsidRPr="00D16C7D">
        <w:rPr>
          <w:rFonts w:ascii="Source Sans Pro" w:eastAsia="Times New Roman" w:hAnsi="Source Sans Pro" w:cs="Times New Roman"/>
          <w:color w:val="000000"/>
          <w:kern w:val="0"/>
          <w:sz w:val="21"/>
          <w:szCs w:val="21"/>
          <w14:ligatures w14:val="none"/>
        </w:rPr>
        <w:t xml:space="preserve"> of Apollos; are ye not </w:t>
      </w:r>
    </w:p>
    <w:p w14:paraId="0CF1A5C2"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r w:rsidRPr="00D16C7D">
        <w:rPr>
          <w:rFonts w:ascii="Source Sans Pro" w:eastAsia="Times New Roman" w:hAnsi="Source Sans Pro" w:cs="Times New Roman"/>
          <w:color w:val="000000"/>
          <w:kern w:val="0"/>
          <w:sz w:val="21"/>
          <w:szCs w:val="21"/>
          <w14:ligatures w14:val="none"/>
        </w:rPr>
        <w:t>carnal? Who then is Paul, and who </w:t>
      </w:r>
      <w:r w:rsidRPr="00D16C7D">
        <w:rPr>
          <w:rFonts w:ascii="Source Sans Pro" w:eastAsia="Times New Roman" w:hAnsi="Source Sans Pro" w:cs="Times New Roman"/>
          <w:i/>
          <w:iCs/>
          <w:color w:val="000000"/>
          <w:kern w:val="0"/>
          <w:sz w:val="21"/>
          <w:szCs w:val="21"/>
          <w14:ligatures w14:val="none"/>
        </w:rPr>
        <w:t>is</w:t>
      </w:r>
      <w:r w:rsidRPr="00D16C7D">
        <w:rPr>
          <w:rFonts w:ascii="Source Sans Pro" w:eastAsia="Times New Roman" w:hAnsi="Source Sans Pro" w:cs="Times New Roman"/>
          <w:color w:val="000000"/>
          <w:kern w:val="0"/>
          <w:sz w:val="21"/>
          <w:szCs w:val="21"/>
          <w14:ligatures w14:val="none"/>
        </w:rPr>
        <w:t xml:space="preserve"> Apollos, but ministers by whom ye believed, even as the Lord gave to every man? I have planted, Apollos watered; but God gave the increase. So then neither is he that </w:t>
      </w:r>
      <w:proofErr w:type="spellStart"/>
      <w:r w:rsidRPr="00D16C7D">
        <w:rPr>
          <w:rFonts w:ascii="Source Sans Pro" w:eastAsia="Times New Roman" w:hAnsi="Source Sans Pro" w:cs="Times New Roman"/>
          <w:color w:val="000000"/>
          <w:kern w:val="0"/>
          <w:sz w:val="21"/>
          <w:szCs w:val="21"/>
          <w14:ligatures w14:val="none"/>
        </w:rPr>
        <w:t>planteth</w:t>
      </w:r>
      <w:proofErr w:type="spellEnd"/>
      <w:r w:rsidRPr="00D16C7D">
        <w:rPr>
          <w:rFonts w:ascii="Source Sans Pro" w:eastAsia="Times New Roman" w:hAnsi="Source Sans Pro" w:cs="Times New Roman"/>
          <w:color w:val="000000"/>
          <w:kern w:val="0"/>
          <w:sz w:val="21"/>
          <w:szCs w:val="21"/>
          <w14:ligatures w14:val="none"/>
        </w:rPr>
        <w:t xml:space="preserve"> </w:t>
      </w:r>
      <w:proofErr w:type="spellStart"/>
      <w:r w:rsidRPr="00D16C7D">
        <w:rPr>
          <w:rFonts w:ascii="Source Sans Pro" w:eastAsia="Times New Roman" w:hAnsi="Source Sans Pro" w:cs="Times New Roman"/>
          <w:color w:val="000000"/>
          <w:kern w:val="0"/>
          <w:sz w:val="21"/>
          <w:szCs w:val="21"/>
          <w14:ligatures w14:val="none"/>
        </w:rPr>
        <w:t>any thing</w:t>
      </w:r>
      <w:proofErr w:type="spellEnd"/>
      <w:r w:rsidRPr="00D16C7D">
        <w:rPr>
          <w:rFonts w:ascii="Source Sans Pro" w:eastAsia="Times New Roman" w:hAnsi="Source Sans Pro" w:cs="Times New Roman"/>
          <w:color w:val="000000"/>
          <w:kern w:val="0"/>
          <w:sz w:val="21"/>
          <w:szCs w:val="21"/>
          <w14:ligatures w14:val="none"/>
        </w:rPr>
        <w:t xml:space="preserve">, neither he that </w:t>
      </w:r>
      <w:proofErr w:type="spellStart"/>
      <w:r w:rsidRPr="00D16C7D">
        <w:rPr>
          <w:rFonts w:ascii="Source Sans Pro" w:eastAsia="Times New Roman" w:hAnsi="Source Sans Pro" w:cs="Times New Roman"/>
          <w:color w:val="000000"/>
          <w:kern w:val="0"/>
          <w:sz w:val="21"/>
          <w:szCs w:val="21"/>
          <w14:ligatures w14:val="none"/>
        </w:rPr>
        <w:t>watereth</w:t>
      </w:r>
      <w:proofErr w:type="spellEnd"/>
      <w:r w:rsidRPr="00D16C7D">
        <w:rPr>
          <w:rFonts w:ascii="Source Sans Pro" w:eastAsia="Times New Roman" w:hAnsi="Source Sans Pro" w:cs="Times New Roman"/>
          <w:color w:val="000000"/>
          <w:kern w:val="0"/>
          <w:sz w:val="21"/>
          <w:szCs w:val="21"/>
          <w14:ligatures w14:val="none"/>
        </w:rPr>
        <w:t xml:space="preserve">; but God that giveth the increase. Now he that </w:t>
      </w:r>
      <w:proofErr w:type="spellStart"/>
      <w:r w:rsidRPr="00D16C7D">
        <w:rPr>
          <w:rFonts w:ascii="Source Sans Pro" w:eastAsia="Times New Roman" w:hAnsi="Source Sans Pro" w:cs="Times New Roman"/>
          <w:color w:val="000000"/>
          <w:kern w:val="0"/>
          <w:sz w:val="21"/>
          <w:szCs w:val="21"/>
          <w14:ligatures w14:val="none"/>
        </w:rPr>
        <w:t>planteth</w:t>
      </w:r>
      <w:proofErr w:type="spellEnd"/>
      <w:r w:rsidRPr="00D16C7D">
        <w:rPr>
          <w:rFonts w:ascii="Source Sans Pro" w:eastAsia="Times New Roman" w:hAnsi="Source Sans Pro" w:cs="Times New Roman"/>
          <w:color w:val="000000"/>
          <w:kern w:val="0"/>
          <w:sz w:val="21"/>
          <w:szCs w:val="21"/>
          <w14:ligatures w14:val="none"/>
        </w:rPr>
        <w:t xml:space="preserve"> and he that </w:t>
      </w:r>
      <w:proofErr w:type="spellStart"/>
      <w:r w:rsidRPr="00D16C7D">
        <w:rPr>
          <w:rFonts w:ascii="Source Sans Pro" w:eastAsia="Times New Roman" w:hAnsi="Source Sans Pro" w:cs="Times New Roman"/>
          <w:color w:val="000000"/>
          <w:kern w:val="0"/>
          <w:sz w:val="21"/>
          <w:szCs w:val="21"/>
          <w14:ligatures w14:val="none"/>
        </w:rPr>
        <w:lastRenderedPageBreak/>
        <w:t>watereth</w:t>
      </w:r>
      <w:proofErr w:type="spellEnd"/>
      <w:r w:rsidRPr="00D16C7D">
        <w:rPr>
          <w:rFonts w:ascii="Source Sans Pro" w:eastAsia="Times New Roman" w:hAnsi="Source Sans Pro" w:cs="Times New Roman"/>
          <w:color w:val="000000"/>
          <w:kern w:val="0"/>
          <w:sz w:val="21"/>
          <w:szCs w:val="21"/>
          <w14:ligatures w14:val="none"/>
        </w:rPr>
        <w:t xml:space="preserve"> are one: and every man shall receive his own reward according to his own </w:t>
      </w:r>
      <w:proofErr w:type="spellStart"/>
      <w:r w:rsidRPr="00D16C7D">
        <w:rPr>
          <w:rFonts w:ascii="Source Sans Pro" w:eastAsia="Times New Roman" w:hAnsi="Source Sans Pro" w:cs="Times New Roman"/>
          <w:color w:val="000000"/>
          <w:kern w:val="0"/>
          <w:sz w:val="21"/>
          <w:szCs w:val="21"/>
          <w14:ligatures w14:val="none"/>
        </w:rPr>
        <w:t>labour</w:t>
      </w:r>
      <w:proofErr w:type="spellEnd"/>
      <w:r w:rsidRPr="00D16C7D">
        <w:rPr>
          <w:rFonts w:ascii="Source Sans Pro" w:eastAsia="Times New Roman" w:hAnsi="Source Sans Pro" w:cs="Times New Roman"/>
          <w:color w:val="000000"/>
          <w:kern w:val="0"/>
          <w:sz w:val="21"/>
          <w:szCs w:val="21"/>
          <w14:ligatures w14:val="none"/>
        </w:rPr>
        <w:t xml:space="preserve">. For we are </w:t>
      </w:r>
      <w:proofErr w:type="spellStart"/>
      <w:r w:rsidRPr="00D16C7D">
        <w:rPr>
          <w:rFonts w:ascii="Source Sans Pro" w:eastAsia="Times New Roman" w:hAnsi="Source Sans Pro" w:cs="Times New Roman"/>
          <w:color w:val="000000"/>
          <w:kern w:val="0"/>
          <w:sz w:val="21"/>
          <w:szCs w:val="21"/>
          <w14:ligatures w14:val="none"/>
        </w:rPr>
        <w:t>labourers</w:t>
      </w:r>
      <w:proofErr w:type="spellEnd"/>
      <w:r w:rsidRPr="00D16C7D">
        <w:rPr>
          <w:rFonts w:ascii="Source Sans Pro" w:eastAsia="Times New Roman" w:hAnsi="Source Sans Pro" w:cs="Times New Roman"/>
          <w:color w:val="000000"/>
          <w:kern w:val="0"/>
          <w:sz w:val="21"/>
          <w:szCs w:val="21"/>
          <w14:ligatures w14:val="none"/>
        </w:rPr>
        <w:t xml:space="preserve"> together with God: ye are God’s husbandry, </w:t>
      </w:r>
      <w:r w:rsidRPr="00D16C7D">
        <w:rPr>
          <w:rFonts w:ascii="Source Sans Pro" w:eastAsia="Times New Roman" w:hAnsi="Source Sans Pro" w:cs="Times New Roman"/>
          <w:i/>
          <w:iCs/>
          <w:color w:val="000000"/>
          <w:kern w:val="0"/>
          <w:sz w:val="21"/>
          <w:szCs w:val="21"/>
          <w14:ligatures w14:val="none"/>
        </w:rPr>
        <w:t>ye are</w:t>
      </w:r>
      <w:r w:rsidRPr="00D16C7D">
        <w:rPr>
          <w:rFonts w:ascii="Source Sans Pro" w:eastAsia="Times New Roman" w:hAnsi="Source Sans Pro" w:cs="Times New Roman"/>
          <w:color w:val="000000"/>
          <w:kern w:val="0"/>
          <w:sz w:val="21"/>
          <w:szCs w:val="21"/>
          <w14:ligatures w14:val="none"/>
        </w:rPr>
        <w:t> God’s building.</w:t>
      </w:r>
    </w:p>
    <w:p w14:paraId="2D70B2D5"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5789676D"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4" w:history="1">
        <w:r w:rsidRPr="00D16C7D">
          <w:rPr>
            <w:rFonts w:ascii="Source Sans Pro" w:eastAsia="Times New Roman" w:hAnsi="Source Sans Pro" w:cs="Times New Roman"/>
            <w:color w:val="1E6AFE"/>
            <w:kern w:val="0"/>
            <w:sz w:val="21"/>
            <w:szCs w:val="21"/>
            <w:u w:val="single"/>
            <w:bdr w:val="none" w:sz="0" w:space="0" w:color="auto" w:frame="1"/>
            <w14:ligatures w14:val="none"/>
          </w:rPr>
          <w:t>Eph 4:25–32</w:t>
        </w:r>
      </w:hyperlink>
      <w:r w:rsidRPr="00D16C7D">
        <w:rPr>
          <w:rFonts w:ascii="Source Sans Pro" w:eastAsia="Times New Roman" w:hAnsi="Source Sans Pro" w:cs="Times New Roman"/>
          <w:color w:val="000000"/>
          <w:kern w:val="0"/>
          <w:sz w:val="21"/>
          <w:szCs w:val="21"/>
          <w14:ligatures w14:val="none"/>
        </w:rPr>
        <w:t xml:space="preserve">Wherefore putting away lying, speak every man truth with his </w:t>
      </w:r>
      <w:proofErr w:type="spellStart"/>
      <w:r w:rsidRPr="00D16C7D">
        <w:rPr>
          <w:rFonts w:ascii="Source Sans Pro" w:eastAsia="Times New Roman" w:hAnsi="Source Sans Pro" w:cs="Times New Roman"/>
          <w:color w:val="000000"/>
          <w:kern w:val="0"/>
          <w:sz w:val="21"/>
          <w:szCs w:val="21"/>
          <w14:ligatures w14:val="none"/>
        </w:rPr>
        <w:t>neighbour</w:t>
      </w:r>
      <w:proofErr w:type="spellEnd"/>
      <w:r w:rsidRPr="00D16C7D">
        <w:rPr>
          <w:rFonts w:ascii="Source Sans Pro" w:eastAsia="Times New Roman" w:hAnsi="Source Sans Pro" w:cs="Times New Roman"/>
          <w:color w:val="000000"/>
          <w:kern w:val="0"/>
          <w:sz w:val="21"/>
          <w:szCs w:val="21"/>
          <w14:ligatures w14:val="none"/>
        </w:rPr>
        <w:t xml:space="preserve">: for we are members one of another. Be ye angry, and sin not: </w:t>
      </w:r>
      <w:proofErr w:type="gramStart"/>
      <w:r w:rsidRPr="00D16C7D">
        <w:rPr>
          <w:rFonts w:ascii="Source Sans Pro" w:eastAsia="Times New Roman" w:hAnsi="Source Sans Pro" w:cs="Times New Roman"/>
          <w:color w:val="000000"/>
          <w:kern w:val="0"/>
          <w:sz w:val="21"/>
          <w:szCs w:val="21"/>
          <w14:ligatures w14:val="none"/>
        </w:rPr>
        <w:t>let not</w:t>
      </w:r>
      <w:proofErr w:type="gramEnd"/>
      <w:r w:rsidRPr="00D16C7D">
        <w:rPr>
          <w:rFonts w:ascii="Source Sans Pro" w:eastAsia="Times New Roman" w:hAnsi="Source Sans Pro" w:cs="Times New Roman"/>
          <w:color w:val="000000"/>
          <w:kern w:val="0"/>
          <w:sz w:val="21"/>
          <w:szCs w:val="21"/>
          <w14:ligatures w14:val="none"/>
        </w:rPr>
        <w:t xml:space="preserve"> the sun go down upon your wrath: Neither give place to the devil. Let </w:t>
      </w:r>
      <w:proofErr w:type="gramStart"/>
      <w:r w:rsidRPr="00D16C7D">
        <w:rPr>
          <w:rFonts w:ascii="Source Sans Pro" w:eastAsia="Times New Roman" w:hAnsi="Source Sans Pro" w:cs="Times New Roman"/>
          <w:color w:val="000000"/>
          <w:kern w:val="0"/>
          <w:sz w:val="21"/>
          <w:szCs w:val="21"/>
          <w14:ligatures w14:val="none"/>
        </w:rPr>
        <w:t>him that stole</w:t>
      </w:r>
      <w:proofErr w:type="gramEnd"/>
      <w:r w:rsidRPr="00D16C7D">
        <w:rPr>
          <w:rFonts w:ascii="Source Sans Pro" w:eastAsia="Times New Roman" w:hAnsi="Source Sans Pro" w:cs="Times New Roman"/>
          <w:color w:val="000000"/>
          <w:kern w:val="0"/>
          <w:sz w:val="21"/>
          <w:szCs w:val="21"/>
          <w14:ligatures w14:val="none"/>
        </w:rPr>
        <w:t xml:space="preserve"> steal no more: but rather let him </w:t>
      </w:r>
      <w:proofErr w:type="spellStart"/>
      <w:r w:rsidRPr="00D16C7D">
        <w:rPr>
          <w:rFonts w:ascii="Source Sans Pro" w:eastAsia="Times New Roman" w:hAnsi="Source Sans Pro" w:cs="Times New Roman"/>
          <w:color w:val="000000"/>
          <w:kern w:val="0"/>
          <w:sz w:val="21"/>
          <w:szCs w:val="21"/>
          <w14:ligatures w14:val="none"/>
        </w:rPr>
        <w:t>labour</w:t>
      </w:r>
      <w:proofErr w:type="spellEnd"/>
      <w:r w:rsidRPr="00D16C7D">
        <w:rPr>
          <w:rFonts w:ascii="Source Sans Pro" w:eastAsia="Times New Roman" w:hAnsi="Source Sans Pro" w:cs="Times New Roman"/>
          <w:color w:val="000000"/>
          <w:kern w:val="0"/>
          <w:sz w:val="21"/>
          <w:szCs w:val="21"/>
          <w14:ligatures w14:val="none"/>
        </w:rPr>
        <w:t>, working with </w:t>
      </w:r>
      <w:r w:rsidRPr="00D16C7D">
        <w:rPr>
          <w:rFonts w:ascii="Source Sans Pro" w:eastAsia="Times New Roman" w:hAnsi="Source Sans Pro" w:cs="Times New Roman"/>
          <w:i/>
          <w:iCs/>
          <w:color w:val="000000"/>
          <w:kern w:val="0"/>
          <w:sz w:val="21"/>
          <w:szCs w:val="21"/>
          <w14:ligatures w14:val="none"/>
        </w:rPr>
        <w:t>his</w:t>
      </w:r>
      <w:r w:rsidRPr="00D16C7D">
        <w:rPr>
          <w:rFonts w:ascii="Source Sans Pro" w:eastAsia="Times New Roman" w:hAnsi="Source Sans Pro" w:cs="Times New Roman"/>
          <w:color w:val="000000"/>
          <w:kern w:val="0"/>
          <w:sz w:val="21"/>
          <w:szCs w:val="21"/>
          <w14:ligatures w14:val="none"/>
        </w:rPr>
        <w:t xml:space="preserve"> hands the </w:t>
      </w:r>
      <w:proofErr w:type="gramStart"/>
      <w:r w:rsidRPr="00D16C7D">
        <w:rPr>
          <w:rFonts w:ascii="Source Sans Pro" w:eastAsia="Times New Roman" w:hAnsi="Source Sans Pro" w:cs="Times New Roman"/>
          <w:color w:val="000000"/>
          <w:kern w:val="0"/>
          <w:sz w:val="21"/>
          <w:szCs w:val="21"/>
          <w14:ligatures w14:val="none"/>
        </w:rPr>
        <w:t>thing</w:t>
      </w:r>
      <w:proofErr w:type="gramEnd"/>
      <w:r w:rsidRPr="00D16C7D">
        <w:rPr>
          <w:rFonts w:ascii="Source Sans Pro" w:eastAsia="Times New Roman" w:hAnsi="Source Sans Pro" w:cs="Times New Roman"/>
          <w:color w:val="000000"/>
          <w:kern w:val="0"/>
          <w:sz w:val="21"/>
          <w:szCs w:val="21"/>
          <w14:ligatures w14:val="none"/>
        </w:rPr>
        <w:t xml:space="preserve"> which is good, that he may have to give to him that </w:t>
      </w:r>
      <w:proofErr w:type="spellStart"/>
      <w:r w:rsidRPr="00D16C7D">
        <w:rPr>
          <w:rFonts w:ascii="Source Sans Pro" w:eastAsia="Times New Roman" w:hAnsi="Source Sans Pro" w:cs="Times New Roman"/>
          <w:color w:val="000000"/>
          <w:kern w:val="0"/>
          <w:sz w:val="21"/>
          <w:szCs w:val="21"/>
          <w14:ligatures w14:val="none"/>
        </w:rPr>
        <w:t>needeth</w:t>
      </w:r>
      <w:proofErr w:type="spellEnd"/>
      <w:r w:rsidRPr="00D16C7D">
        <w:rPr>
          <w:rFonts w:ascii="Source Sans Pro" w:eastAsia="Times New Roman" w:hAnsi="Source Sans Pro" w:cs="Times New Roman"/>
          <w:color w:val="000000"/>
          <w:kern w:val="0"/>
          <w:sz w:val="21"/>
          <w:szCs w:val="21"/>
          <w14:ligatures w14:val="none"/>
        </w:rPr>
        <w:t xml:space="preserve">. Let no corrupt communication proceed out of your mouth, but that which is good to the use of edifying, that it may minister grace unto the hearers. And grieve not the holy Spirit of God, whereby ye are sealed unto the day of redemption. Let all bitterness, and wrath, and anger, and </w:t>
      </w:r>
      <w:proofErr w:type="spellStart"/>
      <w:r w:rsidRPr="00D16C7D">
        <w:rPr>
          <w:rFonts w:ascii="Source Sans Pro" w:eastAsia="Times New Roman" w:hAnsi="Source Sans Pro" w:cs="Times New Roman"/>
          <w:color w:val="000000"/>
          <w:kern w:val="0"/>
          <w:sz w:val="21"/>
          <w:szCs w:val="21"/>
          <w14:ligatures w14:val="none"/>
        </w:rPr>
        <w:t>clamour</w:t>
      </w:r>
      <w:proofErr w:type="spellEnd"/>
      <w:r w:rsidRPr="00D16C7D">
        <w:rPr>
          <w:rFonts w:ascii="Source Sans Pro" w:eastAsia="Times New Roman" w:hAnsi="Source Sans Pro" w:cs="Times New Roman"/>
          <w:color w:val="000000"/>
          <w:kern w:val="0"/>
          <w:sz w:val="21"/>
          <w:szCs w:val="21"/>
          <w14:ligatures w14:val="none"/>
        </w:rPr>
        <w:t>, and evil speaking, be put away from you, with all malice: And be ye kind one to another, tenderhearted, forgiving one another, even as God for Christ’s sake hath forgiven you.</w:t>
      </w:r>
    </w:p>
    <w:p w14:paraId="4D519677"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4E063337"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5" w:history="1">
        <w:r w:rsidRPr="00D16C7D">
          <w:rPr>
            <w:rFonts w:ascii="Source Sans Pro" w:eastAsia="Times New Roman" w:hAnsi="Source Sans Pro" w:cs="Times New Roman"/>
            <w:color w:val="1E6AFE"/>
            <w:kern w:val="0"/>
            <w:sz w:val="21"/>
            <w:szCs w:val="21"/>
            <w:u w:val="single"/>
            <w:bdr w:val="none" w:sz="0" w:space="0" w:color="auto" w:frame="1"/>
            <w14:ligatures w14:val="none"/>
          </w:rPr>
          <w:t>2 Cor 13:11</w:t>
        </w:r>
      </w:hyperlink>
      <w:r w:rsidRPr="00D16C7D">
        <w:rPr>
          <w:rFonts w:ascii="Source Sans Pro" w:eastAsia="Times New Roman" w:hAnsi="Source Sans Pro" w:cs="Times New Roman"/>
          <w:color w:val="000000"/>
          <w:kern w:val="0"/>
          <w:sz w:val="21"/>
          <w:szCs w:val="21"/>
          <w14:ligatures w14:val="none"/>
        </w:rPr>
        <w:t>Finally, brethren, farewell. Be perfect, be of good comfort, be of one mind, live in peace; and the God of love and peace shall be with you.</w:t>
      </w:r>
    </w:p>
    <w:p w14:paraId="5EE7929B"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74F0250A"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6" w:history="1">
        <w:r w:rsidRPr="00D16C7D">
          <w:rPr>
            <w:rFonts w:ascii="Source Sans Pro" w:eastAsia="Times New Roman" w:hAnsi="Source Sans Pro" w:cs="Times New Roman"/>
            <w:color w:val="1E6AFE"/>
            <w:kern w:val="0"/>
            <w:sz w:val="21"/>
            <w:szCs w:val="21"/>
            <w:u w:val="single"/>
            <w:bdr w:val="none" w:sz="0" w:space="0" w:color="auto" w:frame="1"/>
            <w14:ligatures w14:val="none"/>
          </w:rPr>
          <w:t>1 Thess 5:11</w:t>
        </w:r>
      </w:hyperlink>
      <w:r w:rsidRPr="00D16C7D">
        <w:rPr>
          <w:rFonts w:ascii="Source Sans Pro" w:eastAsia="Times New Roman" w:hAnsi="Source Sans Pro" w:cs="Times New Roman"/>
          <w:color w:val="000000"/>
          <w:kern w:val="0"/>
          <w:sz w:val="21"/>
          <w:szCs w:val="21"/>
          <w14:ligatures w14:val="none"/>
        </w:rPr>
        <w:t>Wherefore comfort yourselves together, and edify one another, even as also ye do.</w:t>
      </w:r>
    </w:p>
    <w:p w14:paraId="3BC9DD94"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4A4654CD"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7" w:history="1">
        <w:r w:rsidRPr="00D16C7D">
          <w:rPr>
            <w:rFonts w:ascii="Source Sans Pro" w:eastAsia="Times New Roman" w:hAnsi="Source Sans Pro" w:cs="Times New Roman"/>
            <w:color w:val="1E6AFE"/>
            <w:kern w:val="0"/>
            <w:sz w:val="21"/>
            <w:szCs w:val="21"/>
            <w:u w:val="single"/>
            <w:bdr w:val="none" w:sz="0" w:space="0" w:color="auto" w:frame="1"/>
            <w14:ligatures w14:val="none"/>
          </w:rPr>
          <w:t>Heb 10:24–25</w:t>
        </w:r>
      </w:hyperlink>
      <w:r w:rsidRPr="00D16C7D">
        <w:rPr>
          <w:rFonts w:ascii="Source Sans Pro" w:eastAsia="Times New Roman" w:hAnsi="Source Sans Pro" w:cs="Times New Roman"/>
          <w:color w:val="000000"/>
          <w:kern w:val="0"/>
          <w:sz w:val="21"/>
          <w:szCs w:val="21"/>
          <w14:ligatures w14:val="none"/>
        </w:rPr>
        <w:t>And let us consider one another to provoke unto love and to good works: Not forsaking the assembling of ourselves together, as the manner of some </w:t>
      </w:r>
      <w:proofErr w:type="gramStart"/>
      <w:r w:rsidRPr="00D16C7D">
        <w:rPr>
          <w:rFonts w:ascii="Source Sans Pro" w:eastAsia="Times New Roman" w:hAnsi="Source Sans Pro" w:cs="Times New Roman"/>
          <w:i/>
          <w:iCs/>
          <w:color w:val="000000"/>
          <w:kern w:val="0"/>
          <w:sz w:val="21"/>
          <w:szCs w:val="21"/>
          <w14:ligatures w14:val="none"/>
        </w:rPr>
        <w:t>is</w:t>
      </w:r>
      <w:r w:rsidRPr="00D16C7D">
        <w:rPr>
          <w:rFonts w:ascii="Source Sans Pro" w:eastAsia="Times New Roman" w:hAnsi="Source Sans Pro" w:cs="Times New Roman"/>
          <w:color w:val="000000"/>
          <w:kern w:val="0"/>
          <w:sz w:val="21"/>
          <w:szCs w:val="21"/>
          <w14:ligatures w14:val="none"/>
        </w:rPr>
        <w:t>;</w:t>
      </w:r>
      <w:proofErr w:type="gramEnd"/>
      <w:r w:rsidRPr="00D16C7D">
        <w:rPr>
          <w:rFonts w:ascii="Source Sans Pro" w:eastAsia="Times New Roman" w:hAnsi="Source Sans Pro" w:cs="Times New Roman"/>
          <w:color w:val="000000"/>
          <w:kern w:val="0"/>
          <w:sz w:val="21"/>
          <w:szCs w:val="21"/>
          <w14:ligatures w14:val="none"/>
        </w:rPr>
        <w:t xml:space="preserve"> but exhorting </w:t>
      </w:r>
      <w:r w:rsidRPr="00D16C7D">
        <w:rPr>
          <w:rFonts w:ascii="Source Sans Pro" w:eastAsia="Times New Roman" w:hAnsi="Source Sans Pro" w:cs="Times New Roman"/>
          <w:i/>
          <w:iCs/>
          <w:color w:val="000000"/>
          <w:kern w:val="0"/>
          <w:sz w:val="21"/>
          <w:szCs w:val="21"/>
          <w14:ligatures w14:val="none"/>
        </w:rPr>
        <w:t>one another</w:t>
      </w:r>
      <w:r w:rsidRPr="00D16C7D">
        <w:rPr>
          <w:rFonts w:ascii="Source Sans Pro" w:eastAsia="Times New Roman" w:hAnsi="Source Sans Pro" w:cs="Times New Roman"/>
          <w:color w:val="000000"/>
          <w:kern w:val="0"/>
          <w:sz w:val="21"/>
          <w:szCs w:val="21"/>
          <w14:ligatures w14:val="none"/>
        </w:rPr>
        <w:t>: and so much the more, as ye see the day approaching.</w:t>
      </w:r>
    </w:p>
    <w:p w14:paraId="073014BE"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5A986F73"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28" w:history="1">
        <w:r w:rsidRPr="00D16C7D">
          <w:rPr>
            <w:rFonts w:ascii="Source Sans Pro" w:eastAsia="Times New Roman" w:hAnsi="Source Sans Pro" w:cs="Times New Roman"/>
            <w:color w:val="1E6AFE"/>
            <w:kern w:val="0"/>
            <w:sz w:val="21"/>
            <w:szCs w:val="21"/>
            <w:u w:val="single"/>
            <w:bdr w:val="none" w:sz="0" w:space="0" w:color="auto" w:frame="1"/>
            <w14:ligatures w14:val="none"/>
          </w:rPr>
          <w:t>Acts 2:42–47</w:t>
        </w:r>
      </w:hyperlink>
      <w:r w:rsidRPr="00D16C7D">
        <w:rPr>
          <w:rFonts w:ascii="Source Sans Pro" w:eastAsia="Times New Roman" w:hAnsi="Source Sans Pro" w:cs="Times New Roman"/>
          <w:color w:val="000000"/>
          <w:kern w:val="0"/>
          <w:sz w:val="21"/>
          <w:szCs w:val="21"/>
          <w14:ligatures w14:val="none"/>
        </w:rPr>
        <w:t xml:space="preserve">And they continued </w:t>
      </w:r>
      <w:proofErr w:type="spellStart"/>
      <w:r w:rsidRPr="00D16C7D">
        <w:rPr>
          <w:rFonts w:ascii="Source Sans Pro" w:eastAsia="Times New Roman" w:hAnsi="Source Sans Pro" w:cs="Times New Roman"/>
          <w:color w:val="000000"/>
          <w:kern w:val="0"/>
          <w:sz w:val="21"/>
          <w:szCs w:val="21"/>
          <w14:ligatures w14:val="none"/>
        </w:rPr>
        <w:t>stedfastly</w:t>
      </w:r>
      <w:proofErr w:type="spellEnd"/>
      <w:r w:rsidRPr="00D16C7D">
        <w:rPr>
          <w:rFonts w:ascii="Source Sans Pro" w:eastAsia="Times New Roman" w:hAnsi="Source Sans Pro" w:cs="Times New Roman"/>
          <w:color w:val="000000"/>
          <w:kern w:val="0"/>
          <w:sz w:val="21"/>
          <w:szCs w:val="21"/>
          <w14:ligatures w14:val="none"/>
        </w:rPr>
        <w:t xml:space="preserve"> in the apostles’ doctrine and fellowship, and in breaking of bread, and in prayers. And fear came upon every soul: and many wonders and signs were done by the apostles. And all that believed were </w:t>
      </w:r>
      <w:proofErr w:type="gramStart"/>
      <w:r w:rsidRPr="00D16C7D">
        <w:rPr>
          <w:rFonts w:ascii="Source Sans Pro" w:eastAsia="Times New Roman" w:hAnsi="Source Sans Pro" w:cs="Times New Roman"/>
          <w:color w:val="000000"/>
          <w:kern w:val="0"/>
          <w:sz w:val="21"/>
          <w:szCs w:val="21"/>
          <w14:ligatures w14:val="none"/>
        </w:rPr>
        <w:t>together, and</w:t>
      </w:r>
      <w:proofErr w:type="gramEnd"/>
      <w:r w:rsidRPr="00D16C7D">
        <w:rPr>
          <w:rFonts w:ascii="Source Sans Pro" w:eastAsia="Times New Roman" w:hAnsi="Source Sans Pro" w:cs="Times New Roman"/>
          <w:color w:val="000000"/>
          <w:kern w:val="0"/>
          <w:sz w:val="21"/>
          <w:szCs w:val="21"/>
          <w14:ligatures w14:val="none"/>
        </w:rPr>
        <w:t xml:space="preserve"> had all things common; And sold their possessions and goods, and parted them to all </w:t>
      </w:r>
      <w:r w:rsidRPr="00D16C7D">
        <w:rPr>
          <w:rFonts w:ascii="Source Sans Pro" w:eastAsia="Times New Roman" w:hAnsi="Source Sans Pro" w:cs="Times New Roman"/>
          <w:i/>
          <w:iCs/>
          <w:color w:val="000000"/>
          <w:kern w:val="0"/>
          <w:sz w:val="21"/>
          <w:szCs w:val="21"/>
          <w14:ligatures w14:val="none"/>
        </w:rPr>
        <w:t>men</w:t>
      </w:r>
      <w:r w:rsidRPr="00D16C7D">
        <w:rPr>
          <w:rFonts w:ascii="Source Sans Pro" w:eastAsia="Times New Roman" w:hAnsi="Source Sans Pro" w:cs="Times New Roman"/>
          <w:color w:val="000000"/>
          <w:kern w:val="0"/>
          <w:sz w:val="21"/>
          <w:szCs w:val="21"/>
          <w14:ligatures w14:val="none"/>
        </w:rPr>
        <w:t xml:space="preserve">, as every man had need. And they, continuing daily with one accord in the temple, and breaking bread from house to house, did eat their meat with gladness and singleness of heart, Praising God, and having </w:t>
      </w:r>
      <w:proofErr w:type="spellStart"/>
      <w:r w:rsidRPr="00D16C7D">
        <w:rPr>
          <w:rFonts w:ascii="Source Sans Pro" w:eastAsia="Times New Roman" w:hAnsi="Source Sans Pro" w:cs="Times New Roman"/>
          <w:color w:val="000000"/>
          <w:kern w:val="0"/>
          <w:sz w:val="21"/>
          <w:szCs w:val="21"/>
          <w14:ligatures w14:val="none"/>
        </w:rPr>
        <w:t>favour</w:t>
      </w:r>
      <w:proofErr w:type="spellEnd"/>
      <w:r w:rsidRPr="00D16C7D">
        <w:rPr>
          <w:rFonts w:ascii="Source Sans Pro" w:eastAsia="Times New Roman" w:hAnsi="Source Sans Pro" w:cs="Times New Roman"/>
          <w:color w:val="000000"/>
          <w:kern w:val="0"/>
          <w:sz w:val="21"/>
          <w:szCs w:val="21"/>
          <w14:ligatures w14:val="none"/>
        </w:rPr>
        <w:t xml:space="preserve"> with all the people. And the Lord added to the church daily such as should be saved.</w:t>
      </w:r>
    </w:p>
    <w:p w14:paraId="24F871FC" w14:textId="77777777" w:rsidR="00985AAB" w:rsidRDefault="00985AAB" w:rsidP="00985AAB">
      <w:pPr>
        <w:shd w:val="clear" w:color="auto" w:fill="EEEEEE"/>
        <w:spacing w:after="0" w:line="240" w:lineRule="auto"/>
        <w:rPr>
          <w:rFonts w:ascii="Source Sans Pro" w:eastAsia="Times New Roman" w:hAnsi="Source Sans Pro" w:cs="Times New Roman"/>
          <w:color w:val="000000"/>
          <w:kern w:val="0"/>
          <w:sz w:val="21"/>
          <w:szCs w:val="21"/>
          <w14:ligatures w14:val="none"/>
        </w:rPr>
      </w:pPr>
    </w:p>
    <w:p w14:paraId="6A3996E7" w14:textId="77777777" w:rsidR="00985AAB" w:rsidRPr="00D16C7D" w:rsidRDefault="00985AAB" w:rsidP="00985AAB">
      <w:pPr>
        <w:shd w:val="clear" w:color="auto" w:fill="EEEEEE"/>
        <w:spacing w:after="0" w:line="240" w:lineRule="auto"/>
        <w:rPr>
          <w:rFonts w:ascii="Source Sans Pro" w:eastAsia="Times New Roman" w:hAnsi="Source Sans Pro" w:cs="Times New Roman"/>
          <w:color w:val="000000"/>
          <w:kern w:val="0"/>
          <w:sz w:val="21"/>
          <w:szCs w:val="21"/>
          <w14:ligatures w14:val="none"/>
        </w:rPr>
      </w:pPr>
      <w:hyperlink r:id="rId29" w:history="1">
        <w:r w:rsidRPr="00D16C7D">
          <w:rPr>
            <w:rFonts w:ascii="Source Sans Pro" w:eastAsia="Times New Roman" w:hAnsi="Source Sans Pro" w:cs="Times New Roman"/>
            <w:color w:val="1E6AFE"/>
            <w:kern w:val="0"/>
            <w:sz w:val="21"/>
            <w:szCs w:val="21"/>
            <w:u w:val="single"/>
            <w:bdr w:val="none" w:sz="0" w:space="0" w:color="auto" w:frame="1"/>
            <w14:ligatures w14:val="none"/>
          </w:rPr>
          <w:t>Col 2:2</w:t>
        </w:r>
      </w:hyperlink>
      <w:r w:rsidRPr="00D16C7D">
        <w:rPr>
          <w:rFonts w:ascii="Source Sans Pro" w:eastAsia="Times New Roman" w:hAnsi="Source Sans Pro" w:cs="Times New Roman"/>
          <w:color w:val="000000"/>
          <w:kern w:val="0"/>
          <w:sz w:val="21"/>
          <w:szCs w:val="21"/>
          <w14:ligatures w14:val="none"/>
        </w:rPr>
        <w:t xml:space="preserve">That their hearts might be comforted, being knit together in love, and unto all riches of the full assurance of understanding, to the acknowledgement of the mystery of God, and of the Father, and of </w:t>
      </w:r>
      <w:proofErr w:type="gramStart"/>
      <w:r w:rsidRPr="00D16C7D">
        <w:rPr>
          <w:rFonts w:ascii="Source Sans Pro" w:eastAsia="Times New Roman" w:hAnsi="Source Sans Pro" w:cs="Times New Roman"/>
          <w:color w:val="000000"/>
          <w:kern w:val="0"/>
          <w:sz w:val="21"/>
          <w:szCs w:val="21"/>
          <w14:ligatures w14:val="none"/>
        </w:rPr>
        <w:t>Christ;</w:t>
      </w:r>
      <w:proofErr w:type="gramEnd"/>
    </w:p>
    <w:p w14:paraId="3E5F0B43"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5F3FE008"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30" w:history="1">
        <w:r w:rsidRPr="00D16C7D">
          <w:rPr>
            <w:rFonts w:ascii="Source Sans Pro" w:eastAsia="Times New Roman" w:hAnsi="Source Sans Pro" w:cs="Times New Roman"/>
            <w:color w:val="1E6AFE"/>
            <w:kern w:val="0"/>
            <w:sz w:val="21"/>
            <w:szCs w:val="21"/>
            <w:u w:val="single"/>
            <w:bdr w:val="none" w:sz="0" w:space="0" w:color="auto" w:frame="1"/>
            <w14:ligatures w14:val="none"/>
          </w:rPr>
          <w:t>Rom 12:16</w:t>
        </w:r>
      </w:hyperlink>
      <w:r w:rsidRPr="00D16C7D">
        <w:rPr>
          <w:rFonts w:ascii="Source Sans Pro" w:eastAsia="Times New Roman" w:hAnsi="Source Sans Pro" w:cs="Times New Roman"/>
          <w:i/>
          <w:iCs/>
          <w:color w:val="000000"/>
          <w:kern w:val="0"/>
          <w:sz w:val="21"/>
          <w:szCs w:val="21"/>
          <w14:ligatures w14:val="none"/>
        </w:rPr>
        <w:t>Be</w:t>
      </w:r>
      <w:r w:rsidRPr="00D16C7D">
        <w:rPr>
          <w:rFonts w:ascii="Source Sans Pro" w:eastAsia="Times New Roman" w:hAnsi="Source Sans Pro" w:cs="Times New Roman"/>
          <w:color w:val="000000"/>
          <w:kern w:val="0"/>
          <w:sz w:val="21"/>
          <w:szCs w:val="21"/>
          <w14:ligatures w14:val="none"/>
        </w:rPr>
        <w:t xml:space="preserve"> of the same mind one toward another. Mind not high </w:t>
      </w:r>
      <w:proofErr w:type="gramStart"/>
      <w:r w:rsidRPr="00D16C7D">
        <w:rPr>
          <w:rFonts w:ascii="Source Sans Pro" w:eastAsia="Times New Roman" w:hAnsi="Source Sans Pro" w:cs="Times New Roman"/>
          <w:color w:val="000000"/>
          <w:kern w:val="0"/>
          <w:sz w:val="21"/>
          <w:szCs w:val="21"/>
          <w14:ligatures w14:val="none"/>
        </w:rPr>
        <w:t>things, but</w:t>
      </w:r>
      <w:proofErr w:type="gramEnd"/>
      <w:r w:rsidRPr="00D16C7D">
        <w:rPr>
          <w:rFonts w:ascii="Source Sans Pro" w:eastAsia="Times New Roman" w:hAnsi="Source Sans Pro" w:cs="Times New Roman"/>
          <w:color w:val="000000"/>
          <w:kern w:val="0"/>
          <w:sz w:val="21"/>
          <w:szCs w:val="21"/>
          <w14:ligatures w14:val="none"/>
        </w:rPr>
        <w:t xml:space="preserve"> condescend to men of low estate. Be not wise in your own conceits.</w:t>
      </w:r>
    </w:p>
    <w:p w14:paraId="308272D1"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177B8296"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31" w:history="1">
        <w:r w:rsidRPr="00D16C7D">
          <w:rPr>
            <w:rFonts w:ascii="Source Sans Pro" w:eastAsia="Times New Roman" w:hAnsi="Source Sans Pro" w:cs="Times New Roman"/>
            <w:color w:val="1E6AFE"/>
            <w:kern w:val="0"/>
            <w:sz w:val="21"/>
            <w:szCs w:val="21"/>
            <w:u w:val="single"/>
            <w:bdr w:val="none" w:sz="0" w:space="0" w:color="auto" w:frame="1"/>
            <w14:ligatures w14:val="none"/>
          </w:rPr>
          <w:t>1 John 4:20–21</w:t>
        </w:r>
      </w:hyperlink>
      <w:r w:rsidRPr="00D16C7D">
        <w:rPr>
          <w:rFonts w:ascii="Source Sans Pro" w:eastAsia="Times New Roman" w:hAnsi="Source Sans Pro" w:cs="Times New Roman"/>
          <w:color w:val="000000"/>
          <w:kern w:val="0"/>
          <w:sz w:val="21"/>
          <w:szCs w:val="21"/>
          <w14:ligatures w14:val="none"/>
        </w:rPr>
        <w:t xml:space="preserve">If a man say, I love God, and </w:t>
      </w:r>
      <w:proofErr w:type="spellStart"/>
      <w:r w:rsidRPr="00D16C7D">
        <w:rPr>
          <w:rFonts w:ascii="Source Sans Pro" w:eastAsia="Times New Roman" w:hAnsi="Source Sans Pro" w:cs="Times New Roman"/>
          <w:color w:val="000000"/>
          <w:kern w:val="0"/>
          <w:sz w:val="21"/>
          <w:szCs w:val="21"/>
          <w14:ligatures w14:val="none"/>
        </w:rPr>
        <w:t>hateth</w:t>
      </w:r>
      <w:proofErr w:type="spellEnd"/>
      <w:r w:rsidRPr="00D16C7D">
        <w:rPr>
          <w:rFonts w:ascii="Source Sans Pro" w:eastAsia="Times New Roman" w:hAnsi="Source Sans Pro" w:cs="Times New Roman"/>
          <w:color w:val="000000"/>
          <w:kern w:val="0"/>
          <w:sz w:val="21"/>
          <w:szCs w:val="21"/>
          <w14:ligatures w14:val="none"/>
        </w:rPr>
        <w:t xml:space="preserve"> his brother, he is a liar: for he that loveth not his brother whom he hath seen, how can he love God whom he hath not seen? And this commandment have we from him, </w:t>
      </w:r>
      <w:proofErr w:type="gramStart"/>
      <w:r w:rsidRPr="00D16C7D">
        <w:rPr>
          <w:rFonts w:ascii="Source Sans Pro" w:eastAsia="Times New Roman" w:hAnsi="Source Sans Pro" w:cs="Times New Roman"/>
          <w:color w:val="000000"/>
          <w:kern w:val="0"/>
          <w:sz w:val="21"/>
          <w:szCs w:val="21"/>
          <w14:ligatures w14:val="none"/>
        </w:rPr>
        <w:t>That</w:t>
      </w:r>
      <w:proofErr w:type="gramEnd"/>
      <w:r w:rsidRPr="00D16C7D">
        <w:rPr>
          <w:rFonts w:ascii="Source Sans Pro" w:eastAsia="Times New Roman" w:hAnsi="Source Sans Pro" w:cs="Times New Roman"/>
          <w:color w:val="000000"/>
          <w:kern w:val="0"/>
          <w:sz w:val="21"/>
          <w:szCs w:val="21"/>
          <w14:ligatures w14:val="none"/>
        </w:rPr>
        <w:t xml:space="preserve"> he who loveth God love his brother also.</w:t>
      </w:r>
    </w:p>
    <w:p w14:paraId="784D72FB"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4E40F3C1"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32" w:history="1">
        <w:r w:rsidRPr="00D16C7D">
          <w:rPr>
            <w:rFonts w:ascii="Source Sans Pro" w:eastAsia="Times New Roman" w:hAnsi="Source Sans Pro" w:cs="Times New Roman"/>
            <w:color w:val="1E6AFE"/>
            <w:kern w:val="0"/>
            <w:sz w:val="21"/>
            <w:szCs w:val="21"/>
            <w:u w:val="single"/>
            <w:bdr w:val="none" w:sz="0" w:space="0" w:color="auto" w:frame="1"/>
            <w14:ligatures w14:val="none"/>
          </w:rPr>
          <w:t>Phil 4:2–3</w:t>
        </w:r>
      </w:hyperlink>
      <w:r w:rsidRPr="00D16C7D">
        <w:rPr>
          <w:rFonts w:ascii="Source Sans Pro" w:eastAsia="Times New Roman" w:hAnsi="Source Sans Pro" w:cs="Times New Roman"/>
          <w:color w:val="000000"/>
          <w:kern w:val="0"/>
          <w:sz w:val="21"/>
          <w:szCs w:val="21"/>
          <w14:ligatures w14:val="none"/>
        </w:rPr>
        <w:t xml:space="preserve">I beseech Euodias, and beseech Syntyche, that they be of the same mind in the Lord. And I intreat thee also, true yokefellow, help those women which </w:t>
      </w:r>
      <w:proofErr w:type="spellStart"/>
      <w:r w:rsidRPr="00D16C7D">
        <w:rPr>
          <w:rFonts w:ascii="Source Sans Pro" w:eastAsia="Times New Roman" w:hAnsi="Source Sans Pro" w:cs="Times New Roman"/>
          <w:color w:val="000000"/>
          <w:kern w:val="0"/>
          <w:sz w:val="21"/>
          <w:szCs w:val="21"/>
          <w14:ligatures w14:val="none"/>
        </w:rPr>
        <w:t>laboured</w:t>
      </w:r>
      <w:proofErr w:type="spellEnd"/>
      <w:r w:rsidRPr="00D16C7D">
        <w:rPr>
          <w:rFonts w:ascii="Source Sans Pro" w:eastAsia="Times New Roman" w:hAnsi="Source Sans Pro" w:cs="Times New Roman"/>
          <w:color w:val="000000"/>
          <w:kern w:val="0"/>
          <w:sz w:val="21"/>
          <w:szCs w:val="21"/>
          <w14:ligatures w14:val="none"/>
        </w:rPr>
        <w:t xml:space="preserve"> with me in the gospel, with Clement also, and </w:t>
      </w:r>
      <w:r w:rsidRPr="00D16C7D">
        <w:rPr>
          <w:rFonts w:ascii="Source Sans Pro" w:eastAsia="Times New Roman" w:hAnsi="Source Sans Pro" w:cs="Times New Roman"/>
          <w:i/>
          <w:iCs/>
          <w:color w:val="000000"/>
          <w:kern w:val="0"/>
          <w:sz w:val="21"/>
          <w:szCs w:val="21"/>
          <w14:ligatures w14:val="none"/>
        </w:rPr>
        <w:t>with</w:t>
      </w:r>
      <w:r w:rsidRPr="00D16C7D">
        <w:rPr>
          <w:rFonts w:ascii="Source Sans Pro" w:eastAsia="Times New Roman" w:hAnsi="Source Sans Pro" w:cs="Times New Roman"/>
          <w:color w:val="000000"/>
          <w:kern w:val="0"/>
          <w:sz w:val="21"/>
          <w:szCs w:val="21"/>
          <w14:ligatures w14:val="none"/>
        </w:rPr>
        <w:t xml:space="preserve"> other my </w:t>
      </w:r>
      <w:proofErr w:type="spellStart"/>
      <w:r w:rsidRPr="00D16C7D">
        <w:rPr>
          <w:rFonts w:ascii="Source Sans Pro" w:eastAsia="Times New Roman" w:hAnsi="Source Sans Pro" w:cs="Times New Roman"/>
          <w:color w:val="000000"/>
          <w:kern w:val="0"/>
          <w:sz w:val="21"/>
          <w:szCs w:val="21"/>
          <w14:ligatures w14:val="none"/>
        </w:rPr>
        <w:t>fellowlabourers</w:t>
      </w:r>
      <w:proofErr w:type="spellEnd"/>
      <w:r w:rsidRPr="00D16C7D">
        <w:rPr>
          <w:rFonts w:ascii="Source Sans Pro" w:eastAsia="Times New Roman" w:hAnsi="Source Sans Pro" w:cs="Times New Roman"/>
          <w:color w:val="000000"/>
          <w:kern w:val="0"/>
          <w:sz w:val="21"/>
          <w:szCs w:val="21"/>
          <w14:ligatures w14:val="none"/>
        </w:rPr>
        <w:t>, whose names </w:t>
      </w:r>
      <w:r w:rsidRPr="00D16C7D">
        <w:rPr>
          <w:rFonts w:ascii="Source Sans Pro" w:eastAsia="Times New Roman" w:hAnsi="Source Sans Pro" w:cs="Times New Roman"/>
          <w:i/>
          <w:iCs/>
          <w:color w:val="000000"/>
          <w:kern w:val="0"/>
          <w:sz w:val="21"/>
          <w:szCs w:val="21"/>
          <w14:ligatures w14:val="none"/>
        </w:rPr>
        <w:t>are</w:t>
      </w:r>
      <w:r w:rsidRPr="00D16C7D">
        <w:rPr>
          <w:rFonts w:ascii="Source Sans Pro" w:eastAsia="Times New Roman" w:hAnsi="Source Sans Pro" w:cs="Times New Roman"/>
          <w:color w:val="000000"/>
          <w:kern w:val="0"/>
          <w:sz w:val="21"/>
          <w:szCs w:val="21"/>
          <w14:ligatures w14:val="none"/>
        </w:rPr>
        <w:t> in the book of life.</w:t>
      </w:r>
    </w:p>
    <w:p w14:paraId="2CD41499" w14:textId="77777777" w:rsidR="00985AAB"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p>
    <w:p w14:paraId="5F26F11F" w14:textId="77777777" w:rsidR="00985AAB" w:rsidRPr="00D16C7D" w:rsidRDefault="00985AAB" w:rsidP="00985AAB">
      <w:pPr>
        <w:shd w:val="clear" w:color="auto" w:fill="FFFFFF"/>
        <w:spacing w:after="0" w:line="240" w:lineRule="auto"/>
        <w:rPr>
          <w:rFonts w:ascii="Source Sans Pro" w:eastAsia="Times New Roman" w:hAnsi="Source Sans Pro" w:cs="Times New Roman"/>
          <w:color w:val="000000"/>
          <w:kern w:val="0"/>
          <w:sz w:val="21"/>
          <w:szCs w:val="21"/>
          <w14:ligatures w14:val="none"/>
        </w:rPr>
      </w:pPr>
      <w:hyperlink r:id="rId33" w:history="1">
        <w:r w:rsidRPr="00D16C7D">
          <w:rPr>
            <w:rFonts w:ascii="Source Sans Pro" w:eastAsia="Times New Roman" w:hAnsi="Source Sans Pro" w:cs="Times New Roman"/>
            <w:color w:val="1E6AFE"/>
            <w:kern w:val="0"/>
            <w:sz w:val="21"/>
            <w:szCs w:val="21"/>
            <w:u w:val="single"/>
            <w:bdr w:val="none" w:sz="0" w:space="0" w:color="auto" w:frame="1"/>
            <w14:ligatures w14:val="none"/>
          </w:rPr>
          <w:t>1 Cor 11:18–19</w:t>
        </w:r>
      </w:hyperlink>
      <w:r w:rsidRPr="00D16C7D">
        <w:rPr>
          <w:rFonts w:ascii="Source Sans Pro" w:eastAsia="Times New Roman" w:hAnsi="Source Sans Pro" w:cs="Times New Roman"/>
          <w:color w:val="000000"/>
          <w:kern w:val="0"/>
          <w:sz w:val="21"/>
          <w:szCs w:val="21"/>
          <w14:ligatures w14:val="none"/>
        </w:rPr>
        <w:t xml:space="preserve">For </w:t>
      </w:r>
      <w:proofErr w:type="gramStart"/>
      <w:r w:rsidRPr="00D16C7D">
        <w:rPr>
          <w:rFonts w:ascii="Source Sans Pro" w:eastAsia="Times New Roman" w:hAnsi="Source Sans Pro" w:cs="Times New Roman"/>
          <w:color w:val="000000"/>
          <w:kern w:val="0"/>
          <w:sz w:val="21"/>
          <w:szCs w:val="21"/>
          <w14:ligatures w14:val="none"/>
        </w:rPr>
        <w:t>first of all</w:t>
      </w:r>
      <w:proofErr w:type="gramEnd"/>
      <w:r w:rsidRPr="00D16C7D">
        <w:rPr>
          <w:rFonts w:ascii="Source Sans Pro" w:eastAsia="Times New Roman" w:hAnsi="Source Sans Pro" w:cs="Times New Roman"/>
          <w:color w:val="000000"/>
          <w:kern w:val="0"/>
          <w:sz w:val="21"/>
          <w:szCs w:val="21"/>
          <w14:ligatures w14:val="none"/>
        </w:rPr>
        <w:t>, when ye come together in the church, I hear that there be divisions among you; and I partly believe it. For there must be also heresies among you, that they which are approved may be made manifest among you</w:t>
      </w:r>
    </w:p>
    <w:p w14:paraId="7FA1A1B8" w14:textId="77777777" w:rsidR="00985AAB" w:rsidRDefault="00985AAB"/>
    <w:sectPr w:rsidR="0098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DAF"/>
    <w:multiLevelType w:val="multilevel"/>
    <w:tmpl w:val="3B7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847E64"/>
    <w:multiLevelType w:val="multilevel"/>
    <w:tmpl w:val="1DF0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136899">
    <w:abstractNumId w:val="1"/>
  </w:num>
  <w:num w:numId="2" w16cid:durableId="69477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AB"/>
    <w:rsid w:val="005B0A65"/>
    <w:rsid w:val="00985AAB"/>
    <w:rsid w:val="00D65A6E"/>
    <w:rsid w:val="00F8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B263"/>
  <w15:chartTrackingRefBased/>
  <w15:docId w15:val="{4644CBB5-332B-42D9-B134-0F0E94C8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AB"/>
  </w:style>
  <w:style w:type="paragraph" w:styleId="Heading1">
    <w:name w:val="heading 1"/>
    <w:basedOn w:val="Normal"/>
    <w:next w:val="Normal"/>
    <w:link w:val="Heading1Char"/>
    <w:uiPriority w:val="9"/>
    <w:qFormat/>
    <w:rsid w:val="00985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AAB"/>
    <w:rPr>
      <w:rFonts w:eastAsiaTheme="majorEastAsia" w:cstheme="majorBidi"/>
      <w:color w:val="272727" w:themeColor="text1" w:themeTint="D8"/>
    </w:rPr>
  </w:style>
  <w:style w:type="paragraph" w:styleId="Title">
    <w:name w:val="Title"/>
    <w:basedOn w:val="Normal"/>
    <w:next w:val="Normal"/>
    <w:link w:val="TitleChar"/>
    <w:uiPriority w:val="10"/>
    <w:qFormat/>
    <w:rsid w:val="00985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AAB"/>
    <w:pPr>
      <w:spacing w:before="160"/>
      <w:jc w:val="center"/>
    </w:pPr>
    <w:rPr>
      <w:i/>
      <w:iCs/>
      <w:color w:val="404040" w:themeColor="text1" w:themeTint="BF"/>
    </w:rPr>
  </w:style>
  <w:style w:type="character" w:customStyle="1" w:styleId="QuoteChar">
    <w:name w:val="Quote Char"/>
    <w:basedOn w:val="DefaultParagraphFont"/>
    <w:link w:val="Quote"/>
    <w:uiPriority w:val="29"/>
    <w:rsid w:val="00985AAB"/>
    <w:rPr>
      <w:i/>
      <w:iCs/>
      <w:color w:val="404040" w:themeColor="text1" w:themeTint="BF"/>
    </w:rPr>
  </w:style>
  <w:style w:type="paragraph" w:styleId="ListParagraph">
    <w:name w:val="List Paragraph"/>
    <w:basedOn w:val="Normal"/>
    <w:uiPriority w:val="34"/>
    <w:qFormat/>
    <w:rsid w:val="00985AAB"/>
    <w:pPr>
      <w:ind w:left="720"/>
      <w:contextualSpacing/>
    </w:pPr>
  </w:style>
  <w:style w:type="character" w:styleId="IntenseEmphasis">
    <w:name w:val="Intense Emphasis"/>
    <w:basedOn w:val="DefaultParagraphFont"/>
    <w:uiPriority w:val="21"/>
    <w:qFormat/>
    <w:rsid w:val="00985AAB"/>
    <w:rPr>
      <w:i/>
      <w:iCs/>
      <w:color w:val="0F4761" w:themeColor="accent1" w:themeShade="BF"/>
    </w:rPr>
  </w:style>
  <w:style w:type="paragraph" w:styleId="IntenseQuote">
    <w:name w:val="Intense Quote"/>
    <w:basedOn w:val="Normal"/>
    <w:next w:val="Normal"/>
    <w:link w:val="IntenseQuoteChar"/>
    <w:uiPriority w:val="30"/>
    <w:qFormat/>
    <w:rsid w:val="0098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AAB"/>
    <w:rPr>
      <w:i/>
      <w:iCs/>
      <w:color w:val="0F4761" w:themeColor="accent1" w:themeShade="BF"/>
    </w:rPr>
  </w:style>
  <w:style w:type="character" w:styleId="IntenseReference">
    <w:name w:val="Intense Reference"/>
    <w:basedOn w:val="DefaultParagraphFont"/>
    <w:uiPriority w:val="32"/>
    <w:qFormat/>
    <w:rsid w:val="00985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ogos.com/books/LLS%3AKJV1900/references/bible%2Bkjv.81.3.8" TargetMode="External"/><Relationship Id="rId18" Type="http://schemas.openxmlformats.org/officeDocument/2006/relationships/hyperlink" Target="https://app.logos.com/books/LLS%3AKJV1900/references/bible%2Bkjv.65.4.32" TargetMode="External"/><Relationship Id="rId26" Type="http://schemas.openxmlformats.org/officeDocument/2006/relationships/hyperlink" Target="https://app.logos.com/books/LLS%3AKJV1900/references/bible%2Bkjv.73.5.11" TargetMode="External"/><Relationship Id="rId3" Type="http://schemas.openxmlformats.org/officeDocument/2006/relationships/settings" Target="settings.xml"/><Relationship Id="rId21" Type="http://schemas.openxmlformats.org/officeDocument/2006/relationships/hyperlink" Target="https://app.logos.com/books/LLS%3AKJV1900/references/bible%2Bkjv.64.13.34-64.13.35" TargetMode="External"/><Relationship Id="rId34" Type="http://schemas.openxmlformats.org/officeDocument/2006/relationships/fontTable" Target="fontTable.xml"/><Relationship Id="rId7" Type="http://schemas.openxmlformats.org/officeDocument/2006/relationships/hyperlink" Target="https://app.logos.com/books/LLS%3AKJV1900/references/bible%2Bkjv.71.2.1-71.2.2" TargetMode="External"/><Relationship Id="rId12" Type="http://schemas.openxmlformats.org/officeDocument/2006/relationships/hyperlink" Target="https://app.logos.com/books/LLS%3AKJV1900/references/bible%2Bkjv.19.133.1" TargetMode="External"/><Relationship Id="rId17" Type="http://schemas.openxmlformats.org/officeDocument/2006/relationships/hyperlink" Target="https://app.logos.com/books/LLS%3AKJV1900/references/bible%2Bkjv.70.2.19-70.2.22" TargetMode="External"/><Relationship Id="rId25" Type="http://schemas.openxmlformats.org/officeDocument/2006/relationships/hyperlink" Target="https://app.logos.com/books/LLS%3AKJV1900/references/bible%2Bkjv.68.13.11" TargetMode="External"/><Relationship Id="rId33" Type="http://schemas.openxmlformats.org/officeDocument/2006/relationships/hyperlink" Target="https://app.logos.com/books/LLS%3AKJV1900/references/bible%2Bkjv.67.11.18-67.11.19" TargetMode="External"/><Relationship Id="rId2" Type="http://schemas.openxmlformats.org/officeDocument/2006/relationships/styles" Target="styles.xml"/><Relationship Id="rId16" Type="http://schemas.openxmlformats.org/officeDocument/2006/relationships/hyperlink" Target="https://app.logos.com/books/LLS%3AKJV1900/references/bible%2Bkjv.67.12.4-67.12.27" TargetMode="External"/><Relationship Id="rId20" Type="http://schemas.openxmlformats.org/officeDocument/2006/relationships/hyperlink" Target="https://app.logos.com/books/LLS%3AKJV1900/references/bible%2Bkjv.71.1.27" TargetMode="External"/><Relationship Id="rId29" Type="http://schemas.openxmlformats.org/officeDocument/2006/relationships/hyperlink" Target="https://app.logos.com/books/LLS%3AKJV1900/references/bible%2Bkjv.72.2.2" TargetMode="External"/><Relationship Id="rId1" Type="http://schemas.openxmlformats.org/officeDocument/2006/relationships/numbering" Target="numbering.xml"/><Relationship Id="rId6" Type="http://schemas.openxmlformats.org/officeDocument/2006/relationships/hyperlink" Target="https://app.logos.com/books/LLS%3AKJV1900/references/bible%2Bkjv.66.12.4-66.12.5" TargetMode="External"/><Relationship Id="rId11" Type="http://schemas.openxmlformats.org/officeDocument/2006/relationships/hyperlink" Target="https://app.logos.com/books/LLS%3AKJV1900/references/bible%2Bkjv.70.4.11-70.4.16" TargetMode="External"/><Relationship Id="rId24" Type="http://schemas.openxmlformats.org/officeDocument/2006/relationships/hyperlink" Target="https://app.logos.com/books/LLS%3AKJV1900/references/bible%2Bkjv.70.4.25-70.4.32" TargetMode="External"/><Relationship Id="rId32" Type="http://schemas.openxmlformats.org/officeDocument/2006/relationships/hyperlink" Target="https://app.logos.com/books/LLS%3AKJV1900/references/bible%2Bkjv.71.4.2-71.4.3" TargetMode="External"/><Relationship Id="rId5" Type="http://schemas.openxmlformats.org/officeDocument/2006/relationships/hyperlink" Target="https://app.logos.com/books/LLS%3AKJV1900/references/bible%2Bkjv.70.4.1-70.4.6" TargetMode="External"/><Relationship Id="rId15" Type="http://schemas.openxmlformats.org/officeDocument/2006/relationships/hyperlink" Target="https://app.logos.com/books/LLS%3AKJV1900/references/bible%2Bkjv.69.3.26-69.3.28" TargetMode="External"/><Relationship Id="rId23" Type="http://schemas.openxmlformats.org/officeDocument/2006/relationships/hyperlink" Target="https://app.logos.com/books/LLS%3AKJV1900/references/bible%2Bkjv.67.3.3-67.3.9" TargetMode="External"/><Relationship Id="rId28" Type="http://schemas.openxmlformats.org/officeDocument/2006/relationships/hyperlink" Target="https://app.logos.com/books/LLS%3AKJV1900/references/bible%2Bkjv.65.2.42-65.2.47" TargetMode="External"/><Relationship Id="rId10" Type="http://schemas.openxmlformats.org/officeDocument/2006/relationships/hyperlink" Target="https://app.logos.com/books/LLS%3AKJV1900/references/bible%2Bkjv.67.1.10" TargetMode="External"/><Relationship Id="rId19" Type="http://schemas.openxmlformats.org/officeDocument/2006/relationships/hyperlink" Target="https://app.logos.com/books/LLS%3AKJV1900/references/bible%2Bkjv.67.10.17" TargetMode="External"/><Relationship Id="rId31" Type="http://schemas.openxmlformats.org/officeDocument/2006/relationships/hyperlink" Target="https://app.logos.com/books/LLS%3AKJV1900/references/bible%2Bkjv.83.4.20-83.4.21" TargetMode="External"/><Relationship Id="rId4" Type="http://schemas.openxmlformats.org/officeDocument/2006/relationships/webSettings" Target="webSettings.xml"/><Relationship Id="rId9" Type="http://schemas.openxmlformats.org/officeDocument/2006/relationships/hyperlink" Target="https://app.logos.com/books/LLS%3AKJV1900/references/bible%2Bkjv.64.17.20-64.17.23" TargetMode="External"/><Relationship Id="rId14" Type="http://schemas.openxmlformats.org/officeDocument/2006/relationships/hyperlink" Target="https://app.logos.com/books/LLS%3AKJV1900/references/bible%2Bkjv.66.15.5-66.15.6" TargetMode="External"/><Relationship Id="rId22" Type="http://schemas.openxmlformats.org/officeDocument/2006/relationships/hyperlink" Target="https://app.logos.com/books/LLS%3AKJV1900/references/bible%2Bkjv.66.14.19" TargetMode="External"/><Relationship Id="rId27" Type="http://schemas.openxmlformats.org/officeDocument/2006/relationships/hyperlink" Target="https://app.logos.com/books/LLS%3AKJV1900/references/bible%2Bkjv.79.10.24-79.10.25" TargetMode="External"/><Relationship Id="rId30" Type="http://schemas.openxmlformats.org/officeDocument/2006/relationships/hyperlink" Target="https://app.logos.com/books/LLS%3AKJV1900/references/bible%2Bkjv.66.12.16" TargetMode="External"/><Relationship Id="rId35" Type="http://schemas.openxmlformats.org/officeDocument/2006/relationships/theme" Target="theme/theme1.xml"/><Relationship Id="rId8" Type="http://schemas.openxmlformats.org/officeDocument/2006/relationships/hyperlink" Target="https://app.logos.com/books/LLS%3AKJV1900/references/bible%2Bkjv.72.3.12-72.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2456</Words>
  <Characters>10615</Characters>
  <Application>Microsoft Office Word</Application>
  <DocSecurity>0</DocSecurity>
  <Lines>183</Lines>
  <Paragraphs>48</Paragraphs>
  <ScaleCrop>false</ScaleCrop>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4</cp:revision>
  <dcterms:created xsi:type="dcterms:W3CDTF">2026-04-12T13:27:00Z</dcterms:created>
  <dcterms:modified xsi:type="dcterms:W3CDTF">2026-04-12T13:30:00Z</dcterms:modified>
</cp:coreProperties>
</file>