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11847574"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41494BD0" w14:textId="4A5AB76E" w:rsidR="0041422F" w:rsidRPr="006C5FDA" w:rsidRDefault="0041422F" w:rsidP="0041422F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B655F2">
        <w:rPr>
          <w:sz w:val="30"/>
          <w:szCs w:val="30"/>
        </w:rPr>
        <w:t xml:space="preserve">        </w:t>
      </w:r>
      <w:r w:rsidR="0053666D" w:rsidRPr="00B655F2">
        <w:rPr>
          <w:sz w:val="30"/>
          <w:szCs w:val="30"/>
        </w:rPr>
        <w:t xml:space="preserve"> </w:t>
      </w:r>
      <w:r w:rsidRPr="00B655F2">
        <w:rPr>
          <w:sz w:val="30"/>
          <w:szCs w:val="30"/>
          <w:lang w:val="be-BY"/>
        </w:rPr>
        <w:t>(</w:t>
      </w:r>
      <w:r w:rsidR="00881413" w:rsidRPr="00B655F2">
        <w:rPr>
          <w:sz w:val="30"/>
          <w:szCs w:val="30"/>
          <w:lang w:val="be-BY"/>
        </w:rPr>
        <w:t>у рэдакцыі</w:t>
      </w:r>
      <w:r w:rsidRPr="00B655F2">
        <w:rPr>
          <w:sz w:val="30"/>
          <w:szCs w:val="30"/>
        </w:rPr>
        <w:t xml:space="preserve"> </w:t>
      </w:r>
      <w:r w:rsidR="00881413" w:rsidRPr="00B655F2">
        <w:rPr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219A8E14" w14:textId="77777777" w:rsidR="0041422F" w:rsidRPr="005E2870" w:rsidRDefault="0041422F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 фарміраванні культуры вуснага і </w:t>
      </w:r>
      <w:bookmarkStart w:id="0" w:name="_GoBack"/>
      <w:bookmarkEnd w:id="0"/>
      <w:r>
        <w:rPr>
          <w:sz w:val="30"/>
          <w:szCs w:val="30"/>
        </w:rPr>
        <w:t>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</w:t>
      </w:r>
      <w:proofErr w:type="gramStart"/>
      <w:r>
        <w:rPr>
          <w:b w:val="0"/>
          <w:sz w:val="30"/>
          <w:szCs w:val="30"/>
        </w:rPr>
        <w:t>П</w:t>
      </w:r>
      <w:proofErr w:type="gramEnd"/>
      <w:r>
        <w:rPr>
          <w:b w:val="0"/>
          <w:sz w:val="30"/>
          <w:szCs w:val="30"/>
        </w:rPr>
        <w:t>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</w:t>
      </w:r>
      <w:r w:rsidR="00D97EF0"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Сусветная </w:t>
      </w:r>
      <w:r w:rsidR="0092771C">
        <w:rPr>
          <w:sz w:val="30"/>
          <w:szCs w:val="30"/>
          <w:lang w:val="be-BY"/>
        </w:rPr>
        <w:lastRenderedPageBreak/>
        <w:t>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 xml:space="preserve">(аб’ём навучальных сачыненняў </w:t>
      </w:r>
      <w:r w:rsidR="005B00B7" w:rsidRPr="00FD743F">
        <w:rPr>
          <w:sz w:val="30"/>
          <w:szCs w:val="30"/>
          <w:lang w:val="be-BY"/>
        </w:rPr>
        <w:lastRenderedPageBreak/>
        <w:t>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>Па вучэбным прадмеце «Матэматыка» ў V класе на працягу І</w:t>
      </w:r>
      <w:r w:rsidRPr="0047586E">
        <w:rPr>
          <w:sz w:val="30"/>
          <w:szCs w:val="30"/>
          <w:lang w:val="en-US"/>
        </w:rPr>
        <w:t> </w:t>
      </w:r>
      <w:r w:rsidRPr="0047586E">
        <w:rPr>
          <w:sz w:val="30"/>
          <w:szCs w:val="30"/>
        </w:rPr>
        <w:t>паўгоддзя захоўваюцца падыходы да складання кантрольнай работы, тэматычнай самастойнай работы, ацэн</w:t>
      </w:r>
      <w:r w:rsidRPr="0047586E">
        <w:rPr>
          <w:sz w:val="30"/>
          <w:szCs w:val="30"/>
          <w:lang w:val="be-BY"/>
        </w:rPr>
        <w:t xml:space="preserve">кі </w:t>
      </w:r>
      <w:r w:rsidRPr="0047586E">
        <w:rPr>
          <w:sz w:val="30"/>
          <w:szCs w:val="30"/>
        </w:rPr>
        <w:t>выканання заданняў, якія выкарыстоўваюцца ў ІV класе.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gramStart"/>
      <w:r>
        <w:rPr>
          <w:sz w:val="30"/>
          <w:szCs w:val="30"/>
        </w:rPr>
        <w:t xml:space="preserve">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lastRenderedPageBreak/>
        <w:t>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proofErr w:type="gramEnd"/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lastRenderedPageBreak/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 xml:space="preserve">Адзнакі </w:t>
      </w:r>
      <w:r w:rsidRPr="00CE579B">
        <w:rPr>
          <w:sz w:val="30"/>
          <w:szCs w:val="30"/>
          <w:lang w:val="be-BY"/>
        </w:rPr>
        <w:lastRenderedPageBreak/>
        <w:t>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змест, другая – за </w:t>
      </w:r>
      <w:proofErr w:type="gramStart"/>
      <w:r w:rsidRPr="000E0279">
        <w:rPr>
          <w:sz w:val="30"/>
          <w:szCs w:val="30"/>
        </w:rPr>
        <w:t>п</w:t>
      </w:r>
      <w:proofErr w:type="gramEnd"/>
      <w:r w:rsidRPr="000E0279">
        <w:rPr>
          <w:sz w:val="30"/>
          <w:szCs w:val="30"/>
        </w:rPr>
        <w:t>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</w:t>
      </w:r>
      <w:proofErr w:type="gramStart"/>
      <w:r w:rsidRPr="000E0279">
        <w:rPr>
          <w:sz w:val="30"/>
          <w:szCs w:val="30"/>
        </w:rPr>
        <w:t>i</w:t>
      </w:r>
      <w:proofErr w:type="gramEnd"/>
      <w:r w:rsidRPr="000E0279">
        <w:rPr>
          <w:sz w:val="30"/>
          <w:szCs w:val="30"/>
        </w:rPr>
        <w:t>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39"/>
        <w:gridCol w:w="1088"/>
        <w:gridCol w:w="840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0E0279">
              <w:rPr>
                <w:i/>
                <w:sz w:val="26"/>
                <w:szCs w:val="26"/>
              </w:rPr>
              <w:t>З</w:t>
            </w:r>
            <w:proofErr w:type="gramEnd"/>
            <w:r w:rsidRPr="000E0279">
              <w:rPr>
                <w:i/>
                <w:sz w:val="26"/>
                <w:szCs w:val="26"/>
              </w:rPr>
              <w:t>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63"/>
        <w:gridCol w:w="1423"/>
        <w:gridCol w:w="992"/>
        <w:gridCol w:w="840"/>
        <w:gridCol w:w="1426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lastRenderedPageBreak/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lastRenderedPageBreak/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</w:t>
      </w:r>
      <w:proofErr w:type="gramStart"/>
      <w:r w:rsidRPr="000E0279">
        <w:rPr>
          <w:b w:val="0"/>
          <w:sz w:val="30"/>
          <w:szCs w:val="30"/>
        </w:rPr>
        <w:t>i</w:t>
      </w:r>
      <w:proofErr w:type="gramEnd"/>
      <w:r w:rsidRPr="000E0279">
        <w:rPr>
          <w:b w:val="0"/>
          <w:sz w:val="30"/>
          <w:szCs w:val="30"/>
        </w:rPr>
        <w:t>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вучан</w:t>
            </w:r>
            <w:proofErr w:type="gramStart"/>
            <w:r w:rsidRPr="001237D3">
              <w:rPr>
                <w:i/>
                <w:sz w:val="26"/>
                <w:szCs w:val="26"/>
              </w:rPr>
              <w:t>i</w:t>
            </w:r>
            <w:proofErr w:type="gramEnd"/>
            <w:r w:rsidRPr="001237D3">
              <w:rPr>
                <w:i/>
                <w:sz w:val="26"/>
                <w:szCs w:val="26"/>
              </w:rPr>
              <w:t xml:space="preserve">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</w:t>
            </w:r>
            <w:proofErr w:type="gramStart"/>
            <w:r w:rsidRPr="001237D3">
              <w:rPr>
                <w:i/>
                <w:sz w:val="26"/>
                <w:szCs w:val="26"/>
              </w:rPr>
              <w:t>i</w:t>
            </w:r>
            <w:proofErr w:type="gramEnd"/>
            <w:r w:rsidRPr="001237D3">
              <w:rPr>
                <w:i/>
                <w:sz w:val="26"/>
                <w:szCs w:val="26"/>
              </w:rPr>
              <w:t>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proofErr w:type="gramStart"/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800"/>
        <w:gridCol w:w="2728"/>
        <w:gridCol w:w="2098"/>
        <w:gridCol w:w="2180"/>
        <w:gridCol w:w="180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lastRenderedPageBreak/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074"/>
        <w:gridCol w:w="1121"/>
        <w:gridCol w:w="6"/>
        <w:gridCol w:w="1116"/>
        <w:gridCol w:w="8"/>
        <w:gridCol w:w="1121"/>
        <w:gridCol w:w="1129"/>
        <w:gridCol w:w="1140"/>
        <w:gridCol w:w="1112"/>
        <w:gridCol w:w="1076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8"/>
        <w:gridCol w:w="1121"/>
        <w:gridCol w:w="1123"/>
        <w:gridCol w:w="1129"/>
        <w:gridCol w:w="1129"/>
        <w:gridCol w:w="1127"/>
        <w:gridCol w:w="15"/>
        <w:gridCol w:w="1112"/>
        <w:gridCol w:w="1074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1112"/>
        <w:gridCol w:w="8"/>
        <w:gridCol w:w="8"/>
        <w:gridCol w:w="1112"/>
        <w:gridCol w:w="11"/>
        <w:gridCol w:w="1110"/>
        <w:gridCol w:w="19"/>
        <w:gridCol w:w="1102"/>
        <w:gridCol w:w="17"/>
        <w:gridCol w:w="11"/>
        <w:gridCol w:w="1093"/>
        <w:gridCol w:w="21"/>
        <w:gridCol w:w="13"/>
        <w:gridCol w:w="1087"/>
        <w:gridCol w:w="21"/>
        <w:gridCol w:w="17"/>
        <w:gridCol w:w="1076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r w:rsidRPr="00FB76CB">
        <w:rPr>
          <w:i/>
          <w:sz w:val="30"/>
          <w:szCs w:val="30"/>
        </w:rPr>
        <w:t>дакц</w:t>
      </w:r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Колькасць кантрольных і навучальных</w:t>
      </w:r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ступен</w:t>
      </w:r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446"/>
        <w:gridCol w:w="1553"/>
        <w:gridCol w:w="146"/>
        <w:gridCol w:w="944"/>
        <w:gridCol w:w="35"/>
        <w:gridCol w:w="562"/>
        <w:gridCol w:w="349"/>
        <w:gridCol w:w="215"/>
        <w:gridCol w:w="732"/>
        <w:gridCol w:w="394"/>
        <w:gridCol w:w="550"/>
        <w:gridCol w:w="576"/>
        <w:gridCol w:w="371"/>
        <w:gridCol w:w="191"/>
        <w:gridCol w:w="564"/>
        <w:gridCol w:w="191"/>
        <w:gridCol w:w="936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навучальных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>Мова нацыянальнай меншасці</w:t>
            </w:r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іялогія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Астраномія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77777777" w:rsidR="00A64E0B" w:rsidRDefault="00A64E0B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ліцея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навучаль+ных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lastRenderedPageBreak/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rStyle w:val="a4"/>
                <w:spacing w:val="-10"/>
                <w:lang w:val="ru-RU"/>
              </w:rPr>
              <w:footnoteReference w:id="3"/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rStyle w:val="a4"/>
                <w:spacing w:val="-8"/>
                <w:lang w:val="en-US"/>
              </w:rPr>
              <w:footnoteReference w:id="4"/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spacing w:val="-10"/>
                <w:vertAlign w:val="superscript"/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77777777" w:rsidR="00A64E0B" w:rsidRDefault="00A64E0B">
            <w:pPr>
              <w:jc w:val="center"/>
              <w:rPr>
                <w:spacing w:val="-8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spacing w:val="-8"/>
                <w:vertAlign w:val="superscript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іялогія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Астраномія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66"/>
        <w:gridCol w:w="2128"/>
        <w:gridCol w:w="2552"/>
        <w:gridCol w:w="2692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Аб’ём </w:t>
            </w:r>
            <w:proofErr w:type="gramStart"/>
            <w:r w:rsidRPr="002F6275">
              <w:rPr>
                <w:sz w:val="24"/>
                <w:szCs w:val="24"/>
              </w:rPr>
              <w:t>слоўн</w:t>
            </w:r>
            <w:proofErr w:type="gramEnd"/>
            <w:r w:rsidRPr="002F6275">
              <w:rPr>
                <w:sz w:val="24"/>
                <w:szCs w:val="24"/>
              </w:rPr>
              <w:t>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3924"/>
        <w:gridCol w:w="3445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89"/>
        <w:gridCol w:w="3981"/>
        <w:gridCol w:w="3585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proofErr w:type="gramStart"/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</w:t>
      </w:r>
      <w:proofErr w:type="gramEnd"/>
      <w:r w:rsidR="00661B8A" w:rsidRPr="00661B8A">
        <w:rPr>
          <w:i/>
          <w:sz w:val="26"/>
          <w:szCs w:val="26"/>
          <w:lang w:val="be-BY"/>
        </w:rPr>
        <w:t>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</w:t>
      </w:r>
      <w:proofErr w:type="gramStart"/>
      <w:r w:rsidRPr="00EF75B2">
        <w:rPr>
          <w:i/>
          <w:sz w:val="26"/>
          <w:szCs w:val="26"/>
        </w:rPr>
        <w:t>i</w:t>
      </w:r>
      <w:proofErr w:type="gramEnd"/>
      <w:r w:rsidRPr="00EF75B2">
        <w:rPr>
          <w:i/>
          <w:sz w:val="26"/>
          <w:szCs w:val="26"/>
        </w:rPr>
        <w:t>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1"/>
        <w:gridCol w:w="1896"/>
        <w:gridCol w:w="3027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</w:t>
            </w:r>
            <w:proofErr w:type="gramStart"/>
            <w:r w:rsidRPr="00EF75B2">
              <w:rPr>
                <w:i/>
                <w:sz w:val="26"/>
                <w:szCs w:val="26"/>
              </w:rPr>
              <w:t>с</w:t>
            </w:r>
            <w:proofErr w:type="gramEnd"/>
            <w:r w:rsidRPr="00EF75B2">
              <w:rPr>
                <w:i/>
                <w:sz w:val="26"/>
                <w:szCs w:val="26"/>
              </w:rPr>
              <w:t>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proofErr w:type="gramStart"/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2"/>
        <w:gridCol w:w="1896"/>
        <w:gridCol w:w="115"/>
        <w:gridCol w:w="2911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lastRenderedPageBreak/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lastRenderedPageBreak/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lastRenderedPageBreak/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63"/>
        <w:gridCol w:w="2363"/>
        <w:gridCol w:w="2395"/>
        <w:gridCol w:w="2733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9"/>
          <w:headerReference w:type="default" r:id="rId10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</w:t>
      </w:r>
      <w:proofErr w:type="gramStart"/>
      <w:r w:rsidR="0070288D" w:rsidRPr="008516FA">
        <w:rPr>
          <w:sz w:val="30"/>
          <w:szCs w:val="30"/>
        </w:rPr>
        <w:t>i</w:t>
      </w:r>
      <w:proofErr w:type="gramEnd"/>
      <w:r w:rsidR="0070288D" w:rsidRPr="008516FA">
        <w:rPr>
          <w:sz w:val="30"/>
          <w:szCs w:val="30"/>
        </w:rPr>
        <w:t>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</w:t>
      </w:r>
      <w:proofErr w:type="gramStart"/>
      <w:r w:rsidR="0070288D" w:rsidRPr="008516FA">
        <w:rPr>
          <w:sz w:val="30"/>
          <w:szCs w:val="30"/>
        </w:rPr>
        <w:t>п</w:t>
      </w:r>
      <w:proofErr w:type="gramEnd"/>
      <w:r w:rsidR="0070288D" w:rsidRPr="008516FA">
        <w:rPr>
          <w:sz w:val="30"/>
          <w:szCs w:val="30"/>
        </w:rPr>
        <w:t xml:space="preserve">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</w:t>
      </w:r>
      <w:proofErr w:type="gramStart"/>
      <w:r w:rsidRPr="008516FA">
        <w:rPr>
          <w:sz w:val="30"/>
          <w:szCs w:val="30"/>
          <w:lang w:val="be-BY"/>
        </w:rPr>
        <w:t>разл</w:t>
      </w:r>
      <w:proofErr w:type="gramEnd"/>
      <w:r w:rsidRPr="008516FA">
        <w:rPr>
          <w:sz w:val="30"/>
          <w:szCs w:val="30"/>
          <w:lang w:val="be-BY"/>
        </w:rPr>
        <w:t xml:space="preserve">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lastRenderedPageBreak/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proofErr w:type="gramStart"/>
      <w:r w:rsidRPr="008516FA">
        <w:rPr>
          <w:sz w:val="30"/>
          <w:szCs w:val="30"/>
        </w:rPr>
        <w:t>п</w:t>
      </w:r>
      <w:proofErr w:type="gramEnd"/>
      <w:r w:rsidRPr="008516FA">
        <w:rPr>
          <w:sz w:val="30"/>
          <w:szCs w:val="30"/>
        </w:rPr>
        <w:t>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1"/>
        <w:gridCol w:w="1987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3"/>
        <w:gridCol w:w="1985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lastRenderedPageBreak/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846"/>
        <w:gridCol w:w="3566"/>
        <w:gridCol w:w="3274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75"/>
        <w:gridCol w:w="3484"/>
        <w:gridCol w:w="3361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Мой </w:t>
            </w:r>
            <w:proofErr w:type="gramStart"/>
            <w:r w:rsidRPr="008516FA">
              <w:rPr>
                <w:i/>
                <w:sz w:val="26"/>
                <w:szCs w:val="26"/>
              </w:rPr>
              <w:t>родны</w:t>
            </w:r>
            <w:proofErr w:type="gramEnd"/>
            <w:r w:rsidRPr="008516FA">
              <w:rPr>
                <w:i/>
                <w:sz w:val="26"/>
                <w:szCs w:val="26"/>
              </w:rPr>
              <w:t xml:space="preserve">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</w:t>
            </w:r>
            <w:proofErr w:type="gramEnd"/>
            <w:r w:rsidRPr="008516FA">
              <w:rPr>
                <w:i/>
                <w:sz w:val="26"/>
                <w:szCs w:val="26"/>
              </w:rPr>
              <w:t xml:space="preserve">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З</w:t>
            </w:r>
            <w:proofErr w:type="gramEnd"/>
            <w:r w:rsidRPr="008516FA">
              <w:rPr>
                <w:i/>
                <w:sz w:val="26"/>
                <w:szCs w:val="26"/>
              </w:rPr>
              <w:t xml:space="preserve">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776"/>
        <w:gridCol w:w="1983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 xml:space="preserve">) класах пасля запісаў даты і назвы віду работы ўказваецца тэма, па якой </w:t>
      </w:r>
      <w:r w:rsidR="00665763" w:rsidRPr="008516FA">
        <w:rPr>
          <w:sz w:val="30"/>
          <w:szCs w:val="30"/>
          <w:lang w:val="be-BY"/>
        </w:rPr>
        <w:lastRenderedPageBreak/>
        <w:t>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E6CCF" w14:textId="77777777" w:rsidR="00983EC0" w:rsidRDefault="00983EC0">
      <w:r>
        <w:separator/>
      </w:r>
    </w:p>
  </w:endnote>
  <w:endnote w:type="continuationSeparator" w:id="0">
    <w:p w14:paraId="65107C9C" w14:textId="77777777" w:rsidR="00983EC0" w:rsidRDefault="0098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318A6" w14:textId="77777777" w:rsidR="00983EC0" w:rsidRDefault="00983EC0">
      <w:r>
        <w:separator/>
      </w:r>
    </w:p>
  </w:footnote>
  <w:footnote w:type="continuationSeparator" w:id="0">
    <w:p w14:paraId="1CB53B1B" w14:textId="77777777" w:rsidR="00983EC0" w:rsidRDefault="00983EC0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7BBAD0FD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</w:t>
      </w:r>
      <w: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8F07B03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</w:t>
      </w:r>
      <w:r>
        <w:t>Пры ўмове вывучэння вучэбнага прадмета толькі ў Х класе.</w:t>
      </w:r>
    </w:p>
  </w:footnote>
  <w:footnote w:id="4">
    <w:p w14:paraId="4CABFABB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</w:t>
      </w:r>
      <w:r>
        <w:t>Пры ўмове вывучэння вучэбнага прадмета толькі ў ХІ класе.</w:t>
      </w:r>
    </w:p>
  </w:footnote>
  <w:footnote w:id="5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</w:t>
      </w:r>
      <w:r w:rsidRPr="002F6275">
        <w:t>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</w:t>
      </w:r>
      <w:r w:rsidRPr="003915A3">
        <w:t>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18A6" w14:textId="445D2992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B655F2">
      <w:rPr>
        <w:rStyle w:val="a7"/>
        <w:noProof/>
        <w:sz w:val="30"/>
        <w:szCs w:val="30"/>
      </w:rPr>
      <w:t>5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3EC0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55F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B592-7B21-4355-A614-C134CB67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7686</Words>
  <Characters>43811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Алина</cp:lastModifiedBy>
  <cp:revision>13</cp:revision>
  <cp:lastPrinted>2024-07-30T15:23:00Z</cp:lastPrinted>
  <dcterms:created xsi:type="dcterms:W3CDTF">2024-07-26T12:12:00Z</dcterms:created>
  <dcterms:modified xsi:type="dcterms:W3CDTF">2024-08-18T15:07:00Z</dcterms:modified>
</cp:coreProperties>
</file>