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6E26F" w14:textId="77777777" w:rsidR="004B1C7E" w:rsidRPr="00D6633F" w:rsidRDefault="003D5F76" w:rsidP="004B1C7E">
      <w:pPr>
        <w:rPr>
          <w:b/>
        </w:rPr>
      </w:pPr>
      <w:r>
        <w:rPr>
          <w:b/>
          <w:noProof/>
        </w:rPr>
        <w:pict w14:anchorId="76D3B9F4">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2056" type="#_x0000_t106" style="position:absolute;margin-left:338pt;margin-top:-86.8pt;width:297pt;height:256pt;z-index:251654656" adj="16873,7670">
            <v:textbox style="mso-next-textbox:#_x0000_s2056">
              <w:txbxContent>
                <w:p w14:paraId="1FE12CA9" w14:textId="77777777" w:rsidR="008A45D7" w:rsidRPr="00713794" w:rsidRDefault="008F22C2" w:rsidP="008A45D7">
                  <w:pPr>
                    <w:jc w:val="center"/>
                    <w:rPr>
                      <w:b/>
                      <w:smallCaps/>
                      <w:sz w:val="28"/>
                      <w:szCs w:val="28"/>
                      <w:u w:val="single"/>
                    </w:rPr>
                  </w:pPr>
                  <w:r>
                    <w:rPr>
                      <w:b/>
                      <w:smallCaps/>
                      <w:sz w:val="28"/>
                      <w:szCs w:val="28"/>
                      <w:u w:val="single"/>
                    </w:rPr>
                    <w:t xml:space="preserve">Assessment </w:t>
                  </w:r>
                  <w:r w:rsidR="008A45D7">
                    <w:rPr>
                      <w:b/>
                      <w:smallCaps/>
                      <w:sz w:val="28"/>
                      <w:szCs w:val="28"/>
                      <w:u w:val="single"/>
                    </w:rPr>
                    <w:t xml:space="preserve">/ Student Understanding  </w:t>
                  </w:r>
                </w:p>
                <w:p w14:paraId="1C7B1814" w14:textId="77777777" w:rsidR="00713794" w:rsidRPr="00713794" w:rsidRDefault="0088361C" w:rsidP="00713794">
                  <w:pPr>
                    <w:jc w:val="center"/>
                    <w:rPr>
                      <w:b/>
                      <w:smallCaps/>
                      <w:sz w:val="28"/>
                      <w:szCs w:val="28"/>
                      <w:u w:val="single"/>
                    </w:rPr>
                  </w:pPr>
                  <w:r>
                    <w:rPr>
                      <w:b/>
                      <w:smallCaps/>
                      <w:sz w:val="28"/>
                      <w:szCs w:val="28"/>
                      <w:u w:val="single"/>
                    </w:rPr>
                    <w:t xml:space="preserve"> </w:t>
                  </w:r>
                </w:p>
                <w:p w14:paraId="39577216" w14:textId="77777777" w:rsidR="00713794" w:rsidRDefault="00021F5E" w:rsidP="00713794">
                  <w:r>
                    <w:t xml:space="preserve">   Comprehension check</w:t>
                  </w:r>
                  <w:r w:rsidR="00455257">
                    <w:t>?</w:t>
                  </w:r>
                </w:p>
                <w:p w14:paraId="6AC08005" w14:textId="77777777" w:rsidR="009A175B" w:rsidRDefault="0088361C">
                  <w:r>
                    <w:tab/>
                    <w:t>Clarity of presentation?</w:t>
                  </w:r>
                </w:p>
                <w:p w14:paraId="75FC2B56" w14:textId="77777777" w:rsidR="007B1BB9" w:rsidRDefault="007B1BB9">
                  <w:r>
                    <w:tab/>
                    <w:t xml:space="preserve">  </w:t>
                  </w:r>
                  <w:r w:rsidR="00455257">
                    <w:t>OK to ask</w:t>
                  </w:r>
                  <w:r>
                    <w:t xml:space="preserve"> questions</w:t>
                  </w:r>
                  <w:r w:rsidR="00455257">
                    <w:t>?</w:t>
                  </w:r>
                </w:p>
                <w:p w14:paraId="6617752E" w14:textId="77777777" w:rsidR="0088361C" w:rsidRDefault="008A45D7">
                  <w:r>
                    <w:t>Informal u</w:t>
                  </w:r>
                  <w:r w:rsidR="0088361C">
                    <w:t>nderstanding assessed? Higher order thinking</w:t>
                  </w:r>
                  <w:r>
                    <w:t xml:space="preserve"> used</w:t>
                  </w:r>
                  <w:r w:rsidR="0088361C">
                    <w:t>?</w:t>
                  </w:r>
                  <w:r w:rsidR="00021F5E">
                    <w:t xml:space="preserve"> Assessments evident?</w:t>
                  </w:r>
                </w:p>
                <w:p w14:paraId="2CF75821" w14:textId="77777777" w:rsidR="00021F5E" w:rsidRDefault="00021F5E">
                  <w:r>
                    <w:t>Formal or Informal assessment?</w:t>
                  </w:r>
                </w:p>
                <w:p w14:paraId="27FCAB7A" w14:textId="77777777" w:rsidR="00021F5E" w:rsidRDefault="00021F5E">
                  <w:r>
                    <w:t>Ongoing assessments?</w:t>
                  </w:r>
                </w:p>
              </w:txbxContent>
            </v:textbox>
          </v:shape>
        </w:pict>
      </w:r>
      <w:r>
        <w:rPr>
          <w:b/>
          <w:noProof/>
        </w:rPr>
        <w:pict w14:anchorId="3391BD9A">
          <v:shape id="_x0000_s2058" type="#_x0000_t106" style="position:absolute;margin-left:99pt;margin-top:-24.6pt;width:214.8pt;height:187.2pt;z-index:-251654656" wrapcoords="12764 -86 8761 605 7552 864 7552 1296 4985 1814 3172 2333 3172 2678 2190 4061 1813 5443 1737 6826 982 7430 302 8122 76 8726 -76 9331 -76 11146 453 12355 302 15120 755 16848 2266 17885 2794 17885 3625 19267 3701 19786 6797 20650 8761 20822 10120 21600 10422 21600 11555 21600 11857 21600 13217 20822 14123 19267 15483 19267 17975 18403 17975 17885 18655 16502 19108 15120 20996 13738 21298 13738 22129 12701 22129 11491 21373 8381 21222 5443 20845 3974 20090 3197 19410 2678 18957 1037 17597 0 17069 -86 12764 -86" adj="16567,11533">
            <v:textbox style="mso-next-textbox:#_x0000_s2058">
              <w:txbxContent>
                <w:p w14:paraId="17A563DD" w14:textId="77777777" w:rsidR="00713794" w:rsidRPr="00713794" w:rsidRDefault="00713794" w:rsidP="00713794">
                  <w:pPr>
                    <w:jc w:val="center"/>
                    <w:rPr>
                      <w:b/>
                      <w:smallCaps/>
                      <w:sz w:val="28"/>
                      <w:szCs w:val="28"/>
                      <w:u w:val="single"/>
                    </w:rPr>
                  </w:pPr>
                  <w:r>
                    <w:rPr>
                      <w:b/>
                      <w:smallCaps/>
                      <w:sz w:val="28"/>
                      <w:szCs w:val="28"/>
                      <w:u w:val="single"/>
                    </w:rPr>
                    <w:t>Learner</w:t>
                  </w:r>
                  <w:r w:rsidR="007B537C">
                    <w:rPr>
                      <w:b/>
                      <w:smallCaps/>
                      <w:sz w:val="28"/>
                      <w:szCs w:val="28"/>
                      <w:u w:val="single"/>
                    </w:rPr>
                    <w:t xml:space="preserve">/ Engagement </w:t>
                  </w:r>
                </w:p>
                <w:p w14:paraId="3EF4DCD8" w14:textId="77777777" w:rsidR="00713794" w:rsidRDefault="00713794" w:rsidP="00713794">
                  <w:r>
                    <w:t>Motiv</w:t>
                  </w:r>
                  <w:r w:rsidR="00455257">
                    <w:t>ated/bored?</w:t>
                  </w:r>
                </w:p>
                <w:p w14:paraId="52C90FDA" w14:textId="77777777" w:rsidR="000B712A" w:rsidRDefault="000B712A" w:rsidP="00713794">
                  <w:r>
                    <w:t>Enthusiastic?</w:t>
                  </w:r>
                </w:p>
                <w:p w14:paraId="0671FFAE" w14:textId="77777777" w:rsidR="00713794" w:rsidRDefault="0088361C" w:rsidP="00713794">
                  <w:r>
                    <w:t xml:space="preserve">  Group work? Pair work?</w:t>
                  </w:r>
                </w:p>
                <w:p w14:paraId="5E6A75C0" w14:textId="77777777" w:rsidR="0088361C" w:rsidRDefault="0088361C" w:rsidP="00713794">
                  <w:r>
                    <w:t xml:space="preserve"> Talk encouraged?</w:t>
                  </w:r>
                </w:p>
                <w:p w14:paraId="353421CA" w14:textId="77777777" w:rsidR="00021F5E" w:rsidRDefault="00021F5E" w:rsidP="00713794">
                  <w:r>
                    <w:t>Teacher centered? Student centered?</w:t>
                  </w:r>
                </w:p>
                <w:p w14:paraId="2C011076" w14:textId="77777777" w:rsidR="009A175B" w:rsidRDefault="009A175B" w:rsidP="009A175B"/>
              </w:txbxContent>
            </v:textbox>
            <w10:wrap type="tight"/>
          </v:shape>
        </w:pict>
      </w:r>
      <w:r>
        <w:rPr>
          <w:b/>
          <w:noProof/>
        </w:rPr>
        <w:pict w14:anchorId="79238F70">
          <v:shape id="_x0000_s2060" type="#_x0000_t106" style="position:absolute;margin-left:-9pt;margin-top:324pt;width:234pt;height:162pt;z-index:251657728" adj="20354,14680">
            <v:textbox style="mso-next-textbox:#_x0000_s2060">
              <w:txbxContent>
                <w:p w14:paraId="3EE1D9CB" w14:textId="77777777" w:rsidR="0077539A" w:rsidRPr="00713794" w:rsidRDefault="0077539A" w:rsidP="0077539A">
                  <w:pPr>
                    <w:jc w:val="center"/>
                    <w:rPr>
                      <w:b/>
                      <w:smallCaps/>
                      <w:sz w:val="28"/>
                      <w:szCs w:val="28"/>
                      <w:u w:val="single"/>
                    </w:rPr>
                  </w:pPr>
                  <w:r>
                    <w:rPr>
                      <w:b/>
                      <w:smallCaps/>
                      <w:sz w:val="28"/>
                      <w:szCs w:val="28"/>
                      <w:u w:val="single"/>
                    </w:rPr>
                    <w:t>Materials</w:t>
                  </w:r>
                </w:p>
                <w:p w14:paraId="796D20E0" w14:textId="77777777" w:rsidR="00587DBD" w:rsidRDefault="006114EE" w:rsidP="0077539A">
                  <w:r>
                    <w:t>Paper</w:t>
                  </w:r>
                  <w:r w:rsidR="000B712A">
                    <w:t>?</w:t>
                  </w:r>
                </w:p>
                <w:p w14:paraId="6A93334C" w14:textId="77777777" w:rsidR="0077539A" w:rsidRDefault="00587DBD" w:rsidP="0077539A">
                  <w:r>
                    <w:t xml:space="preserve">  </w:t>
                  </w:r>
                  <w:r w:rsidR="0077539A">
                    <w:t>Board &amp; markers</w:t>
                  </w:r>
                  <w:r>
                    <w:t>?</w:t>
                  </w:r>
                </w:p>
                <w:p w14:paraId="2C23E99D" w14:textId="77777777" w:rsidR="0077539A" w:rsidRDefault="00587DBD" w:rsidP="0077539A">
                  <w:r>
                    <w:t xml:space="preserve">     Interesting r</w:t>
                  </w:r>
                  <w:r w:rsidR="0077539A">
                    <w:t>ealia</w:t>
                  </w:r>
                  <w:r>
                    <w:t>?</w:t>
                  </w:r>
                </w:p>
                <w:p w14:paraId="78C6014D" w14:textId="77777777" w:rsidR="0077539A" w:rsidRDefault="0088361C" w:rsidP="0077539A">
                  <w:r>
                    <w:t xml:space="preserve">          Visuals?</w:t>
                  </w:r>
                </w:p>
                <w:p w14:paraId="5F2CDBEF" w14:textId="77777777" w:rsidR="0077539A" w:rsidRDefault="0077539A" w:rsidP="0077539A">
                  <w:pPr>
                    <w:ind w:left="720"/>
                  </w:pPr>
                  <w:r>
                    <w:t xml:space="preserve">  Posters</w:t>
                  </w:r>
                  <w:r w:rsidR="00587DBD">
                    <w:t>?</w:t>
                  </w:r>
                  <w:r w:rsidR="0088361C">
                    <w:t xml:space="preserve"> </w:t>
                  </w:r>
                </w:p>
                <w:p w14:paraId="56FE4E7E" w14:textId="77777777" w:rsidR="0077539A" w:rsidRDefault="0088361C" w:rsidP="0077539A">
                  <w:pPr>
                    <w:ind w:left="720"/>
                  </w:pPr>
                  <w:r>
                    <w:t xml:space="preserve">    Technology?</w:t>
                  </w:r>
                </w:p>
                <w:p w14:paraId="75161C79" w14:textId="77777777" w:rsidR="009A175B" w:rsidRDefault="009A175B" w:rsidP="009A175B"/>
              </w:txbxContent>
            </v:textbox>
          </v:shape>
        </w:pict>
      </w:r>
      <w:r w:rsidR="00D6633F" w:rsidRPr="00D6633F">
        <w:rPr>
          <w:b/>
        </w:rPr>
        <w:t>Things to Notice</w:t>
      </w:r>
    </w:p>
    <w:p w14:paraId="59B9781E" w14:textId="77777777" w:rsidR="00D6633F" w:rsidRDefault="00D6633F" w:rsidP="004B1C7E"/>
    <w:p w14:paraId="3B41EECA" w14:textId="77777777" w:rsidR="008A45D7" w:rsidRDefault="008A45D7" w:rsidP="004B1C7E"/>
    <w:p w14:paraId="6B7297B1" w14:textId="77777777" w:rsidR="008A45D7" w:rsidRDefault="008A45D7" w:rsidP="004B1C7E"/>
    <w:p w14:paraId="2632591D" w14:textId="77777777" w:rsidR="008A45D7" w:rsidRDefault="008A45D7" w:rsidP="004B1C7E"/>
    <w:p w14:paraId="74917217" w14:textId="77777777" w:rsidR="008A45D7" w:rsidRDefault="003D5F76" w:rsidP="004B1C7E">
      <w:r>
        <w:rPr>
          <w:b/>
          <w:noProof/>
        </w:rPr>
        <w:pict w14:anchorId="6442BB5D">
          <v:shape id="_x0000_s2057" type="#_x0000_t106" style="position:absolute;margin-left:531pt;margin-top:11.6pt;width:180pt;height:257.2pt;z-index:251655680" adj="17580,7264">
            <v:textbox style="mso-next-textbox:#_x0000_s2057">
              <w:txbxContent>
                <w:p w14:paraId="3A2E445D" w14:textId="77777777" w:rsidR="0077539A" w:rsidRPr="00713794" w:rsidRDefault="0077539A" w:rsidP="0077539A">
                  <w:pPr>
                    <w:jc w:val="center"/>
                    <w:rPr>
                      <w:b/>
                      <w:smallCaps/>
                      <w:sz w:val="28"/>
                      <w:szCs w:val="28"/>
                      <w:u w:val="single"/>
                    </w:rPr>
                  </w:pPr>
                  <w:r>
                    <w:rPr>
                      <w:b/>
                      <w:smallCaps/>
                      <w:sz w:val="28"/>
                      <w:szCs w:val="28"/>
                      <w:u w:val="single"/>
                    </w:rPr>
                    <w:t>Teaching</w:t>
                  </w:r>
                </w:p>
                <w:p w14:paraId="1C018904" w14:textId="77777777" w:rsidR="0077539A" w:rsidRDefault="0077539A" w:rsidP="0077539A"/>
                <w:p w14:paraId="01F22125" w14:textId="77777777" w:rsidR="000B712A" w:rsidRDefault="0077539A" w:rsidP="0077539A">
                  <w:r>
                    <w:t xml:space="preserve">        Error correction</w:t>
                  </w:r>
                  <w:r w:rsidR="00455257">
                    <w:t>?</w:t>
                  </w:r>
                  <w:r w:rsidR="000D3CE5">
                    <w:t xml:space="preserve"> </w:t>
                  </w:r>
                </w:p>
                <w:p w14:paraId="40EE2EE1" w14:textId="77777777" w:rsidR="007B1BB9" w:rsidRDefault="000B712A" w:rsidP="0077539A">
                  <w:r>
                    <w:t>Feedback?</w:t>
                  </w:r>
                  <w:r w:rsidR="000D3CE5">
                    <w:t xml:space="preserve">            </w:t>
                  </w:r>
                </w:p>
                <w:p w14:paraId="0C894E8D" w14:textId="77777777" w:rsidR="000D3CE5" w:rsidRDefault="0088361C" w:rsidP="0077539A">
                  <w:r>
                    <w:t xml:space="preserve">          Enthusiastic</w:t>
                  </w:r>
                  <w:r w:rsidR="000D3CE5">
                    <w:t>?</w:t>
                  </w:r>
                </w:p>
                <w:p w14:paraId="0A97356B" w14:textId="77777777" w:rsidR="00B80874" w:rsidRDefault="00B80874" w:rsidP="0077539A">
                  <w:r>
                    <w:t>Quality of student teacher relationship?</w:t>
                  </w:r>
                </w:p>
                <w:p w14:paraId="65E8F434" w14:textId="77777777" w:rsidR="000D3CE5" w:rsidRDefault="0088361C" w:rsidP="009A175B">
                  <w:r>
                    <w:t xml:space="preserve">             Gestures</w:t>
                  </w:r>
                  <w:r w:rsidR="000D3CE5">
                    <w:t>?</w:t>
                  </w:r>
                </w:p>
                <w:p w14:paraId="34ED60C8" w14:textId="77777777" w:rsidR="009A175B" w:rsidRDefault="000D3CE5" w:rsidP="009A175B">
                  <w:r>
                    <w:t xml:space="preserve">                 Voice?</w:t>
                  </w:r>
                </w:p>
                <w:p w14:paraId="11A6B618" w14:textId="77777777" w:rsidR="00021F5E" w:rsidRDefault="00021F5E" w:rsidP="009A175B">
                  <w:r>
                    <w:t>Pacing of lesson?</w:t>
                  </w:r>
                </w:p>
                <w:p w14:paraId="43A47D9A" w14:textId="77777777" w:rsidR="000D3CE5" w:rsidRDefault="000D3CE5" w:rsidP="009A175B">
                  <w:r>
                    <w:t xml:space="preserve">            </w:t>
                  </w:r>
                </w:p>
                <w:p w14:paraId="18735058" w14:textId="77777777" w:rsidR="000D3CE5" w:rsidRDefault="000D3CE5" w:rsidP="009A175B">
                  <w:r>
                    <w:t xml:space="preserve"> </w:t>
                  </w:r>
                </w:p>
              </w:txbxContent>
            </v:textbox>
          </v:shape>
        </w:pict>
      </w:r>
    </w:p>
    <w:p w14:paraId="0AD2E447" w14:textId="77777777" w:rsidR="008A45D7" w:rsidRDefault="008A45D7" w:rsidP="004B1C7E"/>
    <w:p w14:paraId="578C3E73" w14:textId="77777777" w:rsidR="008A45D7" w:rsidRDefault="008A45D7" w:rsidP="004B1C7E"/>
    <w:p w14:paraId="3A44A6A2" w14:textId="77777777" w:rsidR="008A45D7" w:rsidRDefault="003D5F76" w:rsidP="004B1C7E">
      <w:r>
        <w:rPr>
          <w:b/>
          <w:noProof/>
        </w:rPr>
        <w:pict w14:anchorId="6F1ACC67">
          <v:shape id="_x0000_s2061" type="#_x0000_t106" style="position:absolute;margin-left:-54pt;margin-top:17.8pt;width:243pt;height:208.8pt;z-index:251658752" adj="4204,1412">
            <v:textbox style="mso-next-textbox:#_x0000_s2061">
              <w:txbxContent>
                <w:p w14:paraId="50C58318" w14:textId="77777777" w:rsidR="00713794" w:rsidRPr="00713794" w:rsidRDefault="00021F5E" w:rsidP="00713794">
                  <w:pPr>
                    <w:jc w:val="center"/>
                    <w:rPr>
                      <w:b/>
                      <w:smallCaps/>
                      <w:sz w:val="28"/>
                      <w:szCs w:val="28"/>
                      <w:u w:val="single"/>
                    </w:rPr>
                  </w:pPr>
                  <w:r>
                    <w:rPr>
                      <w:b/>
                      <w:smallCaps/>
                      <w:sz w:val="28"/>
                      <w:szCs w:val="28"/>
                      <w:u w:val="single"/>
                    </w:rPr>
                    <w:t xml:space="preserve">Strategies </w:t>
                  </w:r>
                </w:p>
                <w:p w14:paraId="44430417" w14:textId="77777777" w:rsidR="0077539A" w:rsidRDefault="0088361C" w:rsidP="00713794">
                  <w:r>
                    <w:t>Modeling?</w:t>
                  </w:r>
                </w:p>
                <w:p w14:paraId="5A00AE10" w14:textId="77777777" w:rsidR="0088361C" w:rsidRDefault="0088361C" w:rsidP="00713794">
                  <w:r>
                    <w:t>Clarifying?</w:t>
                  </w:r>
                </w:p>
                <w:p w14:paraId="67226F21" w14:textId="77777777" w:rsidR="0088361C" w:rsidRDefault="0088361C" w:rsidP="00713794">
                  <w:r>
                    <w:t xml:space="preserve">Repetition of words? </w:t>
                  </w:r>
                </w:p>
                <w:p w14:paraId="2F0E4498" w14:textId="77777777" w:rsidR="009A175B" w:rsidRDefault="0088361C" w:rsidP="009A175B">
                  <w:r>
                    <w:t xml:space="preserve">Clear directions? </w:t>
                  </w:r>
                </w:p>
                <w:p w14:paraId="516A3B82" w14:textId="77777777" w:rsidR="00021F5E" w:rsidRDefault="00021F5E" w:rsidP="009A175B">
                  <w:r>
                    <w:t>Scaffolding?</w:t>
                  </w:r>
                </w:p>
                <w:p w14:paraId="7379BE38" w14:textId="77777777" w:rsidR="00021F5E" w:rsidRDefault="00021F5E" w:rsidP="009A175B">
                  <w:r>
                    <w:t xml:space="preserve">Building background? </w:t>
                  </w:r>
                </w:p>
                <w:p w14:paraId="20835BF0" w14:textId="77777777" w:rsidR="00021F5E" w:rsidRDefault="00021F5E" w:rsidP="009A175B">
                  <w:r>
                    <w:t>Making real life connections?</w:t>
                  </w:r>
                </w:p>
                <w:p w14:paraId="6A6AC7BF" w14:textId="77777777" w:rsidR="009F0C45" w:rsidRDefault="009F0C45" w:rsidP="009A175B">
                  <w:r>
                    <w:t>Realia?</w:t>
                  </w:r>
                </w:p>
                <w:p w14:paraId="1D7DE81E" w14:textId="77777777" w:rsidR="00021F5E" w:rsidRDefault="00021F5E" w:rsidP="009A175B"/>
              </w:txbxContent>
            </v:textbox>
          </v:shape>
        </w:pict>
      </w:r>
    </w:p>
    <w:p w14:paraId="76B95B0E" w14:textId="77777777" w:rsidR="008A45D7" w:rsidRDefault="003D5F76" w:rsidP="004B1C7E">
      <w:r>
        <w:rPr>
          <w:b/>
          <w:noProof/>
        </w:rPr>
        <w:pict w14:anchorId="722081A7">
          <v:shape id="_x0000_s2055" type="#_x0000_t106" style="position:absolute;margin-left:184.2pt;margin-top:14pt;width:355.8pt;height:184.6pt;z-index:251653632" adj="2565,11367">
            <v:textbox style="mso-next-textbox:#_x0000_s2055">
              <w:txbxContent>
                <w:p w14:paraId="3678920B" w14:textId="77777777" w:rsidR="009A175B" w:rsidRPr="00713794" w:rsidRDefault="00713794" w:rsidP="009A175B">
                  <w:pPr>
                    <w:jc w:val="center"/>
                    <w:rPr>
                      <w:b/>
                      <w:smallCaps/>
                      <w:sz w:val="28"/>
                      <w:szCs w:val="28"/>
                      <w:u w:val="single"/>
                    </w:rPr>
                  </w:pPr>
                  <w:r w:rsidRPr="00713794">
                    <w:rPr>
                      <w:b/>
                      <w:smallCaps/>
                      <w:sz w:val="28"/>
                      <w:szCs w:val="28"/>
                      <w:u w:val="single"/>
                    </w:rPr>
                    <w:t>Lesson</w:t>
                  </w:r>
                </w:p>
                <w:p w14:paraId="4A8771DC" w14:textId="77777777" w:rsidR="007B1BB9" w:rsidRDefault="00021F5E" w:rsidP="009A175B">
                  <w:r>
                    <w:t>Lesson p</w:t>
                  </w:r>
                  <w:r w:rsidR="007B1BB9">
                    <w:t>lan</w:t>
                  </w:r>
                  <w:r w:rsidR="0088361C">
                    <w:t xml:space="preserve"> </w:t>
                  </w:r>
                  <w:r>
                    <w:t>e</w:t>
                  </w:r>
                  <w:r w:rsidR="0088361C">
                    <w:t>vident</w:t>
                  </w:r>
                  <w:r w:rsidR="00455257">
                    <w:t>?</w:t>
                  </w:r>
                  <w:r w:rsidR="008A45D7">
                    <w:tab/>
                  </w:r>
                  <w:r w:rsidR="0088361C">
                    <w:t xml:space="preserve"> </w:t>
                  </w:r>
                  <w:r w:rsidR="008A45D7">
                    <w:t xml:space="preserve">Objectives </w:t>
                  </w:r>
                  <w:r>
                    <w:t xml:space="preserve">&amp; learning goals </w:t>
                  </w:r>
                  <w:r w:rsidR="0088361C">
                    <w:t>obvious</w:t>
                  </w:r>
                  <w:r>
                    <w:t>/ stated?</w:t>
                  </w:r>
                </w:p>
                <w:p w14:paraId="4927E8CD" w14:textId="77777777" w:rsidR="009F0C45" w:rsidRDefault="007B1BB9" w:rsidP="009F0C45">
                  <w:r>
                    <w:t xml:space="preserve">   </w:t>
                  </w:r>
                  <w:r w:rsidR="008A45D7">
                    <w:t>Clear</w:t>
                  </w:r>
                  <w:r w:rsidR="00021F5E">
                    <w:t xml:space="preserve"> u</w:t>
                  </w:r>
                  <w:r w:rsidR="008A45D7">
                    <w:t xml:space="preserve">nderstandable </w:t>
                  </w:r>
                  <w:r w:rsidR="00021F5E">
                    <w:t>o</w:t>
                  </w:r>
                  <w:r w:rsidR="009A175B">
                    <w:t>pening</w:t>
                  </w:r>
                  <w:r w:rsidR="009F0C45">
                    <w:t xml:space="preserve"> hook</w:t>
                  </w:r>
                  <w:r w:rsidR="00455257">
                    <w:t>?</w:t>
                  </w:r>
                  <w:r w:rsidR="00021F5E">
                    <w:t xml:space="preserve"> Motivating topic?</w:t>
                  </w:r>
                  <w:r w:rsidR="009A175B">
                    <w:tab/>
                  </w:r>
                  <w:r>
                    <w:t xml:space="preserve">       Phases</w:t>
                  </w:r>
                  <w:r w:rsidR="00455257">
                    <w:t xml:space="preserve"> of lesson</w:t>
                  </w:r>
                  <w:r w:rsidR="009F0C45">
                    <w:t xml:space="preserve"> e</w:t>
                  </w:r>
                  <w:r w:rsidR="008A45D7">
                    <w:t>vident</w:t>
                  </w:r>
                  <w:r w:rsidR="00455257">
                    <w:t>?</w:t>
                  </w:r>
                  <w:r w:rsidR="00021F5E">
                    <w:t xml:space="preserve"> Direct instruction? </w:t>
                  </w:r>
                  <w:r w:rsidR="009F0C45">
                    <w:t xml:space="preserve">Scaffolding of ideas? Transition between </w:t>
                  </w:r>
                  <w:proofErr w:type="gramStart"/>
                  <w:r w:rsidR="009F0C45">
                    <w:t>activities?</w:t>
                  </w:r>
                  <w:proofErr w:type="gramEnd"/>
                  <w:r w:rsidR="009F0C45">
                    <w:t xml:space="preserve"> </w:t>
                  </w:r>
                </w:p>
                <w:p w14:paraId="1B1ADF2F" w14:textId="77777777" w:rsidR="007B1BB9" w:rsidRDefault="007B1BB9" w:rsidP="009A175B"/>
                <w:p w14:paraId="70F0D853" w14:textId="77777777" w:rsidR="00713794" w:rsidRDefault="007B1BB9" w:rsidP="009A175B">
                  <w:r>
                    <w:t xml:space="preserve">     </w:t>
                  </w:r>
                  <w:r w:rsidR="009A175B">
                    <w:t>Closing</w:t>
                  </w:r>
                  <w:r w:rsidR="008A45D7">
                    <w:t xml:space="preserve"> review</w:t>
                  </w:r>
                  <w:r>
                    <w:t xml:space="preserve"> </w:t>
                  </w:r>
                </w:p>
                <w:p w14:paraId="62A7E894" w14:textId="77777777" w:rsidR="00455257" w:rsidRDefault="00713794" w:rsidP="009A175B">
                  <w:pPr>
                    <w:jc w:val="center"/>
                  </w:pPr>
                  <w:r>
                    <w:t xml:space="preserve">   </w:t>
                  </w:r>
                </w:p>
                <w:p w14:paraId="5E925C7E" w14:textId="77777777" w:rsidR="009A175B" w:rsidRDefault="00713794" w:rsidP="009A175B">
                  <w:pPr>
                    <w:jc w:val="center"/>
                  </w:pPr>
                  <w:r>
                    <w:tab/>
                  </w:r>
                </w:p>
              </w:txbxContent>
            </v:textbox>
          </v:shape>
        </w:pict>
      </w:r>
    </w:p>
    <w:p w14:paraId="3FE72FDB" w14:textId="77777777" w:rsidR="008A45D7" w:rsidRDefault="008A45D7" w:rsidP="004B1C7E"/>
    <w:p w14:paraId="2323C37F" w14:textId="77777777" w:rsidR="008A45D7" w:rsidRDefault="008A45D7" w:rsidP="004B1C7E"/>
    <w:p w14:paraId="2E0F97EF" w14:textId="77777777" w:rsidR="008A45D7" w:rsidRDefault="008A45D7" w:rsidP="004B1C7E"/>
    <w:p w14:paraId="27447987" w14:textId="77777777" w:rsidR="008A45D7" w:rsidRDefault="008A45D7" w:rsidP="004B1C7E"/>
    <w:p w14:paraId="08F6F162" w14:textId="77777777" w:rsidR="008A45D7" w:rsidRDefault="008A45D7" w:rsidP="004B1C7E"/>
    <w:p w14:paraId="0496FF11" w14:textId="77777777" w:rsidR="008A45D7" w:rsidRDefault="008A45D7" w:rsidP="004B1C7E"/>
    <w:p w14:paraId="2FC3E713" w14:textId="77777777" w:rsidR="008A45D7" w:rsidRDefault="008A45D7" w:rsidP="004B1C7E"/>
    <w:p w14:paraId="09848AB7" w14:textId="77777777" w:rsidR="008A45D7" w:rsidRDefault="008A45D7" w:rsidP="004B1C7E"/>
    <w:p w14:paraId="3CCA348B" w14:textId="77777777" w:rsidR="008A45D7" w:rsidRDefault="008A45D7" w:rsidP="004B1C7E"/>
    <w:p w14:paraId="344E9CD3" w14:textId="77777777" w:rsidR="008A45D7" w:rsidRDefault="008A45D7" w:rsidP="004B1C7E"/>
    <w:p w14:paraId="46E32CCF" w14:textId="77777777" w:rsidR="008A45D7" w:rsidRDefault="003D5F76" w:rsidP="004B1C7E">
      <w:r>
        <w:rPr>
          <w:b/>
          <w:noProof/>
        </w:rPr>
        <w:pict w14:anchorId="641AD5C8">
          <v:shape id="_x0000_s2059" type="#_x0000_t106" style="position:absolute;margin-left:243pt;margin-top:6.2pt;width:441pt;height:238.8pt;z-index:251656704" adj="20400,4875">
            <v:textbox style="mso-next-textbox:#_x0000_s2059">
              <w:txbxContent>
                <w:p w14:paraId="1E6EA1C5" w14:textId="77777777" w:rsidR="0077539A" w:rsidRPr="00713794" w:rsidRDefault="0077539A" w:rsidP="0077539A">
                  <w:pPr>
                    <w:jc w:val="center"/>
                    <w:rPr>
                      <w:b/>
                      <w:smallCaps/>
                      <w:sz w:val="28"/>
                      <w:szCs w:val="28"/>
                      <w:u w:val="single"/>
                    </w:rPr>
                  </w:pPr>
                  <w:r>
                    <w:rPr>
                      <w:b/>
                      <w:smallCaps/>
                      <w:sz w:val="28"/>
                      <w:szCs w:val="28"/>
                      <w:u w:val="single"/>
                    </w:rPr>
                    <w:t>Classroom Management</w:t>
                  </w:r>
                </w:p>
                <w:p w14:paraId="1540C482" w14:textId="77777777" w:rsidR="0077539A" w:rsidRDefault="00587DBD" w:rsidP="0077539A">
                  <w:r>
                    <w:t xml:space="preserve">     Pair work &amp; group</w:t>
                  </w:r>
                  <w:r w:rsidR="0077539A">
                    <w:t xml:space="preserve"> work</w:t>
                  </w:r>
                  <w:r w:rsidR="009609C9">
                    <w:t xml:space="preserve"> </w:t>
                  </w:r>
                  <w:r>
                    <w:t>vs</w:t>
                  </w:r>
                  <w:r w:rsidR="008A45D7">
                    <w:t>.</w:t>
                  </w:r>
                  <w:r>
                    <w:t xml:space="preserve"> whole class </w:t>
                  </w:r>
                  <w:proofErr w:type="gramStart"/>
                  <w:r>
                    <w:t>work</w:t>
                  </w:r>
                  <w:r w:rsidR="00DE3168">
                    <w:t>?</w:t>
                  </w:r>
                  <w:proofErr w:type="gramEnd"/>
                </w:p>
                <w:p w14:paraId="70BF5CB5" w14:textId="77777777" w:rsidR="0077539A" w:rsidRDefault="0077539A" w:rsidP="0077539A">
                  <w:r>
                    <w:t xml:space="preserve">        Furniture arrangement &amp; use of walls/space</w:t>
                  </w:r>
                  <w:r w:rsidR="00DE3168">
                    <w:t>?</w:t>
                  </w:r>
                </w:p>
                <w:p w14:paraId="78546F68" w14:textId="77777777" w:rsidR="0077539A" w:rsidRDefault="0088361C" w:rsidP="009A175B">
                  <w:r>
                    <w:tab/>
                    <w:t xml:space="preserve">Teacher does most of the </w:t>
                  </w:r>
                  <w:proofErr w:type="gramStart"/>
                  <w:r>
                    <w:t>talking?</w:t>
                  </w:r>
                  <w:proofErr w:type="gramEnd"/>
                  <w:r w:rsidR="008A45D7">
                    <w:t xml:space="preserve"> </w:t>
                  </w:r>
                  <w:proofErr w:type="gramStart"/>
                  <w:r w:rsidR="009F0C45">
                    <w:t>Or,</w:t>
                  </w:r>
                  <w:proofErr w:type="gramEnd"/>
                  <w:r w:rsidR="009F0C45">
                    <w:t xml:space="preserve"> s</w:t>
                  </w:r>
                  <w:r w:rsidR="008A45D7">
                    <w:t>tudent centered?</w:t>
                  </w:r>
                </w:p>
                <w:p w14:paraId="5A42D919" w14:textId="77777777" w:rsidR="0077539A" w:rsidRDefault="0088361C" w:rsidP="0077539A">
                  <w:pPr>
                    <w:ind w:left="720" w:firstLine="720"/>
                  </w:pPr>
                  <w:r>
                    <w:t>Transition and pacing of lesson</w:t>
                  </w:r>
                  <w:r w:rsidR="00587DBD">
                    <w:t>?</w:t>
                  </w:r>
                </w:p>
                <w:p w14:paraId="518F78B6" w14:textId="77777777" w:rsidR="0077539A" w:rsidRDefault="0077539A" w:rsidP="009A175B">
                  <w:r>
                    <w:tab/>
                  </w:r>
                  <w:r w:rsidR="0088361C">
                    <w:tab/>
                    <w:t xml:space="preserve">   Students move around </w:t>
                  </w:r>
                  <w:proofErr w:type="gramStart"/>
                  <w:r w:rsidR="0088361C">
                    <w:t>class</w:t>
                  </w:r>
                  <w:r w:rsidR="00587DBD">
                    <w:t>?</w:t>
                  </w:r>
                  <w:proofErr w:type="gramEnd"/>
                  <w:r w:rsidR="009F0C45">
                    <w:t xml:space="preserve"> Conversation encouraged?</w:t>
                  </w:r>
                </w:p>
                <w:p w14:paraId="0816B5C9" w14:textId="77777777" w:rsidR="007B1BB9" w:rsidRDefault="007B1BB9" w:rsidP="009A175B">
                  <w:r>
                    <w:tab/>
                  </w:r>
                  <w:r>
                    <w:tab/>
                    <w:t xml:space="preserve">      Physical comfort (temp., air, lights)</w:t>
                  </w:r>
                  <w:r w:rsidR="00587DBD">
                    <w:t>?</w:t>
                  </w:r>
                </w:p>
                <w:p w14:paraId="6A48A76D" w14:textId="77777777" w:rsidR="0088361C" w:rsidRDefault="0088361C" w:rsidP="009A175B">
                  <w:r>
                    <w:t>Visual support on walls?</w:t>
                  </w:r>
                  <w:r w:rsidR="008A45D7">
                    <w:t xml:space="preserve"> Low/ High stress environment? </w:t>
                  </w:r>
                </w:p>
                <w:p w14:paraId="004BDE69" w14:textId="77777777" w:rsidR="007B1BB9" w:rsidRDefault="007B1BB9" w:rsidP="009A175B"/>
              </w:txbxContent>
            </v:textbox>
          </v:shape>
        </w:pict>
      </w:r>
    </w:p>
    <w:p w14:paraId="143AD918" w14:textId="77777777" w:rsidR="008A45D7" w:rsidRDefault="008A45D7" w:rsidP="004B1C7E"/>
    <w:p w14:paraId="30A723AB" w14:textId="77777777" w:rsidR="008A45D7" w:rsidRDefault="008A45D7" w:rsidP="004B1C7E"/>
    <w:p w14:paraId="17102892" w14:textId="77777777" w:rsidR="008A45D7" w:rsidRDefault="008A45D7" w:rsidP="004B1C7E"/>
    <w:p w14:paraId="61F12D86" w14:textId="77777777" w:rsidR="008A45D7" w:rsidRDefault="008A45D7" w:rsidP="004B1C7E"/>
    <w:p w14:paraId="7C6C4844" w14:textId="77777777" w:rsidR="008A45D7" w:rsidRDefault="008A45D7" w:rsidP="004B1C7E"/>
    <w:p w14:paraId="611D49B1" w14:textId="77777777" w:rsidR="008A45D7" w:rsidRDefault="008A45D7" w:rsidP="004B1C7E"/>
    <w:p w14:paraId="3BA10835" w14:textId="77777777" w:rsidR="008A45D7" w:rsidRDefault="008A45D7" w:rsidP="004B1C7E"/>
    <w:p w14:paraId="2BC4AB3A" w14:textId="77777777" w:rsidR="008A45D7" w:rsidRDefault="008A45D7" w:rsidP="004B1C7E"/>
    <w:p w14:paraId="32E99EF9" w14:textId="77777777" w:rsidR="008A45D7" w:rsidRDefault="008A45D7" w:rsidP="004B1C7E"/>
    <w:p w14:paraId="47847433" w14:textId="77777777" w:rsidR="008A45D7" w:rsidRDefault="008A45D7" w:rsidP="004B1C7E"/>
    <w:p w14:paraId="3F6A95C7" w14:textId="77777777" w:rsidR="008A45D7" w:rsidRDefault="008A45D7" w:rsidP="004B1C7E"/>
    <w:p w14:paraId="7700D78B" w14:textId="77777777" w:rsidR="008A45D7" w:rsidRDefault="008A45D7" w:rsidP="004B1C7E"/>
    <w:p w14:paraId="7659F10B" w14:textId="77777777" w:rsidR="008A45D7" w:rsidRDefault="008A45D7" w:rsidP="004B1C7E"/>
    <w:p w14:paraId="73813572" w14:textId="77777777" w:rsidR="00223257" w:rsidRDefault="00223257" w:rsidP="00223257"/>
    <w:p w14:paraId="3EEC3965" w14:textId="77777777" w:rsidR="00223257" w:rsidRDefault="003D5F76" w:rsidP="00223257">
      <w:pPr>
        <w:jc w:val="center"/>
        <w:rPr>
          <w:b/>
          <w:sz w:val="36"/>
          <w:szCs w:val="36"/>
        </w:rPr>
      </w:pPr>
      <w:r>
        <w:rPr>
          <w:noProof/>
        </w:rPr>
        <w:pict w14:anchorId="74884C12">
          <v:rect id="Rectangle 1" o:spid="_x0000_s2063" style="position:absolute;left:0;text-align:left;margin-left:153pt;margin-top:7.7pt;width:232.2pt;height:35.4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JthAIAABMFAAAOAAAAZHJzL2Uyb0RvYy54bWysVMlu2zAQvRfoPxC8N5INu06MyIERw0WB&#10;IAmaFDnTFLUA3ErSltyv7yOlOEtzKqoDNcMZzvL4hpdXvZLkIJxvjS7o5CynRGhuylbXBf35uP1y&#10;TokPTJdMGi0KehSeXq0+f7rs7FJMTWNkKRxBEO2XnS1oE4JdZpnnjVDMnxkrNIyVcYoFqK7OSsc6&#10;RFcym+b516wzrrTOcOE9djeDka5S/KoSPNxVlReByIKitpBWl9ZdXLPVJVvWjtmm5WMZ7B+qUKzV&#10;SHoKtWGBkb1r/wqlWu6MN1U440ZlpqpaLlIP6GaSv+vmoWFWpF4AjrcnmPz/C8tvD/eOtCXujhLN&#10;FK7oB0BjupaCTCI8nfVLeD3YezdqHmLsta+cin90QfoE6fEEqegD4dic5hfzeQ7kOWyz2cX8PGGe&#10;vZy2zodvwigShYI6ZE9IssOND8gI12eXmMwb2ZbbVsqkHP21dOTAcLsgRWk6SiTzAZsF3aYvtoAQ&#10;b45JTTo0PF2kwhhoV0kWUKOyAMLrmhIma/CZB5dqeXPau3p3yrrI15vZ4qMksegN881QXYoQ3dhS&#10;tQGUl60q6Hkev/G01NEqEmnH1iP2A9pRCv2uT1eV8sWdnSmPuD5nBl57y7ct0t4AgnvmQGQAj+EM&#10;d1gqadC0GSVKGuN+f7Qf/cEvWCnpMBgA5NeeOQFkv2sw72Iym8VJSspsvphCca8tu9cWvVfXBrcD&#10;dqG6JEb/IJ/Fyhn1hBlex6wwMc2Re4B+VK7DMLB4BbhYr5MbpseycKMfLI/BI3IR8Mf+iTk7UimA&#10;hLfmeYjY8h2jBt94Upv1PpiqTXR7wRXEiQomL1FofCXiaL/Wk9fLW7b6AwAA//8DAFBLAwQUAAYA&#10;CAAAACEAUVlO1OAAAAAKAQAADwAAAGRycy9kb3ducmV2LnhtbEyPQU/DMAyF70j8h8hI3Fi6BapR&#10;mk4ICSQOY+qYOGeN1xYapzTZWv493glOlv2enr+XrybXiRMOofWkYT5LQCBV3rZUa9i9P98sQYRo&#10;yJrOE2r4wQCr4vIiN5n1I5V42sZacAiFzGhoYuwzKUPVoDNh5nsk1g5+cCbyOtTSDmbkcNfJRZKk&#10;0pmW+ENjenxqsPraHp2Gcrf+vr97LRej3Kj14fPNfVh80fr6anp8ABFxin9mOOMzOhTMtPdHskF0&#10;GlSScpeo4VbxZEOqzoc9O+dqCbLI5f8KxS8AAAD//wMAUEsBAi0AFAAGAAgAAAAhALaDOJL+AAAA&#10;4QEAABMAAAAAAAAAAAAAAAAAAAAAAFtDb250ZW50X1R5cGVzXS54bWxQSwECLQAUAAYACAAAACEA&#10;OP0h/9YAAACUAQAACwAAAAAAAAAAAAAAAAAvAQAAX3JlbHMvLnJlbHNQSwECLQAUAAYACAAAACEA&#10;ho3ibYQCAAATBQAADgAAAAAAAAAAAAAAAAAuAgAAZHJzL2Uyb0RvYy54bWxQSwECLQAUAAYACAAA&#10;ACEAUVlO1OAAAAAKAQAADwAAAAAAAAAAAAAAAADeBAAAZHJzL2Rvd25yZXYueG1sUEsFBgAAAAAE&#10;AAQA8wAAAOsFAAAAAA==&#10;" strokecolor="#70ad47" strokeweight="1pt">
            <v:textbox>
              <w:txbxContent>
                <w:p w14:paraId="0FCBAB05" w14:textId="77777777" w:rsidR="00223257" w:rsidRDefault="00223257" w:rsidP="00223257">
                  <w:pPr>
                    <w:jc w:val="center"/>
                    <w:rPr>
                      <w:b/>
                      <w:sz w:val="36"/>
                      <w:szCs w:val="36"/>
                    </w:rPr>
                  </w:pPr>
                  <w:r>
                    <w:rPr>
                      <w:b/>
                      <w:sz w:val="36"/>
                      <w:szCs w:val="36"/>
                    </w:rPr>
                    <w:t xml:space="preserve">Observation Report </w:t>
                  </w:r>
                </w:p>
                <w:p w14:paraId="136CA8EC" w14:textId="77777777" w:rsidR="00223257" w:rsidRDefault="00223257" w:rsidP="00223257">
                  <w:pPr>
                    <w:jc w:val="center"/>
                    <w:rPr>
                      <w:b/>
                      <w:sz w:val="36"/>
                      <w:szCs w:val="36"/>
                    </w:rPr>
                  </w:pPr>
                </w:p>
                <w:p w14:paraId="4A9931DC" w14:textId="77777777" w:rsidR="00223257" w:rsidRDefault="00223257" w:rsidP="00223257">
                  <w:pPr>
                    <w:jc w:val="center"/>
                    <w:rPr>
                      <w:b/>
                      <w:sz w:val="36"/>
                      <w:szCs w:val="36"/>
                    </w:rPr>
                  </w:pPr>
                </w:p>
                <w:p w14:paraId="721AB3BD" w14:textId="77777777" w:rsidR="00223257" w:rsidRDefault="00223257" w:rsidP="00223257">
                  <w:pPr>
                    <w:jc w:val="center"/>
                  </w:pPr>
                  <w:r>
                    <w:rPr>
                      <w:b/>
                      <w:sz w:val="36"/>
                      <w:szCs w:val="36"/>
                    </w:rPr>
                    <w:t>R</w:t>
                  </w:r>
                  <w:r w:rsidRPr="00A336E8">
                    <w:rPr>
                      <w:b/>
                      <w:sz w:val="36"/>
                      <w:szCs w:val="36"/>
                    </w:rPr>
                    <w:t>eport</w:t>
                  </w:r>
                </w:p>
              </w:txbxContent>
            </v:textbox>
            <w10:wrap type="square"/>
          </v:rect>
        </w:pict>
      </w:r>
    </w:p>
    <w:p w14:paraId="0762AF96" w14:textId="77777777" w:rsidR="00223257" w:rsidRDefault="00223257" w:rsidP="00223257">
      <w:pPr>
        <w:jc w:val="center"/>
        <w:rPr>
          <w:b/>
          <w:sz w:val="36"/>
          <w:szCs w:val="36"/>
        </w:rPr>
      </w:pPr>
    </w:p>
    <w:p w14:paraId="6FF6C370" w14:textId="77777777" w:rsidR="00223257" w:rsidRPr="00A336E8" w:rsidRDefault="00223257" w:rsidP="00682CD2">
      <w:pPr>
        <w:rPr>
          <w:b/>
          <w:sz w:val="36"/>
          <w:szCs w:val="36"/>
        </w:rPr>
      </w:pPr>
    </w:p>
    <w:p w14:paraId="68B4977F" w14:textId="77777777" w:rsidR="00223257" w:rsidRDefault="00682CD2" w:rsidP="00223257">
      <w:pPr>
        <w:rPr>
          <w:rFonts w:ascii="Calibri Light" w:hAnsi="Calibri Light" w:cs="Calibri Light"/>
          <w:b/>
        </w:rPr>
      </w:pPr>
      <w:r>
        <w:rPr>
          <w:rFonts w:ascii="Calibri Light" w:hAnsi="Calibri Light" w:cs="Calibri Light"/>
          <w:b/>
        </w:rPr>
        <w:t>**</w:t>
      </w:r>
      <w:r w:rsidR="00223257" w:rsidRPr="00682CD2">
        <w:rPr>
          <w:rFonts w:ascii="Calibri Light" w:hAnsi="Calibri Light" w:cs="Calibri Light"/>
          <w:b/>
        </w:rPr>
        <w:t>The recommended observation time is 25 – 50 minutes</w:t>
      </w:r>
    </w:p>
    <w:p w14:paraId="7324CE0E" w14:textId="77777777" w:rsidR="00682CD2" w:rsidRPr="00682CD2" w:rsidRDefault="00682CD2" w:rsidP="00223257">
      <w:pPr>
        <w:rPr>
          <w:rFonts w:ascii="Calibri Light" w:hAnsi="Calibri Light" w:cs="Calibri Light"/>
          <w:b/>
        </w:rPr>
      </w:pPr>
    </w:p>
    <w:p w14:paraId="6601F701" w14:textId="0F6DE0B4" w:rsidR="00223257" w:rsidRDefault="000A6AFA" w:rsidP="00223257">
      <w:pPr>
        <w:rPr>
          <w:b/>
        </w:rPr>
      </w:pPr>
      <w:r>
        <w:rPr>
          <w:b/>
        </w:rPr>
        <w:t>N</w:t>
      </w:r>
      <w:r w:rsidR="00223257" w:rsidRPr="00682CD2">
        <w:rPr>
          <w:b/>
        </w:rPr>
        <w:t>ame:</w:t>
      </w:r>
      <w:r w:rsidR="00901628">
        <w:rPr>
          <w:b/>
        </w:rPr>
        <w:t xml:space="preserve">  </w:t>
      </w:r>
      <w:r w:rsidR="00901628" w:rsidRPr="00212CBD">
        <w:rPr>
          <w:bCs/>
        </w:rPr>
        <w:t>Sally Khalil</w:t>
      </w:r>
    </w:p>
    <w:p w14:paraId="746DCE62" w14:textId="77777777" w:rsidR="00682CD2" w:rsidRPr="00682CD2" w:rsidRDefault="00682CD2" w:rsidP="00223257">
      <w:pPr>
        <w:rPr>
          <w:b/>
        </w:rPr>
      </w:pPr>
    </w:p>
    <w:p w14:paraId="33936A75" w14:textId="05521B7B" w:rsidR="00682CD2" w:rsidRDefault="000A6AFA" w:rsidP="00223257">
      <w:pPr>
        <w:rPr>
          <w:bCs/>
        </w:rPr>
      </w:pPr>
      <w:r>
        <w:rPr>
          <w:b/>
        </w:rPr>
        <w:t xml:space="preserve">Class: </w:t>
      </w:r>
      <w:r w:rsidRPr="00212CBD">
        <w:rPr>
          <w:bCs/>
        </w:rPr>
        <w:t>Method</w:t>
      </w:r>
      <w:r w:rsidR="00901628" w:rsidRPr="00212CBD">
        <w:rPr>
          <w:bCs/>
        </w:rPr>
        <w:t>s</w:t>
      </w:r>
      <w:r w:rsidRPr="00212CBD">
        <w:rPr>
          <w:bCs/>
        </w:rPr>
        <w:t xml:space="preserve"> of TESOL</w:t>
      </w:r>
    </w:p>
    <w:p w14:paraId="088B71FB" w14:textId="77777777" w:rsidR="00212CBD" w:rsidRPr="00682CD2" w:rsidRDefault="00212CBD" w:rsidP="00223257"/>
    <w:p w14:paraId="3967D0DD" w14:textId="1CC9EBFA" w:rsidR="00223257" w:rsidRPr="00212CBD" w:rsidRDefault="00223257" w:rsidP="00223257">
      <w:pPr>
        <w:rPr>
          <w:bCs/>
        </w:rPr>
      </w:pPr>
      <w:r w:rsidRPr="00682CD2">
        <w:rPr>
          <w:b/>
        </w:rPr>
        <w:t>Date:</w:t>
      </w:r>
      <w:r w:rsidR="00212CBD">
        <w:rPr>
          <w:b/>
        </w:rPr>
        <w:t xml:space="preserve"> </w:t>
      </w:r>
      <w:r w:rsidR="00212CBD" w:rsidRPr="00212CBD">
        <w:rPr>
          <w:bCs/>
        </w:rPr>
        <w:t>August 6</w:t>
      </w:r>
      <w:r w:rsidR="00212CBD" w:rsidRPr="00212CBD">
        <w:rPr>
          <w:bCs/>
          <w:vertAlign w:val="superscript"/>
        </w:rPr>
        <w:t>th</w:t>
      </w:r>
      <w:r w:rsidR="00212CBD" w:rsidRPr="00212CBD">
        <w:rPr>
          <w:bCs/>
        </w:rPr>
        <w:t>, 2024</w:t>
      </w:r>
    </w:p>
    <w:p w14:paraId="5EC47744" w14:textId="77777777" w:rsidR="00682CD2" w:rsidRPr="00682CD2" w:rsidRDefault="00682CD2" w:rsidP="00223257">
      <w:pPr>
        <w:rPr>
          <w:b/>
        </w:rPr>
      </w:pPr>
    </w:p>
    <w:p w14:paraId="32204265" w14:textId="4594759F" w:rsidR="00223257" w:rsidRPr="00682CD2" w:rsidRDefault="00223257" w:rsidP="00223257">
      <w:pPr>
        <w:rPr>
          <w:b/>
        </w:rPr>
      </w:pPr>
      <w:r w:rsidRPr="00682CD2">
        <w:rPr>
          <w:b/>
        </w:rPr>
        <w:t>In- person or online:</w:t>
      </w:r>
      <w:r w:rsidR="00901628">
        <w:rPr>
          <w:b/>
        </w:rPr>
        <w:t xml:space="preserve"> </w:t>
      </w:r>
      <w:r w:rsidR="00901628" w:rsidRPr="00212CBD">
        <w:rPr>
          <w:bCs/>
        </w:rPr>
        <w:t>Online</w:t>
      </w:r>
    </w:p>
    <w:p w14:paraId="1A9FFC9A" w14:textId="77777777" w:rsidR="00682CD2" w:rsidRPr="00682CD2" w:rsidRDefault="00682CD2" w:rsidP="00223257">
      <w:pPr>
        <w:rPr>
          <w:b/>
        </w:rPr>
      </w:pPr>
    </w:p>
    <w:p w14:paraId="06AA669B" w14:textId="5B473DC7" w:rsidR="00223257" w:rsidRPr="00682CD2" w:rsidRDefault="00223257" w:rsidP="00223257">
      <w:pPr>
        <w:rPr>
          <w:b/>
        </w:rPr>
      </w:pPr>
      <w:r w:rsidRPr="00682CD2">
        <w:rPr>
          <w:b/>
        </w:rPr>
        <w:t xml:space="preserve">Class subject observed:  </w:t>
      </w:r>
      <w:r w:rsidR="00901628">
        <w:rPr>
          <w:b/>
        </w:rPr>
        <w:t xml:space="preserve"> </w:t>
      </w:r>
      <w:r w:rsidR="00BE29CF">
        <w:rPr>
          <w:bCs/>
        </w:rPr>
        <w:t>Everyday</w:t>
      </w:r>
      <w:r w:rsidR="00212CBD">
        <w:rPr>
          <w:bCs/>
        </w:rPr>
        <w:t xml:space="preserve"> Routine</w:t>
      </w:r>
    </w:p>
    <w:p w14:paraId="522F06CC" w14:textId="77777777" w:rsidR="00682CD2" w:rsidRPr="00682CD2" w:rsidRDefault="00682CD2" w:rsidP="00223257">
      <w:pPr>
        <w:rPr>
          <w:b/>
        </w:rPr>
      </w:pPr>
    </w:p>
    <w:p w14:paraId="7124ACAE" w14:textId="201F85E2" w:rsidR="00223257" w:rsidRPr="00682CD2" w:rsidRDefault="00223257" w:rsidP="00223257">
      <w:pPr>
        <w:rPr>
          <w:b/>
        </w:rPr>
      </w:pPr>
      <w:r w:rsidRPr="00682CD2">
        <w:rPr>
          <w:b/>
        </w:rPr>
        <w:t>Class level:</w:t>
      </w:r>
      <w:r w:rsidR="00212CBD">
        <w:rPr>
          <w:b/>
        </w:rPr>
        <w:t xml:space="preserve">  </w:t>
      </w:r>
      <w:r w:rsidR="00212CBD" w:rsidRPr="00212CBD">
        <w:rPr>
          <w:bCs/>
        </w:rPr>
        <w:t xml:space="preserve">Beginner </w:t>
      </w:r>
    </w:p>
    <w:p w14:paraId="2701709F" w14:textId="77777777" w:rsidR="00682CD2" w:rsidRPr="00682CD2" w:rsidRDefault="00682CD2" w:rsidP="00223257">
      <w:pPr>
        <w:rPr>
          <w:b/>
        </w:rPr>
      </w:pPr>
    </w:p>
    <w:p w14:paraId="7D4A3C54" w14:textId="16332B4C" w:rsidR="00223257" w:rsidRPr="00682CD2" w:rsidRDefault="00223257" w:rsidP="00212CBD">
      <w:pPr>
        <w:rPr>
          <w:b/>
        </w:rPr>
      </w:pPr>
      <w:r w:rsidRPr="00682CD2">
        <w:rPr>
          <w:b/>
        </w:rPr>
        <w:t xml:space="preserve">Teacher’s name: </w:t>
      </w:r>
      <w:r w:rsidR="00212CBD">
        <w:rPr>
          <w:b/>
        </w:rPr>
        <w:t xml:space="preserve"> </w:t>
      </w:r>
      <w:r w:rsidR="00212CBD" w:rsidRPr="00E43179">
        <w:rPr>
          <w:bCs/>
        </w:rPr>
        <w:t>Chris Westergaard</w:t>
      </w:r>
    </w:p>
    <w:p w14:paraId="23F9680A" w14:textId="77777777" w:rsidR="00682CD2" w:rsidRPr="00682CD2" w:rsidRDefault="00682CD2" w:rsidP="00223257">
      <w:pPr>
        <w:rPr>
          <w:b/>
        </w:rPr>
      </w:pPr>
    </w:p>
    <w:p w14:paraId="536D9268" w14:textId="057DE216" w:rsidR="007073FE" w:rsidRPr="00682CD2" w:rsidRDefault="00223257" w:rsidP="007073FE">
      <w:pPr>
        <w:rPr>
          <w:b/>
        </w:rPr>
      </w:pPr>
      <w:r w:rsidRPr="00682CD2">
        <w:rPr>
          <w:b/>
        </w:rPr>
        <w:t>URL if online</w:t>
      </w:r>
      <w:r w:rsidR="006114EE" w:rsidRPr="00682CD2">
        <w:rPr>
          <w:b/>
        </w:rPr>
        <w:t>:</w:t>
      </w:r>
      <w:r w:rsidR="007073FE">
        <w:rPr>
          <w:b/>
        </w:rPr>
        <w:t xml:space="preserve">  </w:t>
      </w:r>
      <w:hyperlink r:id="rId7" w:tgtFrame="_blank" w:history="1">
        <w:r w:rsidR="007073FE" w:rsidRPr="007073FE">
          <w:rPr>
            <w:rStyle w:val="Hyperlink"/>
            <w:b/>
          </w:rPr>
          <w:t>https://www.youtube.com/watch?v=2_38JfVFQoU</w:t>
        </w:r>
      </w:hyperlink>
    </w:p>
    <w:p w14:paraId="075A0553" w14:textId="77777777" w:rsidR="00682CD2" w:rsidRPr="00682CD2" w:rsidRDefault="00682CD2" w:rsidP="00223257">
      <w:pPr>
        <w:rPr>
          <w:b/>
        </w:rPr>
      </w:pPr>
    </w:p>
    <w:p w14:paraId="238AFB60" w14:textId="4034C249" w:rsidR="00682CD2" w:rsidRPr="00682CD2" w:rsidRDefault="00223257" w:rsidP="00682CD2">
      <w:pPr>
        <w:rPr>
          <w:b/>
        </w:rPr>
      </w:pPr>
      <w:r w:rsidRPr="00682CD2">
        <w:rPr>
          <w:b/>
        </w:rPr>
        <w:t>Amount of time in observation</w:t>
      </w:r>
      <w:proofErr w:type="gramStart"/>
      <w:r w:rsidRPr="00682CD2">
        <w:rPr>
          <w:b/>
        </w:rPr>
        <w:t>:</w:t>
      </w:r>
      <w:r w:rsidR="00212CBD">
        <w:rPr>
          <w:b/>
        </w:rPr>
        <w:t xml:space="preserve">  </w:t>
      </w:r>
      <w:r w:rsidR="00212CBD" w:rsidRPr="00E43179">
        <w:rPr>
          <w:bCs/>
        </w:rPr>
        <w:t>(</w:t>
      </w:r>
      <w:proofErr w:type="gramEnd"/>
      <w:r w:rsidR="00212CBD" w:rsidRPr="00E43179">
        <w:rPr>
          <w:bCs/>
        </w:rPr>
        <w:t>14:05)</w:t>
      </w:r>
    </w:p>
    <w:p w14:paraId="25DA4A86" w14:textId="77777777" w:rsidR="00682CD2" w:rsidRDefault="00682CD2" w:rsidP="00223257">
      <w:pPr>
        <w:jc w:val="center"/>
        <w:rPr>
          <w:b/>
          <w:sz w:val="28"/>
          <w:szCs w:val="28"/>
        </w:rPr>
      </w:pPr>
    </w:p>
    <w:p w14:paraId="4269B672" w14:textId="77777777" w:rsidR="00682CD2" w:rsidRDefault="00682CD2" w:rsidP="00223257">
      <w:pPr>
        <w:jc w:val="center"/>
        <w:rPr>
          <w:b/>
          <w:sz w:val="28"/>
          <w:szCs w:val="28"/>
        </w:rPr>
      </w:pPr>
    </w:p>
    <w:p w14:paraId="6C88FCFE" w14:textId="77777777" w:rsidR="00682CD2" w:rsidRDefault="00682CD2" w:rsidP="00223257">
      <w:pPr>
        <w:jc w:val="center"/>
        <w:rPr>
          <w:b/>
          <w:sz w:val="28"/>
          <w:szCs w:val="28"/>
        </w:rPr>
      </w:pPr>
    </w:p>
    <w:p w14:paraId="5E5E8459" w14:textId="77777777" w:rsidR="00682CD2" w:rsidRDefault="00682CD2" w:rsidP="00223257">
      <w:pPr>
        <w:jc w:val="center"/>
        <w:rPr>
          <w:b/>
          <w:sz w:val="28"/>
          <w:szCs w:val="28"/>
        </w:rPr>
      </w:pPr>
    </w:p>
    <w:p w14:paraId="6B082FB5" w14:textId="77777777" w:rsidR="00223257" w:rsidRDefault="003D5F76" w:rsidP="00223257">
      <w:pPr>
        <w:jc w:val="center"/>
        <w:rPr>
          <w:b/>
          <w:sz w:val="28"/>
          <w:szCs w:val="28"/>
        </w:rPr>
      </w:pPr>
      <w:r>
        <w:rPr>
          <w:noProof/>
        </w:rPr>
        <w:pict w14:anchorId="2BDB3664">
          <v:rect id="Rectangle 2" o:spid="_x0000_s2062" style="position:absolute;left:0;text-align:left;margin-left:141pt;margin-top:.75pt;width:212.4pt;height:27.6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96giAIAABMFAAAOAAAAZHJzL2Uyb0RvYy54bWysVEtv2zAMvg/YfxB0X+14aZMGdYqgQYYB&#10;RRusHXpmZNkWoNckJXb260fJbvpYT8N8kEmR4uPTR11d90qSA3deGF3SyVlOCdfMVEI3Jf35uPky&#10;p8QH0BVIo3lJj9zT6+XnT1edXfDCtEZW3BEMov2isyVtQ7CLLPOs5Qr8mbFco7E2TkFA1TVZ5aDD&#10;6EpmRZ5fZJ1xlXWGce9xdz0Y6TLFr2vOwn1dex6ILCnWFtLq0rqLa7a8gkXjwLaCjWXAP1ShQGhM&#10;egq1hgBk78RfoZRgznhThzNmVGbqWjCeesBuJvm7bh5asDz1guB4e4LJ/7+w7O6wdURUJS0o0aDw&#10;in4gaKAbyUkR4emsX6DXg926UfMoxl772qn4xy5InyA9niDlfSAMN4uLy9l0jsgztH09z8+LhHn2&#10;cto6H75xo0gUSuowe0ISDrc+YEZ0fXaJybyRotoIKZNy9DfSkQPg7SIpKtNRIsEH3CzpJn2xBQzx&#10;5pjUpEOyFrM8FgZIu1pCQFFZBMLrhhKQDfKZBZdqeXPau2Z3yjrLV+vp7KMkseg1+HaoLkWIbrBQ&#10;IiDlpVAlnefxG09LHa08kXZsPWI/oB2l0O/6dFXzeCLu7Ex1xOtzZuC1t2wjMO0tQrAFh0TG/nA4&#10;wz0utTTYtBklSlrjfn+0H/2RX2ilpMPBQEB+7cFxRPa7RuZdTqbTOElJmZ7P8EKJe23Zvbbovbox&#10;eDsTfAYsS2L0D/JZrJ1RTzjDq5gVTaAZ5h6gH5WbMAwsvgKMr1bJDafHQrjVD5bF4BG5CPhj/wTO&#10;jlQKSMI78zxEsHjHqME3ntRmtQ+mFoluL7gicaKCk5coNL4ScbRf68nr5S1b/gEAAP//AwBQSwME&#10;FAAGAAgAAAAhAF8n2AfeAAAACAEAAA8AAABkcnMvZG93bnJldi54bWxMj0FPg0AQhe8m/Q+baeLN&#10;LsVAK7I0xkQTD9VQG89bdgpYdhbZbcF/73jS4+SbvPe9fDPZTlxw8K0jBctFBAKpcqalWsH+/elm&#10;DcIHTUZ3jlDBN3rYFLOrXGfGjVTiZRdqwSHkM62gCaHPpPRVg1b7heuRmB3dYHXgc6ilGfTI4baT&#10;cRSl0uqWuKHRPT42WJ12Z6ug3G+/7pKXMh7l2+32+PlqPww+K3U9nx7uQQScwt8z/OqzOhTsdHBn&#10;Ml50CuJ1zFsCgwQE81WU8pSDgiRdgSxy+X9A8QMAAP//AwBQSwECLQAUAAYACAAAACEAtoM4kv4A&#10;AADhAQAAEwAAAAAAAAAAAAAAAAAAAAAAW0NvbnRlbnRfVHlwZXNdLnhtbFBLAQItABQABgAIAAAA&#10;IQA4/SH/1gAAAJQBAAALAAAAAAAAAAAAAAAAAC8BAABfcmVscy8ucmVsc1BLAQItABQABgAIAAAA&#10;IQAND96giAIAABMFAAAOAAAAAAAAAAAAAAAAAC4CAABkcnMvZTJvRG9jLnhtbFBLAQItABQABgAI&#10;AAAAIQBfJ9gH3gAAAAgBAAAPAAAAAAAAAAAAAAAAAOIEAABkcnMvZG93bnJldi54bWxQSwUGAAAA&#10;AAQABADzAAAA7QUAAAAA&#10;" strokecolor="#70ad47" strokeweight="1pt">
            <v:textbox>
              <w:txbxContent>
                <w:p w14:paraId="7371FC83" w14:textId="77777777" w:rsidR="00223257" w:rsidRPr="00BD4D17" w:rsidRDefault="00223257" w:rsidP="00223257">
                  <w:pPr>
                    <w:jc w:val="center"/>
                    <w:rPr>
                      <w:b/>
                    </w:rPr>
                  </w:pPr>
                  <w:r>
                    <w:rPr>
                      <w:b/>
                    </w:rPr>
                    <w:t>General Notes While O</w:t>
                  </w:r>
                  <w:r w:rsidRPr="00BD4D17">
                    <w:rPr>
                      <w:b/>
                    </w:rPr>
                    <w:t xml:space="preserve">bserving </w:t>
                  </w:r>
                </w:p>
              </w:txbxContent>
            </v:textbox>
          </v:rect>
        </w:pict>
      </w:r>
      <w:r w:rsidR="00223257">
        <w:rPr>
          <w:b/>
          <w:sz w:val="28"/>
          <w:szCs w:val="28"/>
        </w:rPr>
        <w:t xml:space="preserve">General </w:t>
      </w:r>
    </w:p>
    <w:p w14:paraId="341B29BE" w14:textId="77777777" w:rsidR="00223257" w:rsidRDefault="00223257" w:rsidP="00223257">
      <w:pPr>
        <w:jc w:val="center"/>
        <w:rPr>
          <w:b/>
        </w:rPr>
      </w:pPr>
    </w:p>
    <w:p w14:paraId="111D2296" w14:textId="77777777" w:rsidR="00223257" w:rsidRDefault="00223257" w:rsidP="00223257">
      <w:pPr>
        <w:jc w:val="center"/>
        <w:rPr>
          <w:b/>
        </w:rPr>
      </w:pPr>
    </w:p>
    <w:p w14:paraId="25C48FB0" w14:textId="77777777" w:rsidR="00223257" w:rsidRDefault="00223257" w:rsidP="00223257">
      <w:pPr>
        <w:jc w:val="center"/>
        <w:rPr>
          <w:b/>
        </w:rPr>
      </w:pPr>
    </w:p>
    <w:p w14:paraId="00C91973" w14:textId="77777777" w:rsidR="00223257" w:rsidRDefault="00223257" w:rsidP="00223257">
      <w:pPr>
        <w:jc w:val="center"/>
        <w:rPr>
          <w:b/>
        </w:rPr>
      </w:pPr>
      <w:r w:rsidRPr="00975B4D">
        <w:rPr>
          <w:b/>
        </w:rPr>
        <w:t xml:space="preserve">Please use the </w:t>
      </w:r>
      <w:r w:rsidRPr="00975B4D">
        <w:rPr>
          <w:b/>
          <w:i/>
        </w:rPr>
        <w:t xml:space="preserve">Things to Notice </w:t>
      </w:r>
      <w:r w:rsidRPr="00975B4D">
        <w:rPr>
          <w:b/>
        </w:rPr>
        <w:t xml:space="preserve">sheet for guidance during observations </w:t>
      </w:r>
    </w:p>
    <w:p w14:paraId="6E32CAA2" w14:textId="77777777" w:rsidR="00223257" w:rsidRDefault="00223257" w:rsidP="00223257"/>
    <w:p w14:paraId="2D94AD2D" w14:textId="77777777" w:rsidR="00223257" w:rsidRDefault="00223257" w:rsidP="00223257"/>
    <w:p w14:paraId="3BC468CC" w14:textId="489A2A2A" w:rsidR="00223257" w:rsidRDefault="00223257" w:rsidP="00223257">
      <w:pPr>
        <w:numPr>
          <w:ilvl w:val="0"/>
          <w:numId w:val="5"/>
        </w:numPr>
      </w:pPr>
      <w:r>
        <w:t>Learner Engagement:</w:t>
      </w:r>
      <w:r w:rsidR="00312726">
        <w:t xml:space="preserve"> </w:t>
      </w:r>
      <w:r w:rsidR="00F14C52">
        <w:t>Th</w:t>
      </w:r>
      <w:r w:rsidR="00862D1E">
        <w:t>e</w:t>
      </w:r>
      <w:r w:rsidR="0045082E">
        <w:t xml:space="preserve"> class </w:t>
      </w:r>
      <w:r w:rsidR="00862D1E">
        <w:t>was</w:t>
      </w:r>
      <w:r w:rsidR="0045082E">
        <w:t xml:space="preserve"> </w:t>
      </w:r>
      <w:proofErr w:type="gramStart"/>
      <w:r w:rsidR="006534B8">
        <w:t>teacher</w:t>
      </w:r>
      <w:r w:rsidR="0045082E">
        <w:t>-centered</w:t>
      </w:r>
      <w:proofErr w:type="gramEnd"/>
      <w:r w:rsidR="0045082E">
        <w:t>. The</w:t>
      </w:r>
      <w:r w:rsidR="00F14C52">
        <w:t xml:space="preserve"> students </w:t>
      </w:r>
      <w:r w:rsidR="00862D1E">
        <w:t>were</w:t>
      </w:r>
      <w:r w:rsidR="00F14C52">
        <w:t xml:space="preserve"> motivated and en</w:t>
      </w:r>
      <w:r w:rsidR="0045082E">
        <w:t>couraged to talk</w:t>
      </w:r>
      <w:r w:rsidR="00F14C52">
        <w:t xml:space="preserve">. </w:t>
      </w:r>
    </w:p>
    <w:p w14:paraId="78F51E97" w14:textId="55773FA6" w:rsidR="009508B1" w:rsidRDefault="006064A4" w:rsidP="00223257">
      <w:pPr>
        <w:numPr>
          <w:ilvl w:val="0"/>
          <w:numId w:val="5"/>
        </w:numPr>
      </w:pPr>
      <w:r>
        <w:t xml:space="preserve">There was both pair work and group work. </w:t>
      </w:r>
      <w:r w:rsidR="0045082E">
        <w:t xml:space="preserve"> </w:t>
      </w:r>
    </w:p>
    <w:p w14:paraId="6EA387CE" w14:textId="77777777" w:rsidR="009508B1" w:rsidRDefault="009508B1" w:rsidP="009508B1"/>
    <w:p w14:paraId="3C8DDE84" w14:textId="77777777" w:rsidR="00C16A01" w:rsidRDefault="00223257" w:rsidP="00223257">
      <w:pPr>
        <w:numPr>
          <w:ilvl w:val="0"/>
          <w:numId w:val="5"/>
        </w:numPr>
      </w:pPr>
      <w:r>
        <w:t>Assessment / Student Understanding:</w:t>
      </w:r>
      <w:r w:rsidR="004214BD">
        <w:t xml:space="preserve"> </w:t>
      </w:r>
      <w:r w:rsidR="00210A85">
        <w:t xml:space="preserve">The </w:t>
      </w:r>
      <w:r w:rsidR="006A601E">
        <w:t>lesson presentation was clear.</w:t>
      </w:r>
    </w:p>
    <w:p w14:paraId="129DDAE8" w14:textId="6C2758FD" w:rsidR="00223257" w:rsidRDefault="006A601E" w:rsidP="00223257">
      <w:pPr>
        <w:numPr>
          <w:ilvl w:val="0"/>
          <w:numId w:val="5"/>
        </w:numPr>
      </w:pPr>
      <w:r>
        <w:t xml:space="preserve">The </w:t>
      </w:r>
      <w:r w:rsidR="00210A85">
        <w:t>students were informally assessed</w:t>
      </w:r>
      <w:r w:rsidR="00C16A01">
        <w:t xml:space="preserve"> and monitored.</w:t>
      </w:r>
    </w:p>
    <w:p w14:paraId="4CE3AD81" w14:textId="77777777" w:rsidR="009508B1" w:rsidRDefault="009508B1" w:rsidP="00C16A01">
      <w:pPr>
        <w:ind w:left="720"/>
      </w:pPr>
    </w:p>
    <w:p w14:paraId="558402AE" w14:textId="77777777" w:rsidR="009508B1" w:rsidRDefault="009508B1" w:rsidP="009508B1"/>
    <w:p w14:paraId="4467BEBA" w14:textId="6A868ABF" w:rsidR="00223257" w:rsidRDefault="00223257" w:rsidP="00223257">
      <w:pPr>
        <w:numPr>
          <w:ilvl w:val="0"/>
          <w:numId w:val="5"/>
        </w:numPr>
      </w:pPr>
      <w:r>
        <w:t>Strategies:</w:t>
      </w:r>
      <w:r w:rsidR="00C16A01">
        <w:t xml:space="preserve"> </w:t>
      </w:r>
      <w:r w:rsidR="00856070">
        <w:t xml:space="preserve"> The lesson relied on modeling and</w:t>
      </w:r>
      <w:r w:rsidR="003E2F8D">
        <w:t xml:space="preserve"> </w:t>
      </w:r>
      <w:r w:rsidR="001F4DB8">
        <w:t>repeating</w:t>
      </w:r>
      <w:r w:rsidR="005C35A9">
        <w:t xml:space="preserve"> </w:t>
      </w:r>
      <w:r w:rsidR="001F4DB8">
        <w:t>new words and sentences.</w:t>
      </w:r>
    </w:p>
    <w:p w14:paraId="5B0CC687" w14:textId="26061533" w:rsidR="009508B1" w:rsidRDefault="00831B90" w:rsidP="00223257">
      <w:pPr>
        <w:numPr>
          <w:ilvl w:val="0"/>
          <w:numId w:val="5"/>
        </w:numPr>
      </w:pPr>
      <w:r>
        <w:t>The t</w:t>
      </w:r>
      <w:r w:rsidR="00BE25FF">
        <w:t xml:space="preserve">eacher used scaffolding to meet </w:t>
      </w:r>
      <w:r w:rsidR="00627E62">
        <w:t>the students’ needs.</w:t>
      </w:r>
    </w:p>
    <w:p w14:paraId="14290489" w14:textId="77777777" w:rsidR="009508B1" w:rsidRDefault="009508B1" w:rsidP="009508B1"/>
    <w:p w14:paraId="049FA6EF" w14:textId="6EF93347" w:rsidR="00223257" w:rsidRDefault="00223257" w:rsidP="00223257">
      <w:pPr>
        <w:numPr>
          <w:ilvl w:val="0"/>
          <w:numId w:val="5"/>
        </w:numPr>
      </w:pPr>
      <w:r>
        <w:t>Lesson:</w:t>
      </w:r>
      <w:r w:rsidR="001F4DB8">
        <w:t xml:space="preserve"> </w:t>
      </w:r>
      <w:r w:rsidR="00C930C3">
        <w:t xml:space="preserve">The phases of the lesson were </w:t>
      </w:r>
      <w:r w:rsidR="00D72472">
        <w:t>evident.</w:t>
      </w:r>
      <w:r w:rsidR="003D5E26">
        <w:t xml:space="preserve"> </w:t>
      </w:r>
    </w:p>
    <w:p w14:paraId="07EB49C0" w14:textId="77777777" w:rsidR="001701B7" w:rsidRDefault="001701B7" w:rsidP="001701B7">
      <w:pPr>
        <w:numPr>
          <w:ilvl w:val="0"/>
          <w:numId w:val="5"/>
        </w:numPr>
      </w:pPr>
      <w:r>
        <w:t>The lesson involved direct instruction and transition between activities.</w:t>
      </w:r>
    </w:p>
    <w:p w14:paraId="7BD3C3E9" w14:textId="77777777" w:rsidR="009508B1" w:rsidRDefault="009508B1" w:rsidP="001701B7">
      <w:pPr>
        <w:ind w:left="720"/>
      </w:pPr>
    </w:p>
    <w:p w14:paraId="060FBE7B" w14:textId="77777777" w:rsidR="009508B1" w:rsidRDefault="009508B1" w:rsidP="009508B1"/>
    <w:p w14:paraId="250B197A" w14:textId="5DBEACC8" w:rsidR="00223257" w:rsidRDefault="00223257" w:rsidP="00223257">
      <w:pPr>
        <w:numPr>
          <w:ilvl w:val="0"/>
          <w:numId w:val="5"/>
        </w:numPr>
      </w:pPr>
      <w:r>
        <w:t>Teaching:</w:t>
      </w:r>
      <w:r w:rsidR="001C66D6">
        <w:t xml:space="preserve"> </w:t>
      </w:r>
      <w:r w:rsidR="00B348D5">
        <w:t>There was a constant c</w:t>
      </w:r>
      <w:r w:rsidR="00F374F3">
        <w:t xml:space="preserve">orrection of mistakes. </w:t>
      </w:r>
    </w:p>
    <w:p w14:paraId="35DD17EA" w14:textId="3862E9CF" w:rsidR="009508B1" w:rsidRDefault="00F374F3" w:rsidP="00223257">
      <w:pPr>
        <w:numPr>
          <w:ilvl w:val="0"/>
          <w:numId w:val="5"/>
        </w:numPr>
      </w:pPr>
      <w:r>
        <w:t xml:space="preserve">The student-teacher relationship is </w:t>
      </w:r>
      <w:r w:rsidR="0090731B">
        <w:t>positive and dynamic.</w:t>
      </w:r>
    </w:p>
    <w:p w14:paraId="7DEB477E" w14:textId="77777777" w:rsidR="009508B1" w:rsidRDefault="009508B1" w:rsidP="009508B1"/>
    <w:p w14:paraId="4622A4A9" w14:textId="078A9F4B" w:rsidR="00223257" w:rsidRDefault="00223257" w:rsidP="00223257">
      <w:pPr>
        <w:numPr>
          <w:ilvl w:val="0"/>
          <w:numId w:val="5"/>
        </w:numPr>
      </w:pPr>
      <w:r>
        <w:t>Materials:</w:t>
      </w:r>
      <w:r w:rsidR="0090731B">
        <w:t xml:space="preserve"> Whiteboard</w:t>
      </w:r>
      <w:r w:rsidR="00EC6B4A">
        <w:t xml:space="preserve"> and markers</w:t>
      </w:r>
    </w:p>
    <w:p w14:paraId="3A13B2D9" w14:textId="490831B1" w:rsidR="009508B1" w:rsidRDefault="00EC6B4A" w:rsidP="00223257">
      <w:pPr>
        <w:numPr>
          <w:ilvl w:val="0"/>
          <w:numId w:val="5"/>
        </w:numPr>
      </w:pPr>
      <w:r>
        <w:t>Paper</w:t>
      </w:r>
    </w:p>
    <w:p w14:paraId="20C1054D" w14:textId="77777777" w:rsidR="009508B1" w:rsidRDefault="009508B1" w:rsidP="009508B1"/>
    <w:p w14:paraId="27F525FA" w14:textId="503D266F" w:rsidR="00223257" w:rsidRDefault="00223257" w:rsidP="00223257">
      <w:pPr>
        <w:numPr>
          <w:ilvl w:val="0"/>
          <w:numId w:val="5"/>
        </w:numPr>
      </w:pPr>
      <w:r>
        <w:t>Classroom Management:</w:t>
      </w:r>
      <w:r w:rsidR="002F5E61">
        <w:t xml:space="preserve"> The students</w:t>
      </w:r>
      <w:r w:rsidR="00166634">
        <w:t xml:space="preserve"> sat down most of the time but</w:t>
      </w:r>
      <w:r w:rsidR="002F5E61">
        <w:t xml:space="preserve"> moved around the class</w:t>
      </w:r>
      <w:r w:rsidR="00166634">
        <w:t xml:space="preserve"> at the end</w:t>
      </w:r>
      <w:r w:rsidR="00A733B4">
        <w:t>.</w:t>
      </w:r>
      <w:r w:rsidR="00166634">
        <w:t xml:space="preserve"> </w:t>
      </w:r>
      <w:r w:rsidR="00A733B4">
        <w:t xml:space="preserve"> </w:t>
      </w:r>
    </w:p>
    <w:p w14:paraId="0A228E6A" w14:textId="501ECC65" w:rsidR="00223257" w:rsidRDefault="00126360" w:rsidP="003D5F76">
      <w:pPr>
        <w:numPr>
          <w:ilvl w:val="0"/>
          <w:numId w:val="5"/>
        </w:numPr>
      </w:pPr>
      <w:r>
        <w:t>Conversation related to the lesson was encouraged.</w:t>
      </w:r>
    </w:p>
    <w:p w14:paraId="6ABE21F1" w14:textId="77777777" w:rsidR="00F25FC9" w:rsidRDefault="00F25FC9" w:rsidP="00223257"/>
    <w:p w14:paraId="1B29058D" w14:textId="77777777" w:rsidR="00223257" w:rsidRDefault="00223257" w:rsidP="00223257">
      <w:r>
        <w:t xml:space="preserve">Answer the questions below in essay form. </w:t>
      </w:r>
      <w:r w:rsidR="009508B1">
        <w:t xml:space="preserve">UNDER each question. </w:t>
      </w:r>
      <w:r>
        <w:t>This paper must be typed.</w:t>
      </w:r>
    </w:p>
    <w:p w14:paraId="0FC6B463" w14:textId="77777777" w:rsidR="00223257" w:rsidRDefault="00223257" w:rsidP="00223257">
      <w:pPr>
        <w:rPr>
          <w:b/>
          <w:i/>
        </w:rPr>
      </w:pPr>
      <w:r w:rsidRPr="008056C6">
        <w:rPr>
          <w:b/>
          <w:i/>
        </w:rPr>
        <w:t>Learning Strategies</w:t>
      </w:r>
    </w:p>
    <w:p w14:paraId="5502FC5A" w14:textId="77777777" w:rsidR="00682CD2" w:rsidRDefault="00682CD2" w:rsidP="00223257">
      <w:pPr>
        <w:rPr>
          <w:b/>
          <w:i/>
        </w:rPr>
      </w:pPr>
    </w:p>
    <w:p w14:paraId="5378B7D6" w14:textId="378AA7D5" w:rsidR="00223257" w:rsidRDefault="00223257" w:rsidP="00D818F0">
      <w:pPr>
        <w:pStyle w:val="ListParagraph"/>
        <w:numPr>
          <w:ilvl w:val="0"/>
          <w:numId w:val="4"/>
        </w:numPr>
      </w:pPr>
      <w:r w:rsidRPr="008056C6">
        <w:rPr>
          <w:b/>
        </w:rPr>
        <w:t>What did you learn about teaching from this observation?</w:t>
      </w:r>
      <w:r w:rsidRPr="00D818F0">
        <w:rPr>
          <w:b/>
        </w:rPr>
        <w:t xml:space="preserve"> I</w:t>
      </w:r>
      <w:r w:rsidR="006114EE" w:rsidRPr="00D818F0">
        <w:rPr>
          <w:b/>
        </w:rPr>
        <w:t xml:space="preserve">nclude at least one </w:t>
      </w:r>
      <w:r w:rsidRPr="00D818F0">
        <w:rPr>
          <w:b/>
        </w:rPr>
        <w:t xml:space="preserve">in </w:t>
      </w:r>
      <w:r w:rsidR="006114EE" w:rsidRPr="00D818F0">
        <w:rPr>
          <w:b/>
        </w:rPr>
        <w:t xml:space="preserve">– </w:t>
      </w:r>
      <w:r w:rsidRPr="00D818F0">
        <w:rPr>
          <w:b/>
        </w:rPr>
        <w:t>text citation from the class readings</w:t>
      </w:r>
      <w:r w:rsidR="00F25FC9" w:rsidRPr="00D818F0">
        <w:rPr>
          <w:b/>
        </w:rPr>
        <w:t xml:space="preserve"> or text</w:t>
      </w:r>
      <w:r w:rsidRPr="00D818F0">
        <w:rPr>
          <w:b/>
        </w:rPr>
        <w:t xml:space="preserve"> to support your response.</w:t>
      </w:r>
      <w:r>
        <w:t xml:space="preserve"> Is there something that was particularly useful in this lesson? Was there clear evidence of questioning and student understanding? Were the learning goals and objectives clearly reviewed and evident? Please give examples and specific details (150-300 words)</w:t>
      </w:r>
    </w:p>
    <w:p w14:paraId="59317F28" w14:textId="77777777" w:rsidR="00682CD2" w:rsidRDefault="00682CD2" w:rsidP="00682CD2">
      <w:pPr>
        <w:pStyle w:val="ListParagraph"/>
      </w:pPr>
    </w:p>
    <w:p w14:paraId="4F63A0F4" w14:textId="77777777" w:rsidR="00126360" w:rsidRPr="00BB729C" w:rsidRDefault="00126360" w:rsidP="005C5C50">
      <w:pPr>
        <w:pStyle w:val="ListParagraph"/>
        <w:ind w:left="0"/>
        <w:rPr>
          <w:rFonts w:ascii="Times New Roman" w:hAnsi="Times New Roman"/>
          <w:sz w:val="24"/>
          <w:szCs w:val="24"/>
        </w:rPr>
      </w:pPr>
    </w:p>
    <w:p w14:paraId="0CD9A2D0" w14:textId="73ECF75B" w:rsidR="007843D1" w:rsidRPr="00636A42" w:rsidRDefault="009804D1" w:rsidP="003D5F76">
      <w:pPr>
        <w:pStyle w:val="ListParagraph"/>
        <w:spacing w:line="480" w:lineRule="auto"/>
        <w:ind w:left="0" w:firstLine="360"/>
        <w:rPr>
          <w:rFonts w:ascii="Times New Roman" w:hAnsi="Times New Roman"/>
          <w:sz w:val="24"/>
          <w:szCs w:val="24"/>
        </w:rPr>
      </w:pPr>
      <w:r w:rsidRPr="00BB729C">
        <w:rPr>
          <w:rFonts w:ascii="Times New Roman" w:hAnsi="Times New Roman"/>
          <w:sz w:val="24"/>
          <w:szCs w:val="24"/>
        </w:rPr>
        <w:t xml:space="preserve">I </w:t>
      </w:r>
      <w:r w:rsidR="003B4AE0">
        <w:rPr>
          <w:rFonts w:ascii="Times New Roman" w:hAnsi="Times New Roman"/>
          <w:sz w:val="24"/>
          <w:szCs w:val="24"/>
        </w:rPr>
        <w:t>learned</w:t>
      </w:r>
      <w:r w:rsidRPr="00BB729C">
        <w:rPr>
          <w:rFonts w:ascii="Times New Roman" w:hAnsi="Times New Roman"/>
          <w:sz w:val="24"/>
          <w:szCs w:val="24"/>
        </w:rPr>
        <w:t xml:space="preserve"> that b</w:t>
      </w:r>
      <w:r w:rsidR="001F711F" w:rsidRPr="00BB729C">
        <w:rPr>
          <w:rFonts w:ascii="Times New Roman" w:hAnsi="Times New Roman"/>
          <w:sz w:val="24"/>
          <w:szCs w:val="24"/>
        </w:rPr>
        <w:t xml:space="preserve">eginner-level adult students </w:t>
      </w:r>
      <w:r w:rsidR="005C5C50" w:rsidRPr="00BB729C">
        <w:rPr>
          <w:rFonts w:ascii="Times New Roman" w:hAnsi="Times New Roman"/>
          <w:sz w:val="24"/>
          <w:szCs w:val="24"/>
        </w:rPr>
        <w:t>could</w:t>
      </w:r>
      <w:r w:rsidR="00261C26" w:rsidRPr="00BB729C">
        <w:rPr>
          <w:rFonts w:ascii="Times New Roman" w:hAnsi="Times New Roman"/>
          <w:sz w:val="24"/>
          <w:szCs w:val="24"/>
        </w:rPr>
        <w:t xml:space="preserve"> acquire </w:t>
      </w:r>
      <w:r w:rsidR="005C5C50" w:rsidRPr="00BB729C">
        <w:rPr>
          <w:rFonts w:ascii="Times New Roman" w:hAnsi="Times New Roman"/>
          <w:sz w:val="24"/>
          <w:szCs w:val="24"/>
        </w:rPr>
        <w:t xml:space="preserve">a lot of </w:t>
      </w:r>
      <w:r w:rsidR="00261C26" w:rsidRPr="00BB729C">
        <w:rPr>
          <w:rFonts w:ascii="Times New Roman" w:hAnsi="Times New Roman"/>
          <w:sz w:val="24"/>
          <w:szCs w:val="24"/>
        </w:rPr>
        <w:t>vocabulary</w:t>
      </w:r>
      <w:r w:rsidR="005C5C50" w:rsidRPr="00BB729C">
        <w:rPr>
          <w:rFonts w:ascii="Times New Roman" w:hAnsi="Times New Roman"/>
          <w:sz w:val="24"/>
          <w:szCs w:val="24"/>
        </w:rPr>
        <w:t xml:space="preserve"> in one class</w:t>
      </w:r>
      <w:r w:rsidR="00AE1569">
        <w:rPr>
          <w:rFonts w:ascii="Times New Roman" w:hAnsi="Times New Roman"/>
          <w:sz w:val="24"/>
          <w:szCs w:val="24"/>
        </w:rPr>
        <w:t xml:space="preserve"> session</w:t>
      </w:r>
      <w:r w:rsidR="00261C26" w:rsidRPr="00BB729C">
        <w:rPr>
          <w:rFonts w:ascii="Times New Roman" w:hAnsi="Times New Roman"/>
          <w:sz w:val="24"/>
          <w:szCs w:val="24"/>
        </w:rPr>
        <w:t xml:space="preserve">. Initially, the new </w:t>
      </w:r>
      <w:r w:rsidR="003D1BD6">
        <w:rPr>
          <w:rFonts w:ascii="Times New Roman" w:hAnsi="Times New Roman"/>
          <w:sz w:val="24"/>
          <w:szCs w:val="24"/>
        </w:rPr>
        <w:t>vocabulary</w:t>
      </w:r>
      <w:r w:rsidR="00261C26" w:rsidRPr="00BB729C">
        <w:rPr>
          <w:rFonts w:ascii="Times New Roman" w:hAnsi="Times New Roman"/>
          <w:sz w:val="24"/>
          <w:szCs w:val="24"/>
        </w:rPr>
        <w:t xml:space="preserve"> seemed excessive;</w:t>
      </w:r>
      <w:r w:rsidR="001F711F" w:rsidRPr="00BB729C">
        <w:rPr>
          <w:rFonts w:ascii="Times New Roman" w:hAnsi="Times New Roman"/>
          <w:sz w:val="24"/>
          <w:szCs w:val="24"/>
        </w:rPr>
        <w:t xml:space="preserve"> however,</w:t>
      </w:r>
      <w:r w:rsidR="00A669BB">
        <w:rPr>
          <w:rFonts w:ascii="Times New Roman" w:hAnsi="Times New Roman"/>
          <w:sz w:val="24"/>
          <w:szCs w:val="24"/>
        </w:rPr>
        <w:t xml:space="preserve"> much</w:t>
      </w:r>
      <w:r w:rsidR="001F711F" w:rsidRPr="00BB729C">
        <w:rPr>
          <w:rFonts w:ascii="Times New Roman" w:hAnsi="Times New Roman"/>
          <w:sz w:val="24"/>
          <w:szCs w:val="24"/>
        </w:rPr>
        <w:t xml:space="preserve"> </w:t>
      </w:r>
      <w:r w:rsidR="00261C26" w:rsidRPr="00BB729C">
        <w:rPr>
          <w:rFonts w:ascii="Times New Roman" w:hAnsi="Times New Roman"/>
          <w:sz w:val="24"/>
          <w:szCs w:val="24"/>
        </w:rPr>
        <w:t>repetition and practice</w:t>
      </w:r>
      <w:r w:rsidR="001F711F" w:rsidRPr="00BB729C">
        <w:rPr>
          <w:rFonts w:ascii="Times New Roman" w:hAnsi="Times New Roman"/>
          <w:sz w:val="24"/>
          <w:szCs w:val="24"/>
        </w:rPr>
        <w:t xml:space="preserve"> facilitate</w:t>
      </w:r>
      <w:r w:rsidR="00261C26" w:rsidRPr="00BB729C">
        <w:rPr>
          <w:rFonts w:ascii="Times New Roman" w:hAnsi="Times New Roman"/>
          <w:sz w:val="24"/>
          <w:szCs w:val="24"/>
        </w:rPr>
        <w:t>d the</w:t>
      </w:r>
      <w:r w:rsidR="001F711F" w:rsidRPr="00BB729C">
        <w:rPr>
          <w:rFonts w:ascii="Times New Roman" w:hAnsi="Times New Roman"/>
          <w:sz w:val="24"/>
          <w:szCs w:val="24"/>
        </w:rPr>
        <w:t xml:space="preserve"> learning.</w:t>
      </w:r>
      <w:r w:rsidR="00570EBE">
        <w:rPr>
          <w:rFonts w:ascii="Times New Roman" w:hAnsi="Times New Roman"/>
          <w:sz w:val="24"/>
          <w:szCs w:val="24"/>
        </w:rPr>
        <w:t xml:space="preserve"> </w:t>
      </w:r>
      <w:r w:rsidR="00570EBE" w:rsidRPr="00636A42">
        <w:rPr>
          <w:rFonts w:ascii="Times New Roman" w:hAnsi="Times New Roman"/>
          <w:sz w:val="24"/>
          <w:szCs w:val="24"/>
        </w:rPr>
        <w:t xml:space="preserve">The teacher </w:t>
      </w:r>
      <w:r w:rsidR="00A87F02" w:rsidRPr="00636A42">
        <w:rPr>
          <w:rFonts w:ascii="Times New Roman" w:hAnsi="Times New Roman"/>
          <w:sz w:val="24"/>
          <w:szCs w:val="24"/>
        </w:rPr>
        <w:t xml:space="preserve">used </w:t>
      </w:r>
      <w:r w:rsidR="00BD48DD" w:rsidRPr="00636A42">
        <w:rPr>
          <w:rFonts w:ascii="Times New Roman" w:hAnsi="Times New Roman"/>
          <w:sz w:val="24"/>
          <w:szCs w:val="24"/>
        </w:rPr>
        <w:t xml:space="preserve">the </w:t>
      </w:r>
      <w:r w:rsidR="00487C9A" w:rsidRPr="00636A42">
        <w:rPr>
          <w:rFonts w:ascii="Times New Roman" w:hAnsi="Times New Roman"/>
          <w:sz w:val="24"/>
          <w:szCs w:val="24"/>
        </w:rPr>
        <w:t xml:space="preserve">Audio-Lingual </w:t>
      </w:r>
      <w:r w:rsidR="00AF6FD7" w:rsidRPr="00636A42">
        <w:rPr>
          <w:rFonts w:ascii="Times New Roman" w:hAnsi="Times New Roman"/>
          <w:sz w:val="24"/>
          <w:szCs w:val="24"/>
        </w:rPr>
        <w:t>M</w:t>
      </w:r>
      <w:r w:rsidR="00487C9A" w:rsidRPr="00636A42">
        <w:rPr>
          <w:rFonts w:ascii="Times New Roman" w:hAnsi="Times New Roman"/>
          <w:sz w:val="24"/>
          <w:szCs w:val="24"/>
        </w:rPr>
        <w:t xml:space="preserve">ethod (ALM) </w:t>
      </w:r>
      <w:r w:rsidR="00C86B0A" w:rsidRPr="00636A42">
        <w:rPr>
          <w:rFonts w:ascii="Times New Roman" w:hAnsi="Times New Roman"/>
          <w:sz w:val="24"/>
          <w:szCs w:val="24"/>
        </w:rPr>
        <w:t>to teach</w:t>
      </w:r>
      <w:r w:rsidR="003232C4" w:rsidRPr="00636A42">
        <w:rPr>
          <w:rFonts w:ascii="Times New Roman" w:hAnsi="Times New Roman"/>
          <w:sz w:val="24"/>
          <w:szCs w:val="24"/>
        </w:rPr>
        <w:t xml:space="preserve"> the </w:t>
      </w:r>
      <w:r w:rsidR="007C14F8" w:rsidRPr="00636A42">
        <w:rPr>
          <w:rFonts w:ascii="Times New Roman" w:hAnsi="Times New Roman"/>
          <w:sz w:val="24"/>
          <w:szCs w:val="24"/>
        </w:rPr>
        <w:t>everyday</w:t>
      </w:r>
      <w:r w:rsidR="003232C4" w:rsidRPr="00636A42">
        <w:rPr>
          <w:rFonts w:ascii="Times New Roman" w:hAnsi="Times New Roman"/>
          <w:sz w:val="24"/>
          <w:szCs w:val="24"/>
        </w:rPr>
        <w:t xml:space="preserve"> routine lesson. </w:t>
      </w:r>
      <w:r w:rsidR="003C3A08" w:rsidRPr="00636A42">
        <w:rPr>
          <w:rFonts w:ascii="Times New Roman" w:hAnsi="Times New Roman"/>
          <w:sz w:val="24"/>
          <w:szCs w:val="24"/>
        </w:rPr>
        <w:t>He mainly</w:t>
      </w:r>
      <w:r w:rsidR="005258F5" w:rsidRPr="00636A42">
        <w:rPr>
          <w:rFonts w:ascii="Times New Roman" w:hAnsi="Times New Roman"/>
          <w:sz w:val="24"/>
          <w:szCs w:val="24"/>
        </w:rPr>
        <w:t xml:space="preserve"> </w:t>
      </w:r>
      <w:r w:rsidR="0008087F" w:rsidRPr="00636A42">
        <w:rPr>
          <w:rFonts w:ascii="Times New Roman" w:hAnsi="Times New Roman"/>
          <w:sz w:val="24"/>
          <w:szCs w:val="24"/>
        </w:rPr>
        <w:t>focused on</w:t>
      </w:r>
      <w:r w:rsidR="005258F5" w:rsidRPr="00636A42">
        <w:rPr>
          <w:rFonts w:ascii="Times New Roman" w:hAnsi="Times New Roman"/>
          <w:sz w:val="24"/>
          <w:szCs w:val="24"/>
        </w:rPr>
        <w:t xml:space="preserve"> repeating </w:t>
      </w:r>
      <w:r w:rsidR="00174D11" w:rsidRPr="00636A42">
        <w:rPr>
          <w:rFonts w:ascii="Times New Roman" w:hAnsi="Times New Roman"/>
          <w:sz w:val="24"/>
          <w:szCs w:val="24"/>
        </w:rPr>
        <w:t>simple</w:t>
      </w:r>
      <w:r w:rsidR="003C3A08" w:rsidRPr="00636A42">
        <w:rPr>
          <w:rFonts w:ascii="Times New Roman" w:hAnsi="Times New Roman"/>
          <w:sz w:val="24"/>
          <w:szCs w:val="24"/>
        </w:rPr>
        <w:t xml:space="preserve"> language</w:t>
      </w:r>
      <w:r w:rsidR="00174D11" w:rsidRPr="00636A42">
        <w:rPr>
          <w:rFonts w:ascii="Times New Roman" w:hAnsi="Times New Roman"/>
          <w:sz w:val="24"/>
          <w:szCs w:val="24"/>
        </w:rPr>
        <w:t xml:space="preserve"> patterns</w:t>
      </w:r>
      <w:r w:rsidR="003C3A08" w:rsidRPr="00636A42">
        <w:rPr>
          <w:rFonts w:ascii="Times New Roman" w:hAnsi="Times New Roman"/>
          <w:sz w:val="24"/>
          <w:szCs w:val="24"/>
        </w:rPr>
        <w:t xml:space="preserve"> and</w:t>
      </w:r>
      <w:r w:rsidR="00174D11" w:rsidRPr="00636A42">
        <w:rPr>
          <w:rFonts w:ascii="Times New Roman" w:hAnsi="Times New Roman"/>
          <w:sz w:val="24"/>
          <w:szCs w:val="24"/>
        </w:rPr>
        <w:t xml:space="preserve"> </w:t>
      </w:r>
      <w:r w:rsidR="003C3A08" w:rsidRPr="00636A42">
        <w:rPr>
          <w:rFonts w:ascii="Times New Roman" w:hAnsi="Times New Roman"/>
          <w:sz w:val="24"/>
          <w:szCs w:val="24"/>
        </w:rPr>
        <w:t xml:space="preserve">immediate </w:t>
      </w:r>
      <w:r w:rsidR="00174D11" w:rsidRPr="00636A42">
        <w:rPr>
          <w:rFonts w:ascii="Times New Roman" w:hAnsi="Times New Roman"/>
          <w:sz w:val="24"/>
          <w:szCs w:val="24"/>
        </w:rPr>
        <w:t xml:space="preserve">error correction by </w:t>
      </w:r>
      <w:r w:rsidR="003C3A08" w:rsidRPr="00636A42">
        <w:rPr>
          <w:rFonts w:ascii="Times New Roman" w:hAnsi="Times New Roman"/>
          <w:sz w:val="24"/>
          <w:szCs w:val="24"/>
        </w:rPr>
        <w:t>repetition</w:t>
      </w:r>
      <w:r w:rsidR="00174D11" w:rsidRPr="00636A42">
        <w:rPr>
          <w:rFonts w:ascii="Times New Roman" w:hAnsi="Times New Roman"/>
          <w:sz w:val="24"/>
          <w:szCs w:val="24"/>
        </w:rPr>
        <w:t xml:space="preserve">. </w:t>
      </w:r>
      <w:r w:rsidR="007671EB" w:rsidRPr="00636A42">
        <w:rPr>
          <w:rFonts w:ascii="Times New Roman" w:hAnsi="Times New Roman"/>
          <w:sz w:val="24"/>
          <w:szCs w:val="24"/>
        </w:rPr>
        <w:t xml:space="preserve">Given the beginner level of the class, the teacher used a clear voice and kept instructions to a minimum, expecting students to follow his lead. </w:t>
      </w:r>
      <w:r w:rsidR="00E6766F" w:rsidRPr="00636A42">
        <w:rPr>
          <w:rFonts w:ascii="Times New Roman" w:hAnsi="Times New Roman"/>
          <w:sz w:val="24"/>
          <w:szCs w:val="24"/>
        </w:rPr>
        <w:t>Additionally</w:t>
      </w:r>
      <w:r w:rsidR="002B3B65" w:rsidRPr="00636A42">
        <w:rPr>
          <w:rFonts w:ascii="Times New Roman" w:hAnsi="Times New Roman"/>
          <w:sz w:val="24"/>
          <w:szCs w:val="24"/>
        </w:rPr>
        <w:t xml:space="preserve">, he used gestures to address students with </w:t>
      </w:r>
      <w:r w:rsidR="003A4D46" w:rsidRPr="00636A42">
        <w:rPr>
          <w:rFonts w:ascii="Times New Roman" w:hAnsi="Times New Roman"/>
          <w:sz w:val="24"/>
          <w:szCs w:val="24"/>
        </w:rPr>
        <w:t xml:space="preserve">a </w:t>
      </w:r>
      <w:r w:rsidR="002B3B65" w:rsidRPr="00636A42">
        <w:rPr>
          <w:rFonts w:ascii="Times New Roman" w:hAnsi="Times New Roman"/>
          <w:sz w:val="24"/>
          <w:szCs w:val="24"/>
        </w:rPr>
        <w:t xml:space="preserve">kinesthetic </w:t>
      </w:r>
      <w:r w:rsidR="00004381" w:rsidRPr="00636A42">
        <w:rPr>
          <w:rFonts w:ascii="Times New Roman" w:hAnsi="Times New Roman"/>
          <w:sz w:val="24"/>
          <w:szCs w:val="24"/>
        </w:rPr>
        <w:t>learning style</w:t>
      </w:r>
      <w:r w:rsidR="002B3B65" w:rsidRPr="00636A42">
        <w:rPr>
          <w:rFonts w:ascii="Times New Roman" w:hAnsi="Times New Roman"/>
          <w:sz w:val="24"/>
          <w:szCs w:val="24"/>
        </w:rPr>
        <w:t>.</w:t>
      </w:r>
    </w:p>
    <w:p w14:paraId="78CD3264" w14:textId="77777777" w:rsidR="000E741E" w:rsidRDefault="000E741E" w:rsidP="004E569D">
      <w:pPr>
        <w:pStyle w:val="ListParagraph"/>
        <w:spacing w:line="480" w:lineRule="auto"/>
        <w:ind w:left="0"/>
        <w:rPr>
          <w:rFonts w:ascii="Times New Roman" w:hAnsi="Times New Roman"/>
          <w:sz w:val="24"/>
          <w:szCs w:val="24"/>
        </w:rPr>
      </w:pPr>
    </w:p>
    <w:p w14:paraId="1300C5A6" w14:textId="78C35628" w:rsidR="007E293D" w:rsidRDefault="00D85D03" w:rsidP="003D5F76">
      <w:pPr>
        <w:pStyle w:val="ListParagraph"/>
        <w:spacing w:line="480" w:lineRule="auto"/>
        <w:ind w:left="0" w:firstLine="360"/>
        <w:rPr>
          <w:rFonts w:ascii="Times New Roman" w:hAnsi="Times New Roman"/>
          <w:sz w:val="24"/>
          <w:szCs w:val="24"/>
        </w:rPr>
      </w:pPr>
      <w:r>
        <w:rPr>
          <w:rFonts w:ascii="Times New Roman" w:hAnsi="Times New Roman"/>
          <w:sz w:val="24"/>
          <w:szCs w:val="24"/>
        </w:rPr>
        <w:t xml:space="preserve">The teacher had each student repeat the </w:t>
      </w:r>
      <w:r w:rsidR="00EB2237">
        <w:rPr>
          <w:rFonts w:ascii="Times New Roman" w:hAnsi="Times New Roman"/>
          <w:sz w:val="24"/>
          <w:szCs w:val="24"/>
        </w:rPr>
        <w:t>simple sentences (subject + verb) or (</w:t>
      </w:r>
      <w:r w:rsidR="00A477E6">
        <w:rPr>
          <w:rFonts w:ascii="Times New Roman" w:hAnsi="Times New Roman"/>
          <w:sz w:val="24"/>
          <w:szCs w:val="24"/>
        </w:rPr>
        <w:t xml:space="preserve">subject + verb + object) </w:t>
      </w:r>
      <w:r w:rsidR="00EB2237">
        <w:rPr>
          <w:rFonts w:ascii="Times New Roman" w:hAnsi="Times New Roman"/>
          <w:sz w:val="24"/>
          <w:szCs w:val="24"/>
        </w:rPr>
        <w:t>without</w:t>
      </w:r>
      <w:r w:rsidR="00A477E6">
        <w:rPr>
          <w:rFonts w:ascii="Times New Roman" w:hAnsi="Times New Roman"/>
          <w:sz w:val="24"/>
          <w:szCs w:val="24"/>
        </w:rPr>
        <w:t xml:space="preserve"> </w:t>
      </w:r>
      <w:r w:rsidR="005E7BA5">
        <w:rPr>
          <w:rFonts w:ascii="Times New Roman" w:hAnsi="Times New Roman"/>
          <w:sz w:val="24"/>
          <w:szCs w:val="24"/>
        </w:rPr>
        <w:t>explaining</w:t>
      </w:r>
      <w:r w:rsidR="00EB2237">
        <w:rPr>
          <w:rFonts w:ascii="Times New Roman" w:hAnsi="Times New Roman"/>
          <w:sz w:val="24"/>
          <w:szCs w:val="24"/>
        </w:rPr>
        <w:t xml:space="preserve"> the meaning</w:t>
      </w:r>
      <w:r w:rsidR="005E7BA5">
        <w:rPr>
          <w:rFonts w:ascii="Times New Roman" w:hAnsi="Times New Roman"/>
          <w:sz w:val="24"/>
          <w:szCs w:val="24"/>
        </w:rPr>
        <w:t xml:space="preserve"> as he used visuals.</w:t>
      </w:r>
      <w:r w:rsidR="00ED4FCF">
        <w:rPr>
          <w:rFonts w:ascii="Times New Roman" w:hAnsi="Times New Roman"/>
          <w:sz w:val="24"/>
          <w:szCs w:val="24"/>
        </w:rPr>
        <w:t xml:space="preserve"> </w:t>
      </w:r>
      <w:r w:rsidR="003D1BD6">
        <w:rPr>
          <w:rFonts w:ascii="Times New Roman" w:hAnsi="Times New Roman"/>
          <w:sz w:val="24"/>
          <w:szCs w:val="24"/>
        </w:rPr>
        <w:t>He</w:t>
      </w:r>
      <w:r w:rsidR="001B6AE6">
        <w:rPr>
          <w:rFonts w:ascii="Times New Roman" w:hAnsi="Times New Roman"/>
          <w:sz w:val="24"/>
          <w:szCs w:val="24"/>
        </w:rPr>
        <w:t xml:space="preserve"> relied on the</w:t>
      </w:r>
      <w:r w:rsidR="00401356">
        <w:rPr>
          <w:rFonts w:ascii="Times New Roman" w:hAnsi="Times New Roman"/>
          <w:sz w:val="24"/>
          <w:szCs w:val="24"/>
        </w:rPr>
        <w:t xml:space="preserve"> oral-based approach, </w:t>
      </w:r>
      <w:r w:rsidR="00C50324">
        <w:rPr>
          <w:rFonts w:ascii="Times New Roman" w:hAnsi="Times New Roman"/>
          <w:sz w:val="24"/>
          <w:szCs w:val="24"/>
        </w:rPr>
        <w:t>the</w:t>
      </w:r>
      <w:r w:rsidR="001B6AE6">
        <w:rPr>
          <w:rFonts w:ascii="Times New Roman" w:hAnsi="Times New Roman"/>
          <w:sz w:val="24"/>
          <w:szCs w:val="24"/>
        </w:rPr>
        <w:t xml:space="preserve"> Audio-lingual </w:t>
      </w:r>
      <w:r w:rsidR="00A1292B">
        <w:rPr>
          <w:rFonts w:ascii="Times New Roman" w:hAnsi="Times New Roman"/>
          <w:sz w:val="24"/>
          <w:szCs w:val="24"/>
        </w:rPr>
        <w:t>method</w:t>
      </w:r>
      <w:r w:rsidR="00C50324">
        <w:rPr>
          <w:rFonts w:ascii="Times New Roman" w:hAnsi="Times New Roman"/>
          <w:sz w:val="24"/>
          <w:szCs w:val="24"/>
        </w:rPr>
        <w:t>.</w:t>
      </w:r>
      <w:r w:rsidR="007E293D">
        <w:rPr>
          <w:rFonts w:ascii="Times New Roman" w:hAnsi="Times New Roman"/>
          <w:sz w:val="24"/>
          <w:szCs w:val="24"/>
        </w:rPr>
        <w:t xml:space="preserve"> For example, he woul</w:t>
      </w:r>
      <w:r w:rsidR="005A620D">
        <w:rPr>
          <w:rFonts w:ascii="Times New Roman" w:hAnsi="Times New Roman"/>
          <w:sz w:val="24"/>
          <w:szCs w:val="24"/>
        </w:rPr>
        <w:t>d start by saying, “In the morning</w:t>
      </w:r>
      <w:r w:rsidR="00A96B9C">
        <w:rPr>
          <w:rFonts w:ascii="Times New Roman" w:hAnsi="Times New Roman"/>
          <w:sz w:val="24"/>
          <w:szCs w:val="24"/>
        </w:rPr>
        <w:t>,</w:t>
      </w:r>
      <w:r w:rsidR="005A620D">
        <w:rPr>
          <w:rFonts w:ascii="Times New Roman" w:hAnsi="Times New Roman"/>
          <w:sz w:val="24"/>
          <w:szCs w:val="24"/>
        </w:rPr>
        <w:t xml:space="preserve">” and </w:t>
      </w:r>
      <w:r w:rsidR="003F4ED3">
        <w:rPr>
          <w:rFonts w:ascii="Times New Roman" w:hAnsi="Times New Roman"/>
          <w:sz w:val="24"/>
          <w:szCs w:val="24"/>
        </w:rPr>
        <w:t>instruct</w:t>
      </w:r>
      <w:r w:rsidR="005A620D">
        <w:rPr>
          <w:rFonts w:ascii="Times New Roman" w:hAnsi="Times New Roman"/>
          <w:sz w:val="24"/>
          <w:szCs w:val="24"/>
        </w:rPr>
        <w:t xml:space="preserve"> the students</w:t>
      </w:r>
      <w:r w:rsidR="00C029FF">
        <w:rPr>
          <w:rFonts w:ascii="Times New Roman" w:hAnsi="Times New Roman"/>
          <w:sz w:val="24"/>
          <w:szCs w:val="24"/>
        </w:rPr>
        <w:t xml:space="preserve"> to</w:t>
      </w:r>
      <w:r w:rsidR="005A620D">
        <w:rPr>
          <w:rFonts w:ascii="Times New Roman" w:hAnsi="Times New Roman"/>
          <w:sz w:val="24"/>
          <w:szCs w:val="24"/>
        </w:rPr>
        <w:t xml:space="preserve"> repeat after </w:t>
      </w:r>
      <w:r w:rsidR="009154BC">
        <w:rPr>
          <w:rFonts w:ascii="Times New Roman" w:hAnsi="Times New Roman"/>
          <w:sz w:val="24"/>
          <w:szCs w:val="24"/>
        </w:rPr>
        <w:t>him several times</w:t>
      </w:r>
      <w:r w:rsidR="00A96B9C">
        <w:rPr>
          <w:rFonts w:ascii="Times New Roman" w:hAnsi="Times New Roman"/>
          <w:sz w:val="24"/>
          <w:szCs w:val="24"/>
        </w:rPr>
        <w:t xml:space="preserve"> as a group and individually. </w:t>
      </w:r>
      <w:r w:rsidR="00213093">
        <w:rPr>
          <w:rFonts w:ascii="Times New Roman" w:hAnsi="Times New Roman"/>
          <w:sz w:val="24"/>
          <w:szCs w:val="24"/>
        </w:rPr>
        <w:t xml:space="preserve">He would then elicit vocabulary to </w:t>
      </w:r>
      <w:r w:rsidR="003D0A53">
        <w:rPr>
          <w:rFonts w:ascii="Times New Roman" w:hAnsi="Times New Roman"/>
          <w:sz w:val="24"/>
          <w:szCs w:val="24"/>
        </w:rPr>
        <w:t>form</w:t>
      </w:r>
      <w:r w:rsidR="005A7084">
        <w:rPr>
          <w:rFonts w:ascii="Times New Roman" w:hAnsi="Times New Roman"/>
          <w:sz w:val="24"/>
          <w:szCs w:val="24"/>
        </w:rPr>
        <w:t xml:space="preserve"> a</w:t>
      </w:r>
      <w:r w:rsidR="00213093">
        <w:rPr>
          <w:rFonts w:ascii="Times New Roman" w:hAnsi="Times New Roman"/>
          <w:sz w:val="24"/>
          <w:szCs w:val="24"/>
        </w:rPr>
        <w:t xml:space="preserve"> </w:t>
      </w:r>
      <w:r w:rsidR="005A7084">
        <w:rPr>
          <w:rFonts w:ascii="Times New Roman" w:hAnsi="Times New Roman"/>
          <w:sz w:val="24"/>
          <w:szCs w:val="24"/>
        </w:rPr>
        <w:t>complete</w:t>
      </w:r>
      <w:r w:rsidR="00213093">
        <w:rPr>
          <w:rFonts w:ascii="Times New Roman" w:hAnsi="Times New Roman"/>
          <w:sz w:val="24"/>
          <w:szCs w:val="24"/>
        </w:rPr>
        <w:t xml:space="preserve"> sentence</w:t>
      </w:r>
      <w:r w:rsidR="00F43B60">
        <w:rPr>
          <w:rFonts w:ascii="Times New Roman" w:hAnsi="Times New Roman"/>
          <w:sz w:val="24"/>
          <w:szCs w:val="24"/>
        </w:rPr>
        <w:t>: “In the morning, I wake up</w:t>
      </w:r>
      <w:r w:rsidR="005B10EF">
        <w:rPr>
          <w:rFonts w:ascii="Times New Roman" w:hAnsi="Times New Roman"/>
          <w:sz w:val="24"/>
          <w:szCs w:val="24"/>
        </w:rPr>
        <w:t>.”</w:t>
      </w:r>
      <w:r w:rsidR="007840B7">
        <w:rPr>
          <w:rFonts w:ascii="Times New Roman" w:hAnsi="Times New Roman"/>
          <w:sz w:val="24"/>
          <w:szCs w:val="24"/>
        </w:rPr>
        <w:t xml:space="preserve"> After</w:t>
      </w:r>
      <w:r w:rsidR="00045462">
        <w:rPr>
          <w:rFonts w:ascii="Times New Roman" w:hAnsi="Times New Roman"/>
          <w:sz w:val="24"/>
          <w:szCs w:val="24"/>
        </w:rPr>
        <w:t xml:space="preserve"> </w:t>
      </w:r>
      <w:r w:rsidR="00E83DF2">
        <w:rPr>
          <w:rFonts w:ascii="Times New Roman" w:hAnsi="Times New Roman"/>
          <w:sz w:val="24"/>
          <w:szCs w:val="24"/>
        </w:rPr>
        <w:t xml:space="preserve">multiple repetitions of </w:t>
      </w:r>
      <w:r w:rsidR="009B4962">
        <w:rPr>
          <w:rFonts w:ascii="Times New Roman" w:hAnsi="Times New Roman"/>
          <w:sz w:val="24"/>
          <w:szCs w:val="24"/>
        </w:rPr>
        <w:t>this</w:t>
      </w:r>
      <w:r w:rsidR="007840B7">
        <w:rPr>
          <w:rFonts w:ascii="Times New Roman" w:hAnsi="Times New Roman"/>
          <w:sz w:val="24"/>
          <w:szCs w:val="24"/>
        </w:rPr>
        <w:t xml:space="preserve"> phrase, he</w:t>
      </w:r>
      <w:r w:rsidR="00EA030E">
        <w:rPr>
          <w:rFonts w:ascii="Times New Roman" w:hAnsi="Times New Roman"/>
          <w:sz w:val="24"/>
          <w:szCs w:val="24"/>
        </w:rPr>
        <w:t xml:space="preserve"> would replace “I </w:t>
      </w:r>
      <w:r w:rsidR="00EA030E">
        <w:rPr>
          <w:rFonts w:ascii="Times New Roman" w:hAnsi="Times New Roman"/>
          <w:sz w:val="24"/>
          <w:szCs w:val="24"/>
        </w:rPr>
        <w:lastRenderedPageBreak/>
        <w:t>wake up” with “I have breakfast</w:t>
      </w:r>
      <w:r w:rsidR="0065118A">
        <w:rPr>
          <w:rFonts w:ascii="Times New Roman" w:hAnsi="Times New Roman"/>
          <w:sz w:val="24"/>
          <w:szCs w:val="24"/>
        </w:rPr>
        <w:t>,</w:t>
      </w:r>
      <w:r w:rsidR="00EA030E">
        <w:rPr>
          <w:rFonts w:ascii="Times New Roman" w:hAnsi="Times New Roman"/>
          <w:sz w:val="24"/>
          <w:szCs w:val="24"/>
        </w:rPr>
        <w:t>”</w:t>
      </w:r>
      <w:r w:rsidR="006D6203">
        <w:rPr>
          <w:rFonts w:ascii="Times New Roman" w:hAnsi="Times New Roman"/>
          <w:sz w:val="24"/>
          <w:szCs w:val="24"/>
        </w:rPr>
        <w:t xml:space="preserve"> so it became “In the morning, I have breakfast.”</w:t>
      </w:r>
      <w:r w:rsidR="00EA030E">
        <w:rPr>
          <w:rFonts w:ascii="Times New Roman" w:hAnsi="Times New Roman"/>
          <w:sz w:val="24"/>
          <w:szCs w:val="24"/>
        </w:rPr>
        <w:t xml:space="preserve"> </w:t>
      </w:r>
      <w:r w:rsidR="006D6203">
        <w:rPr>
          <w:rFonts w:ascii="Times New Roman" w:hAnsi="Times New Roman"/>
          <w:sz w:val="24"/>
          <w:szCs w:val="24"/>
        </w:rPr>
        <w:t>T</w:t>
      </w:r>
      <w:r w:rsidR="0065118A">
        <w:rPr>
          <w:rFonts w:ascii="Times New Roman" w:hAnsi="Times New Roman"/>
          <w:sz w:val="24"/>
          <w:szCs w:val="24"/>
        </w:rPr>
        <w:t xml:space="preserve">he students </w:t>
      </w:r>
      <w:r w:rsidR="00785DB6">
        <w:rPr>
          <w:rFonts w:ascii="Times New Roman" w:hAnsi="Times New Roman"/>
          <w:sz w:val="24"/>
          <w:szCs w:val="24"/>
        </w:rPr>
        <w:t xml:space="preserve">would </w:t>
      </w:r>
      <w:r w:rsidR="0065118A">
        <w:rPr>
          <w:rFonts w:ascii="Times New Roman" w:hAnsi="Times New Roman"/>
          <w:sz w:val="24"/>
          <w:szCs w:val="24"/>
        </w:rPr>
        <w:t xml:space="preserve">repeat </w:t>
      </w:r>
      <w:r w:rsidR="00785DB6">
        <w:rPr>
          <w:rFonts w:ascii="Times New Roman" w:hAnsi="Times New Roman"/>
          <w:sz w:val="24"/>
          <w:szCs w:val="24"/>
        </w:rPr>
        <w:t>th</w:t>
      </w:r>
      <w:r w:rsidR="006D6203">
        <w:rPr>
          <w:rFonts w:ascii="Times New Roman" w:hAnsi="Times New Roman"/>
          <w:sz w:val="24"/>
          <w:szCs w:val="24"/>
        </w:rPr>
        <w:t>is</w:t>
      </w:r>
      <w:r w:rsidR="00785DB6">
        <w:rPr>
          <w:rFonts w:ascii="Times New Roman" w:hAnsi="Times New Roman"/>
          <w:sz w:val="24"/>
          <w:szCs w:val="24"/>
        </w:rPr>
        <w:t xml:space="preserve"> second phrase</w:t>
      </w:r>
      <w:r w:rsidR="008F7D87">
        <w:rPr>
          <w:rFonts w:ascii="Times New Roman" w:hAnsi="Times New Roman"/>
          <w:sz w:val="24"/>
          <w:szCs w:val="24"/>
        </w:rPr>
        <w:t xml:space="preserve"> like the first one. </w:t>
      </w:r>
      <w:r w:rsidR="00844E5B">
        <w:rPr>
          <w:rFonts w:ascii="Times New Roman" w:hAnsi="Times New Roman"/>
          <w:sz w:val="24"/>
          <w:szCs w:val="24"/>
        </w:rPr>
        <w:t xml:space="preserve">This process </w:t>
      </w:r>
      <w:r w:rsidR="008E4D12">
        <w:rPr>
          <w:rFonts w:ascii="Times New Roman" w:hAnsi="Times New Roman"/>
          <w:sz w:val="24"/>
          <w:szCs w:val="24"/>
        </w:rPr>
        <w:t>continued until all the vocabulary related to daily routines was</w:t>
      </w:r>
      <w:r w:rsidR="005C65C3">
        <w:rPr>
          <w:rFonts w:ascii="Times New Roman" w:hAnsi="Times New Roman"/>
          <w:sz w:val="24"/>
          <w:szCs w:val="24"/>
        </w:rPr>
        <w:t xml:space="preserve"> introduced.</w:t>
      </w:r>
    </w:p>
    <w:p w14:paraId="07707973" w14:textId="13B4FC09" w:rsidR="00776205" w:rsidRDefault="002661F0" w:rsidP="001F4811">
      <w:pPr>
        <w:pStyle w:val="ListParagraph"/>
        <w:spacing w:line="480" w:lineRule="auto"/>
        <w:ind w:left="0" w:firstLine="720"/>
        <w:rPr>
          <w:rFonts w:ascii="Times New Roman" w:hAnsi="Times New Roman"/>
          <w:sz w:val="24"/>
          <w:szCs w:val="24"/>
        </w:rPr>
      </w:pPr>
      <w:r>
        <w:rPr>
          <w:rFonts w:ascii="Times New Roman" w:hAnsi="Times New Roman"/>
          <w:sz w:val="24"/>
          <w:szCs w:val="24"/>
        </w:rPr>
        <w:t>The</w:t>
      </w:r>
      <w:r w:rsidR="00C15D81">
        <w:rPr>
          <w:rFonts w:ascii="Times New Roman" w:hAnsi="Times New Roman"/>
          <w:sz w:val="24"/>
          <w:szCs w:val="24"/>
        </w:rPr>
        <w:t xml:space="preserve"> teacher’s</w:t>
      </w:r>
      <w:r w:rsidR="00C50324">
        <w:rPr>
          <w:rFonts w:ascii="Times New Roman" w:hAnsi="Times New Roman"/>
          <w:sz w:val="24"/>
          <w:szCs w:val="24"/>
        </w:rPr>
        <w:t xml:space="preserve"> use of</w:t>
      </w:r>
      <w:r w:rsidR="00027281">
        <w:rPr>
          <w:rFonts w:ascii="Times New Roman" w:hAnsi="Times New Roman"/>
          <w:sz w:val="24"/>
          <w:szCs w:val="24"/>
        </w:rPr>
        <w:t xml:space="preserve"> repetition</w:t>
      </w:r>
      <w:r w:rsidR="00C50324">
        <w:rPr>
          <w:rFonts w:ascii="Times New Roman" w:hAnsi="Times New Roman"/>
          <w:sz w:val="24"/>
          <w:szCs w:val="24"/>
        </w:rPr>
        <w:t xml:space="preserve"> drills </w:t>
      </w:r>
      <w:r w:rsidR="00C15D81">
        <w:rPr>
          <w:rFonts w:ascii="Times New Roman" w:hAnsi="Times New Roman"/>
          <w:sz w:val="24"/>
          <w:szCs w:val="24"/>
        </w:rPr>
        <w:t>was to</w:t>
      </w:r>
      <w:r w:rsidR="00872914">
        <w:rPr>
          <w:rFonts w:ascii="Times New Roman" w:hAnsi="Times New Roman"/>
          <w:sz w:val="24"/>
          <w:szCs w:val="24"/>
        </w:rPr>
        <w:t xml:space="preserve"> </w:t>
      </w:r>
      <w:r w:rsidR="0046008C">
        <w:rPr>
          <w:rFonts w:ascii="Times New Roman" w:hAnsi="Times New Roman"/>
          <w:sz w:val="24"/>
          <w:szCs w:val="24"/>
        </w:rPr>
        <w:t>accustom</w:t>
      </w:r>
      <w:r w:rsidR="00872914">
        <w:rPr>
          <w:rFonts w:ascii="Times New Roman" w:hAnsi="Times New Roman"/>
          <w:sz w:val="24"/>
          <w:szCs w:val="24"/>
        </w:rPr>
        <w:t xml:space="preserve"> the students</w:t>
      </w:r>
      <w:r w:rsidR="0046008C">
        <w:rPr>
          <w:rFonts w:ascii="Times New Roman" w:hAnsi="Times New Roman"/>
          <w:sz w:val="24"/>
          <w:szCs w:val="24"/>
        </w:rPr>
        <w:t xml:space="preserve"> to using correct language patterns</w:t>
      </w:r>
      <w:r w:rsidR="00872914">
        <w:rPr>
          <w:rFonts w:ascii="Times New Roman" w:hAnsi="Times New Roman"/>
          <w:sz w:val="24"/>
          <w:szCs w:val="24"/>
        </w:rPr>
        <w:t>. In ALM, “it was thought tha</w:t>
      </w:r>
      <w:r w:rsidR="004C5FF7">
        <w:rPr>
          <w:rFonts w:ascii="Times New Roman" w:hAnsi="Times New Roman"/>
          <w:sz w:val="24"/>
          <w:szCs w:val="24"/>
        </w:rPr>
        <w:t>t the way to acquire the sentence patterns</w:t>
      </w:r>
      <w:r w:rsidR="003B036F">
        <w:rPr>
          <w:rFonts w:ascii="Times New Roman" w:hAnsi="Times New Roman"/>
          <w:sz w:val="24"/>
          <w:szCs w:val="24"/>
        </w:rPr>
        <w:t xml:space="preserve"> of the target language was through -conditioning – helping learners to respond correctly to stimuli</w:t>
      </w:r>
      <w:r w:rsidR="00F3756B">
        <w:rPr>
          <w:rFonts w:ascii="Times New Roman" w:hAnsi="Times New Roman"/>
          <w:sz w:val="24"/>
          <w:szCs w:val="24"/>
        </w:rPr>
        <w:t xml:space="preserve"> through shaping and reinforcement so that the learners could overcome the habits of their native language and for the new habits required to be target language </w:t>
      </w:r>
      <w:r w:rsidR="00125A1E">
        <w:rPr>
          <w:rFonts w:ascii="Times New Roman" w:hAnsi="Times New Roman"/>
          <w:sz w:val="24"/>
          <w:szCs w:val="24"/>
        </w:rPr>
        <w:t>speakers”</w:t>
      </w:r>
      <w:r w:rsidR="00FB5624">
        <w:rPr>
          <w:rFonts w:ascii="Times New Roman" w:hAnsi="Times New Roman"/>
          <w:sz w:val="24"/>
          <w:szCs w:val="24"/>
        </w:rPr>
        <w:t xml:space="preserve"> </w:t>
      </w:r>
      <w:r w:rsidR="00125A1E">
        <w:rPr>
          <w:rFonts w:ascii="Times New Roman" w:hAnsi="Times New Roman"/>
          <w:sz w:val="24"/>
          <w:szCs w:val="24"/>
        </w:rPr>
        <w:t>(35).</w:t>
      </w:r>
      <w:r w:rsidR="00FB5624">
        <w:rPr>
          <w:rFonts w:ascii="Times New Roman" w:hAnsi="Times New Roman"/>
          <w:sz w:val="24"/>
          <w:szCs w:val="24"/>
        </w:rPr>
        <w:t xml:space="preserve"> In contrast to translanguaging, </w:t>
      </w:r>
      <w:r w:rsidR="002314F6">
        <w:rPr>
          <w:rFonts w:ascii="Times New Roman" w:hAnsi="Times New Roman"/>
          <w:sz w:val="24"/>
          <w:szCs w:val="24"/>
        </w:rPr>
        <w:t xml:space="preserve">which </w:t>
      </w:r>
      <w:r w:rsidR="0052325D">
        <w:rPr>
          <w:rFonts w:ascii="Times New Roman" w:hAnsi="Times New Roman"/>
          <w:sz w:val="24"/>
          <w:szCs w:val="24"/>
        </w:rPr>
        <w:t>focuses on</w:t>
      </w:r>
      <w:r w:rsidR="00E811A2">
        <w:rPr>
          <w:rFonts w:ascii="Times New Roman" w:hAnsi="Times New Roman"/>
          <w:sz w:val="24"/>
          <w:szCs w:val="24"/>
        </w:rPr>
        <w:t xml:space="preserve"> </w:t>
      </w:r>
      <w:r w:rsidR="00E66B47">
        <w:rPr>
          <w:rFonts w:ascii="Times New Roman" w:hAnsi="Times New Roman"/>
          <w:sz w:val="24"/>
          <w:szCs w:val="24"/>
        </w:rPr>
        <w:t xml:space="preserve">multilanguage </w:t>
      </w:r>
      <w:r w:rsidR="00E618E0">
        <w:rPr>
          <w:rFonts w:ascii="Times New Roman" w:hAnsi="Times New Roman"/>
          <w:sz w:val="24"/>
          <w:szCs w:val="24"/>
        </w:rPr>
        <w:t>competence</w:t>
      </w:r>
      <w:r w:rsidR="002314F6">
        <w:rPr>
          <w:rFonts w:ascii="Times New Roman" w:hAnsi="Times New Roman"/>
          <w:sz w:val="24"/>
          <w:szCs w:val="24"/>
        </w:rPr>
        <w:t xml:space="preserve">, ALM relies on </w:t>
      </w:r>
      <w:r w:rsidR="00E618E0">
        <w:rPr>
          <w:rFonts w:ascii="Times New Roman" w:hAnsi="Times New Roman"/>
          <w:sz w:val="24"/>
          <w:szCs w:val="24"/>
        </w:rPr>
        <w:t xml:space="preserve">the </w:t>
      </w:r>
      <w:r w:rsidR="002314F6">
        <w:rPr>
          <w:rFonts w:ascii="Times New Roman" w:hAnsi="Times New Roman"/>
          <w:sz w:val="24"/>
          <w:szCs w:val="24"/>
        </w:rPr>
        <w:t>repetition</w:t>
      </w:r>
      <w:r w:rsidR="00662684">
        <w:rPr>
          <w:rFonts w:ascii="Times New Roman" w:hAnsi="Times New Roman"/>
          <w:sz w:val="24"/>
          <w:szCs w:val="24"/>
        </w:rPr>
        <w:t xml:space="preserve"> </w:t>
      </w:r>
      <w:r w:rsidR="00E618E0">
        <w:rPr>
          <w:rFonts w:ascii="Times New Roman" w:hAnsi="Times New Roman"/>
          <w:sz w:val="24"/>
          <w:szCs w:val="24"/>
        </w:rPr>
        <w:t>of</w:t>
      </w:r>
      <w:r w:rsidR="00662684">
        <w:rPr>
          <w:rFonts w:ascii="Times New Roman" w:hAnsi="Times New Roman"/>
          <w:sz w:val="24"/>
          <w:szCs w:val="24"/>
        </w:rPr>
        <w:t xml:space="preserve"> </w:t>
      </w:r>
      <w:r w:rsidR="00863A69">
        <w:rPr>
          <w:rFonts w:ascii="Times New Roman" w:hAnsi="Times New Roman"/>
          <w:sz w:val="24"/>
          <w:szCs w:val="24"/>
        </w:rPr>
        <w:t xml:space="preserve">sentence </w:t>
      </w:r>
      <w:r w:rsidR="00F360EE">
        <w:rPr>
          <w:rFonts w:ascii="Times New Roman" w:hAnsi="Times New Roman"/>
          <w:sz w:val="24"/>
          <w:szCs w:val="24"/>
        </w:rPr>
        <w:t xml:space="preserve">patterns of </w:t>
      </w:r>
      <w:r w:rsidR="00662684">
        <w:rPr>
          <w:rFonts w:ascii="Times New Roman" w:hAnsi="Times New Roman"/>
          <w:sz w:val="24"/>
          <w:szCs w:val="24"/>
        </w:rPr>
        <w:t>the target language</w:t>
      </w:r>
      <w:r w:rsidR="002314F6">
        <w:rPr>
          <w:rFonts w:ascii="Times New Roman" w:hAnsi="Times New Roman"/>
          <w:sz w:val="24"/>
          <w:szCs w:val="24"/>
        </w:rPr>
        <w:t xml:space="preserve">. </w:t>
      </w:r>
      <w:r w:rsidR="005C3F4E">
        <w:rPr>
          <w:rFonts w:ascii="Times New Roman" w:hAnsi="Times New Roman"/>
          <w:sz w:val="24"/>
          <w:szCs w:val="24"/>
        </w:rPr>
        <w:t xml:space="preserve"> </w:t>
      </w:r>
    </w:p>
    <w:p w14:paraId="12A353D1" w14:textId="7C64B445" w:rsidR="00126360" w:rsidRPr="00BB729C" w:rsidRDefault="00ED4FCF" w:rsidP="001F4811">
      <w:pPr>
        <w:pStyle w:val="ListParagraph"/>
        <w:spacing w:line="480" w:lineRule="auto"/>
        <w:ind w:left="0" w:firstLine="360"/>
        <w:rPr>
          <w:rFonts w:ascii="Times New Roman" w:hAnsi="Times New Roman"/>
          <w:sz w:val="24"/>
          <w:szCs w:val="24"/>
        </w:rPr>
      </w:pPr>
      <w:r>
        <w:rPr>
          <w:rFonts w:ascii="Times New Roman" w:hAnsi="Times New Roman"/>
          <w:sz w:val="24"/>
          <w:szCs w:val="24"/>
        </w:rPr>
        <w:t xml:space="preserve">The video </w:t>
      </w:r>
      <w:r w:rsidR="00215C90">
        <w:rPr>
          <w:rFonts w:ascii="Times New Roman" w:hAnsi="Times New Roman"/>
          <w:sz w:val="24"/>
          <w:szCs w:val="24"/>
        </w:rPr>
        <w:t>often transitioned to the interaction between the teacher and students without clearly establishing the learning goals and objectives. The goals could have been introduced</w:t>
      </w:r>
      <w:r w:rsidR="00BE2ED9">
        <w:rPr>
          <w:rFonts w:ascii="Times New Roman" w:hAnsi="Times New Roman"/>
          <w:sz w:val="24"/>
          <w:szCs w:val="24"/>
        </w:rPr>
        <w:t xml:space="preserve"> but </w:t>
      </w:r>
      <w:r w:rsidR="00215C90">
        <w:rPr>
          <w:rFonts w:ascii="Times New Roman" w:hAnsi="Times New Roman"/>
          <w:sz w:val="24"/>
          <w:szCs w:val="24"/>
        </w:rPr>
        <w:t>skipped in the video</w:t>
      </w:r>
      <w:r w:rsidR="001701B7">
        <w:rPr>
          <w:rFonts w:ascii="Times New Roman" w:hAnsi="Times New Roman"/>
          <w:sz w:val="24"/>
          <w:szCs w:val="24"/>
        </w:rPr>
        <w:t>.</w:t>
      </w:r>
      <w:r w:rsidR="00F945C6">
        <w:rPr>
          <w:rFonts w:ascii="Times New Roman" w:hAnsi="Times New Roman"/>
          <w:sz w:val="24"/>
          <w:szCs w:val="24"/>
        </w:rPr>
        <w:t xml:space="preserve"> </w:t>
      </w:r>
      <w:r w:rsidR="00637F8B">
        <w:rPr>
          <w:rFonts w:ascii="Times New Roman" w:hAnsi="Times New Roman"/>
          <w:sz w:val="24"/>
          <w:szCs w:val="24"/>
        </w:rPr>
        <w:t>Initially</w:t>
      </w:r>
      <w:r w:rsidR="00B90EF7">
        <w:rPr>
          <w:rFonts w:ascii="Times New Roman" w:hAnsi="Times New Roman"/>
          <w:sz w:val="24"/>
          <w:szCs w:val="24"/>
        </w:rPr>
        <w:t xml:space="preserve">, </w:t>
      </w:r>
      <w:r w:rsidR="00D773A0">
        <w:rPr>
          <w:rFonts w:ascii="Times New Roman" w:hAnsi="Times New Roman"/>
          <w:sz w:val="24"/>
          <w:szCs w:val="24"/>
        </w:rPr>
        <w:t xml:space="preserve">a few students </w:t>
      </w:r>
      <w:r w:rsidR="00DF58F3">
        <w:rPr>
          <w:rFonts w:ascii="Times New Roman" w:hAnsi="Times New Roman"/>
          <w:sz w:val="24"/>
          <w:szCs w:val="24"/>
        </w:rPr>
        <w:t>appeared uncertain</w:t>
      </w:r>
      <w:r w:rsidR="00D773A0">
        <w:rPr>
          <w:rFonts w:ascii="Times New Roman" w:hAnsi="Times New Roman"/>
          <w:sz w:val="24"/>
          <w:szCs w:val="24"/>
        </w:rPr>
        <w:t xml:space="preserve">, but </w:t>
      </w:r>
      <w:r w:rsidR="00D94DE7">
        <w:rPr>
          <w:rFonts w:ascii="Times New Roman" w:hAnsi="Times New Roman"/>
          <w:sz w:val="24"/>
          <w:szCs w:val="24"/>
        </w:rPr>
        <w:t>their compre</w:t>
      </w:r>
      <w:r w:rsidR="00C72C64">
        <w:rPr>
          <w:rFonts w:ascii="Times New Roman" w:hAnsi="Times New Roman"/>
          <w:sz w:val="24"/>
          <w:szCs w:val="24"/>
        </w:rPr>
        <w:t>hension increased</w:t>
      </w:r>
      <w:r w:rsidR="00D773A0">
        <w:rPr>
          <w:rFonts w:ascii="Times New Roman" w:hAnsi="Times New Roman"/>
          <w:sz w:val="24"/>
          <w:szCs w:val="24"/>
        </w:rPr>
        <w:t xml:space="preserve"> as the lesson progressed.</w:t>
      </w:r>
      <w:r w:rsidR="00A66525">
        <w:rPr>
          <w:rFonts w:ascii="Times New Roman" w:hAnsi="Times New Roman"/>
          <w:sz w:val="24"/>
          <w:szCs w:val="24"/>
        </w:rPr>
        <w:t xml:space="preserve"> Finally, the</w:t>
      </w:r>
      <w:r w:rsidR="003A0C21">
        <w:rPr>
          <w:rFonts w:ascii="Times New Roman" w:hAnsi="Times New Roman"/>
          <w:sz w:val="24"/>
          <w:szCs w:val="24"/>
        </w:rPr>
        <w:t xml:space="preserve"> teacher ensured </w:t>
      </w:r>
      <w:r w:rsidR="00BE2ED9">
        <w:rPr>
          <w:rFonts w:ascii="Times New Roman" w:hAnsi="Times New Roman"/>
          <w:sz w:val="24"/>
          <w:szCs w:val="24"/>
        </w:rPr>
        <w:t>that he included a review of all the errors he had heard and wrote the corrections</w:t>
      </w:r>
      <w:r w:rsidR="003A0C21">
        <w:rPr>
          <w:rFonts w:ascii="Times New Roman" w:hAnsi="Times New Roman"/>
          <w:sz w:val="24"/>
          <w:szCs w:val="24"/>
        </w:rPr>
        <w:t xml:space="preserve"> on the board.</w:t>
      </w:r>
    </w:p>
    <w:p w14:paraId="13B53482" w14:textId="77777777" w:rsidR="00126360" w:rsidRDefault="00126360" w:rsidP="006B559A">
      <w:pPr>
        <w:pStyle w:val="ListParagraph"/>
        <w:ind w:left="0"/>
      </w:pPr>
    </w:p>
    <w:p w14:paraId="5193E565" w14:textId="77777777" w:rsidR="003D5F76" w:rsidRDefault="003D5F76" w:rsidP="006B559A">
      <w:pPr>
        <w:pStyle w:val="ListParagraph"/>
        <w:ind w:left="0"/>
      </w:pPr>
    </w:p>
    <w:p w14:paraId="34CC619B" w14:textId="77777777" w:rsidR="003D5F76" w:rsidRDefault="003D5F76" w:rsidP="006B559A">
      <w:pPr>
        <w:pStyle w:val="ListParagraph"/>
        <w:ind w:left="0"/>
      </w:pPr>
    </w:p>
    <w:p w14:paraId="0521BFAF" w14:textId="77777777" w:rsidR="003D5F76" w:rsidRDefault="003D5F76" w:rsidP="006B559A">
      <w:pPr>
        <w:pStyle w:val="ListParagraph"/>
        <w:ind w:left="0"/>
      </w:pPr>
    </w:p>
    <w:p w14:paraId="12BCC501" w14:textId="77777777" w:rsidR="00682CD2" w:rsidRDefault="00682CD2" w:rsidP="00682CD2">
      <w:pPr>
        <w:pStyle w:val="ListParagraph"/>
      </w:pPr>
    </w:p>
    <w:p w14:paraId="6EDE6704" w14:textId="77777777" w:rsidR="00682CD2" w:rsidRDefault="00682CD2" w:rsidP="00682CD2">
      <w:pPr>
        <w:pStyle w:val="ListParagraph"/>
      </w:pPr>
    </w:p>
    <w:p w14:paraId="6522F25F" w14:textId="77777777" w:rsidR="00223257" w:rsidRDefault="00223257" w:rsidP="00223257">
      <w:pPr>
        <w:pStyle w:val="ListParagraph"/>
        <w:numPr>
          <w:ilvl w:val="0"/>
          <w:numId w:val="4"/>
        </w:numPr>
      </w:pPr>
      <w:r w:rsidRPr="008042DF">
        <w:rPr>
          <w:b/>
        </w:rPr>
        <w:lastRenderedPageBreak/>
        <w:t>What have you learned from this observation that relates to your current TESOL class?</w:t>
      </w:r>
      <w:r w:rsidR="006114EE">
        <w:t xml:space="preserve"> Discuss two strategies from your current</w:t>
      </w:r>
      <w:r>
        <w:t xml:space="preserve"> course work and readings that were evident in this lesson. Was there a section where learner engagement and student understanding could be improved? (100- 200 words)</w:t>
      </w:r>
    </w:p>
    <w:p w14:paraId="08B91256" w14:textId="77777777" w:rsidR="00223257" w:rsidRDefault="00223257" w:rsidP="00223257">
      <w:pPr>
        <w:pStyle w:val="ListParagraph"/>
      </w:pPr>
    </w:p>
    <w:p w14:paraId="62A70F32" w14:textId="610752F5" w:rsidR="00986EDB" w:rsidRPr="0088649A" w:rsidRDefault="00A821B9" w:rsidP="000E741E">
      <w:pPr>
        <w:pStyle w:val="ListParagraph"/>
        <w:spacing w:line="480" w:lineRule="auto"/>
        <w:ind w:firstLine="720"/>
        <w:rPr>
          <w:rFonts w:ascii="Times New Roman" w:hAnsi="Times New Roman"/>
          <w:sz w:val="24"/>
          <w:szCs w:val="24"/>
        </w:rPr>
      </w:pPr>
      <w:r w:rsidRPr="0088649A">
        <w:rPr>
          <w:rFonts w:ascii="Times New Roman" w:hAnsi="Times New Roman"/>
          <w:sz w:val="24"/>
          <w:szCs w:val="24"/>
        </w:rPr>
        <w:t xml:space="preserve">The </w:t>
      </w:r>
      <w:r w:rsidR="00164D0A" w:rsidRPr="0088649A">
        <w:rPr>
          <w:rFonts w:ascii="Times New Roman" w:hAnsi="Times New Roman"/>
          <w:sz w:val="24"/>
          <w:szCs w:val="24"/>
        </w:rPr>
        <w:t xml:space="preserve">two </w:t>
      </w:r>
      <w:r w:rsidRPr="0088649A">
        <w:rPr>
          <w:rFonts w:ascii="Times New Roman" w:hAnsi="Times New Roman"/>
          <w:sz w:val="24"/>
          <w:szCs w:val="24"/>
        </w:rPr>
        <w:t>most im</w:t>
      </w:r>
      <w:r w:rsidR="000A30F1" w:rsidRPr="0088649A">
        <w:rPr>
          <w:rFonts w:ascii="Times New Roman" w:hAnsi="Times New Roman"/>
          <w:sz w:val="24"/>
          <w:szCs w:val="24"/>
        </w:rPr>
        <w:t>portant strateg</w:t>
      </w:r>
      <w:r w:rsidR="00164D0A" w:rsidRPr="0088649A">
        <w:rPr>
          <w:rFonts w:ascii="Times New Roman" w:hAnsi="Times New Roman"/>
          <w:sz w:val="24"/>
          <w:szCs w:val="24"/>
        </w:rPr>
        <w:t>ies</w:t>
      </w:r>
      <w:r w:rsidR="000A30F1" w:rsidRPr="0088649A">
        <w:rPr>
          <w:rFonts w:ascii="Times New Roman" w:hAnsi="Times New Roman"/>
          <w:sz w:val="24"/>
          <w:szCs w:val="24"/>
        </w:rPr>
        <w:t xml:space="preserve"> </w:t>
      </w:r>
      <w:r w:rsidR="00164D0A" w:rsidRPr="0088649A">
        <w:rPr>
          <w:rFonts w:ascii="Times New Roman" w:hAnsi="Times New Roman"/>
          <w:sz w:val="24"/>
          <w:szCs w:val="24"/>
        </w:rPr>
        <w:t>evident in this class were modeling and</w:t>
      </w:r>
      <w:r w:rsidR="000A30F1" w:rsidRPr="0088649A">
        <w:rPr>
          <w:rFonts w:ascii="Times New Roman" w:hAnsi="Times New Roman"/>
          <w:sz w:val="24"/>
          <w:szCs w:val="24"/>
        </w:rPr>
        <w:t xml:space="preserve"> repetition, particularly with beginner and </w:t>
      </w:r>
      <w:r w:rsidR="003B42D1" w:rsidRPr="0088649A">
        <w:rPr>
          <w:rFonts w:ascii="Times New Roman" w:hAnsi="Times New Roman"/>
          <w:sz w:val="24"/>
          <w:szCs w:val="24"/>
        </w:rPr>
        <w:t>intermediate-level students</w:t>
      </w:r>
      <w:r w:rsidR="000A30F1" w:rsidRPr="0088649A">
        <w:rPr>
          <w:rFonts w:ascii="Times New Roman" w:hAnsi="Times New Roman"/>
          <w:sz w:val="24"/>
          <w:szCs w:val="24"/>
        </w:rPr>
        <w:t xml:space="preserve">. </w:t>
      </w:r>
      <w:r w:rsidR="00CC3A0C" w:rsidRPr="0088649A">
        <w:rPr>
          <w:rFonts w:ascii="Times New Roman" w:hAnsi="Times New Roman"/>
          <w:sz w:val="24"/>
          <w:szCs w:val="24"/>
        </w:rPr>
        <w:t xml:space="preserve">The teacher relied heavily on </w:t>
      </w:r>
      <w:r w:rsidR="008A4F18" w:rsidRPr="0088649A">
        <w:rPr>
          <w:rFonts w:ascii="Times New Roman" w:hAnsi="Times New Roman"/>
          <w:sz w:val="24"/>
          <w:szCs w:val="24"/>
        </w:rPr>
        <w:t>mimicry and repetition. ALM technique emphasizes the teacher’s role “like an orchestra leader, directing</w:t>
      </w:r>
      <w:r w:rsidR="00260379" w:rsidRPr="0088649A">
        <w:rPr>
          <w:rFonts w:ascii="Times New Roman" w:hAnsi="Times New Roman"/>
          <w:sz w:val="24"/>
          <w:szCs w:val="24"/>
        </w:rPr>
        <w:t xml:space="preserve"> and controlling the language behavior of [his] students</w:t>
      </w:r>
      <w:r w:rsidR="00A4520C" w:rsidRPr="0088649A">
        <w:rPr>
          <w:rFonts w:ascii="Times New Roman" w:hAnsi="Times New Roman"/>
          <w:sz w:val="24"/>
          <w:szCs w:val="24"/>
        </w:rPr>
        <w:t xml:space="preserve">. [He] is also responsible for </w:t>
      </w:r>
      <w:r w:rsidR="00EB7B10" w:rsidRPr="0088649A">
        <w:rPr>
          <w:rFonts w:ascii="Times New Roman" w:hAnsi="Times New Roman"/>
          <w:sz w:val="24"/>
          <w:szCs w:val="24"/>
        </w:rPr>
        <w:t>providing [his] students with a good model for imitation. Students are imitators of the teacher’s model</w:t>
      </w:r>
      <w:r w:rsidR="00252D36" w:rsidRPr="0088649A">
        <w:rPr>
          <w:rFonts w:ascii="Times New Roman" w:hAnsi="Times New Roman"/>
          <w:sz w:val="24"/>
          <w:szCs w:val="24"/>
        </w:rPr>
        <w:t xml:space="preserve">… They follow the teacher’s directions </w:t>
      </w:r>
      <w:r w:rsidR="007B326E" w:rsidRPr="0088649A">
        <w:rPr>
          <w:rFonts w:ascii="Times New Roman" w:hAnsi="Times New Roman"/>
          <w:sz w:val="24"/>
          <w:szCs w:val="24"/>
        </w:rPr>
        <w:t>and respond as accurately and as rapidly as possible” (42).</w:t>
      </w:r>
      <w:r w:rsidR="004046CE" w:rsidRPr="0088649A">
        <w:rPr>
          <w:rFonts w:ascii="Times New Roman" w:hAnsi="Times New Roman"/>
          <w:sz w:val="24"/>
          <w:szCs w:val="24"/>
        </w:rPr>
        <w:t xml:space="preserve"> </w:t>
      </w:r>
      <w:r w:rsidR="00CB44F1" w:rsidRPr="0088649A">
        <w:rPr>
          <w:rFonts w:ascii="Times New Roman" w:hAnsi="Times New Roman"/>
          <w:sz w:val="24"/>
          <w:szCs w:val="24"/>
        </w:rPr>
        <w:t>As mentioned above, the students</w:t>
      </w:r>
      <w:r w:rsidR="00CF51CF" w:rsidRPr="0088649A">
        <w:rPr>
          <w:rFonts w:ascii="Times New Roman" w:hAnsi="Times New Roman"/>
          <w:sz w:val="24"/>
          <w:szCs w:val="24"/>
        </w:rPr>
        <w:t xml:space="preserve"> listened </w:t>
      </w:r>
      <w:r w:rsidR="00E57653" w:rsidRPr="0088649A">
        <w:rPr>
          <w:rFonts w:ascii="Times New Roman" w:hAnsi="Times New Roman"/>
          <w:sz w:val="24"/>
          <w:szCs w:val="24"/>
        </w:rPr>
        <w:t xml:space="preserve">carefully and mimicked the teacher’s model as accurately as possible. </w:t>
      </w:r>
    </w:p>
    <w:p w14:paraId="6EC07E95" w14:textId="798F3559" w:rsidR="002B09EA" w:rsidRPr="0088649A" w:rsidRDefault="00B126AB" w:rsidP="006B559A">
      <w:pPr>
        <w:pStyle w:val="ListParagraph"/>
        <w:spacing w:line="480" w:lineRule="auto"/>
        <w:ind w:firstLine="720"/>
        <w:rPr>
          <w:rFonts w:ascii="Times New Roman" w:hAnsi="Times New Roman"/>
          <w:sz w:val="24"/>
          <w:szCs w:val="24"/>
        </w:rPr>
      </w:pPr>
      <w:r w:rsidRPr="0088649A">
        <w:rPr>
          <w:rFonts w:ascii="Times New Roman" w:hAnsi="Times New Roman"/>
          <w:sz w:val="24"/>
          <w:szCs w:val="24"/>
        </w:rPr>
        <w:t xml:space="preserve">The lesson </w:t>
      </w:r>
      <w:r w:rsidR="0017221D" w:rsidRPr="0088649A">
        <w:rPr>
          <w:rFonts w:ascii="Times New Roman" w:hAnsi="Times New Roman"/>
          <w:sz w:val="24"/>
          <w:szCs w:val="24"/>
        </w:rPr>
        <w:t>focused on</w:t>
      </w:r>
      <w:r w:rsidRPr="0088649A">
        <w:rPr>
          <w:rFonts w:ascii="Times New Roman" w:hAnsi="Times New Roman"/>
          <w:sz w:val="24"/>
          <w:szCs w:val="24"/>
        </w:rPr>
        <w:t xml:space="preserve"> everyday routines</w:t>
      </w:r>
      <w:r w:rsidR="00A73B23" w:rsidRPr="0088649A">
        <w:rPr>
          <w:rFonts w:ascii="Times New Roman" w:hAnsi="Times New Roman"/>
          <w:sz w:val="24"/>
          <w:szCs w:val="24"/>
        </w:rPr>
        <w:t>.</w:t>
      </w:r>
      <w:r w:rsidR="006F003B" w:rsidRPr="0088649A">
        <w:rPr>
          <w:rFonts w:ascii="Times New Roman" w:hAnsi="Times New Roman"/>
          <w:sz w:val="24"/>
          <w:szCs w:val="24"/>
        </w:rPr>
        <w:t xml:space="preserve"> </w:t>
      </w:r>
      <w:r w:rsidR="00B50A78" w:rsidRPr="00636A42">
        <w:rPr>
          <w:rFonts w:ascii="Times New Roman" w:hAnsi="Times New Roman"/>
          <w:sz w:val="24"/>
          <w:szCs w:val="24"/>
        </w:rPr>
        <w:t>To</w:t>
      </w:r>
      <w:r w:rsidR="00A73B23" w:rsidRPr="00636A42">
        <w:rPr>
          <w:rFonts w:ascii="Times New Roman" w:hAnsi="Times New Roman"/>
          <w:sz w:val="24"/>
          <w:szCs w:val="24"/>
        </w:rPr>
        <w:t xml:space="preserve"> make real-life connections</w:t>
      </w:r>
      <w:r w:rsidR="00D56914" w:rsidRPr="00636A42">
        <w:rPr>
          <w:rFonts w:ascii="Times New Roman" w:hAnsi="Times New Roman"/>
          <w:sz w:val="24"/>
          <w:szCs w:val="24"/>
        </w:rPr>
        <w:t xml:space="preserve">, </w:t>
      </w:r>
      <w:r w:rsidR="00A73B23" w:rsidRPr="00636A42">
        <w:rPr>
          <w:rFonts w:ascii="Times New Roman" w:hAnsi="Times New Roman"/>
          <w:sz w:val="24"/>
          <w:szCs w:val="24"/>
        </w:rPr>
        <w:t>the teacher</w:t>
      </w:r>
      <w:r w:rsidR="00D56914" w:rsidRPr="00636A42">
        <w:rPr>
          <w:rFonts w:ascii="Times New Roman" w:hAnsi="Times New Roman"/>
          <w:sz w:val="24"/>
          <w:szCs w:val="24"/>
        </w:rPr>
        <w:t xml:space="preserve"> elicited </w:t>
      </w:r>
      <w:r w:rsidR="00DE2396" w:rsidRPr="00636A42">
        <w:rPr>
          <w:rFonts w:ascii="Times New Roman" w:hAnsi="Times New Roman"/>
          <w:sz w:val="24"/>
          <w:szCs w:val="24"/>
        </w:rPr>
        <w:t xml:space="preserve">morning </w:t>
      </w:r>
      <w:r w:rsidR="006D1FCE" w:rsidRPr="00636A42">
        <w:rPr>
          <w:rFonts w:ascii="Times New Roman" w:hAnsi="Times New Roman"/>
          <w:sz w:val="24"/>
          <w:szCs w:val="24"/>
        </w:rPr>
        <w:t>routines</w:t>
      </w:r>
      <w:r w:rsidR="00DE2396" w:rsidRPr="00636A42">
        <w:rPr>
          <w:rFonts w:ascii="Times New Roman" w:hAnsi="Times New Roman"/>
          <w:sz w:val="24"/>
          <w:szCs w:val="24"/>
        </w:rPr>
        <w:t xml:space="preserve"> </w:t>
      </w:r>
      <w:r w:rsidR="00213E83" w:rsidRPr="00636A42">
        <w:rPr>
          <w:rFonts w:ascii="Times New Roman" w:hAnsi="Times New Roman"/>
          <w:sz w:val="24"/>
          <w:szCs w:val="24"/>
        </w:rPr>
        <w:t>fro</w:t>
      </w:r>
      <w:r w:rsidR="00A73B23" w:rsidRPr="00636A42">
        <w:rPr>
          <w:rFonts w:ascii="Times New Roman" w:hAnsi="Times New Roman"/>
          <w:sz w:val="24"/>
          <w:szCs w:val="24"/>
        </w:rPr>
        <w:t>m</w:t>
      </w:r>
      <w:r w:rsidR="00213E83" w:rsidRPr="00636A42">
        <w:rPr>
          <w:rFonts w:ascii="Times New Roman" w:hAnsi="Times New Roman"/>
          <w:sz w:val="24"/>
          <w:szCs w:val="24"/>
        </w:rPr>
        <w:t xml:space="preserve"> </w:t>
      </w:r>
      <w:r w:rsidR="00A73B23" w:rsidRPr="00636A42">
        <w:rPr>
          <w:rFonts w:ascii="Times New Roman" w:hAnsi="Times New Roman"/>
          <w:sz w:val="24"/>
          <w:szCs w:val="24"/>
        </w:rPr>
        <w:t xml:space="preserve">his students </w:t>
      </w:r>
      <w:r w:rsidR="00F679B7" w:rsidRPr="00636A42">
        <w:rPr>
          <w:rFonts w:ascii="Times New Roman" w:hAnsi="Times New Roman"/>
          <w:sz w:val="24"/>
          <w:szCs w:val="24"/>
        </w:rPr>
        <w:t xml:space="preserve">to create </w:t>
      </w:r>
      <w:r w:rsidR="006F003B" w:rsidRPr="00636A42">
        <w:rPr>
          <w:rFonts w:ascii="Times New Roman" w:hAnsi="Times New Roman"/>
          <w:sz w:val="24"/>
          <w:szCs w:val="24"/>
        </w:rPr>
        <w:t>sentences</w:t>
      </w:r>
      <w:r w:rsidR="00213E83" w:rsidRPr="00636A42">
        <w:rPr>
          <w:rFonts w:ascii="Times New Roman" w:hAnsi="Times New Roman"/>
          <w:sz w:val="24"/>
          <w:szCs w:val="24"/>
        </w:rPr>
        <w:t xml:space="preserve"> such as “In the morning, I </w:t>
      </w:r>
      <w:r w:rsidR="000376CA" w:rsidRPr="00636A42">
        <w:rPr>
          <w:rFonts w:ascii="Times New Roman" w:hAnsi="Times New Roman"/>
          <w:sz w:val="24"/>
          <w:szCs w:val="24"/>
        </w:rPr>
        <w:t>have breakfast.”</w:t>
      </w:r>
      <w:r w:rsidR="000376CA" w:rsidRPr="0088649A">
        <w:rPr>
          <w:rFonts w:ascii="Times New Roman" w:hAnsi="Times New Roman"/>
          <w:sz w:val="24"/>
          <w:szCs w:val="24"/>
        </w:rPr>
        <w:t xml:space="preserve"> He then moved on to the next phase of the lesson, </w:t>
      </w:r>
      <w:r w:rsidR="00636A42">
        <w:rPr>
          <w:rFonts w:ascii="Times New Roman" w:hAnsi="Times New Roman"/>
          <w:sz w:val="24"/>
          <w:szCs w:val="24"/>
        </w:rPr>
        <w:t xml:space="preserve">the single-slot substitution drill, in which the students would repeat a sentence and replace a word in the sentence with the word </w:t>
      </w:r>
      <w:r w:rsidR="000376CA" w:rsidRPr="0088649A">
        <w:rPr>
          <w:rFonts w:ascii="Times New Roman" w:hAnsi="Times New Roman"/>
          <w:sz w:val="24"/>
          <w:szCs w:val="24"/>
        </w:rPr>
        <w:t>the teacher gave them. For example, “In the morning, I wake up” would</w:t>
      </w:r>
      <w:r w:rsidR="00BD74F2" w:rsidRPr="0088649A">
        <w:rPr>
          <w:rFonts w:ascii="Times New Roman" w:hAnsi="Times New Roman"/>
          <w:sz w:val="24"/>
          <w:szCs w:val="24"/>
        </w:rPr>
        <w:t xml:space="preserve"> become “In the morning, I shower.”</w:t>
      </w:r>
      <w:r w:rsidR="002B09EA" w:rsidRPr="0088649A">
        <w:rPr>
          <w:rFonts w:ascii="Times New Roman" w:hAnsi="Times New Roman"/>
          <w:sz w:val="24"/>
          <w:szCs w:val="24"/>
        </w:rPr>
        <w:t xml:space="preserve"> The students were motivated and engaged when they practiced the </w:t>
      </w:r>
      <w:r w:rsidR="00180D9A" w:rsidRPr="0088649A">
        <w:rPr>
          <w:rFonts w:ascii="Times New Roman" w:hAnsi="Times New Roman"/>
          <w:sz w:val="24"/>
          <w:szCs w:val="24"/>
        </w:rPr>
        <w:t xml:space="preserve">examples </w:t>
      </w:r>
      <w:r w:rsidR="002B09EA" w:rsidRPr="0088649A">
        <w:rPr>
          <w:rFonts w:ascii="Times New Roman" w:hAnsi="Times New Roman"/>
          <w:sz w:val="24"/>
          <w:szCs w:val="24"/>
        </w:rPr>
        <w:t xml:space="preserve">in pairs and groups. </w:t>
      </w:r>
    </w:p>
    <w:p w14:paraId="2B19E83D" w14:textId="69C4FC6F" w:rsidR="006F003B" w:rsidRDefault="006F003B" w:rsidP="00223257">
      <w:pPr>
        <w:pStyle w:val="ListParagraph"/>
      </w:pPr>
    </w:p>
    <w:p w14:paraId="33052755" w14:textId="77777777" w:rsidR="003D5F76" w:rsidRDefault="003D5F76" w:rsidP="00223257">
      <w:pPr>
        <w:pStyle w:val="ListParagraph"/>
      </w:pPr>
    </w:p>
    <w:p w14:paraId="365D7834" w14:textId="77777777" w:rsidR="003D5F76" w:rsidRDefault="003D5F76" w:rsidP="00223257">
      <w:pPr>
        <w:pStyle w:val="ListParagraph"/>
      </w:pPr>
    </w:p>
    <w:p w14:paraId="3F012F54" w14:textId="77777777" w:rsidR="00223257" w:rsidRDefault="00223257" w:rsidP="00223257"/>
    <w:p w14:paraId="2B818B4C" w14:textId="77777777" w:rsidR="00223257" w:rsidRDefault="00223257" w:rsidP="00223257">
      <w:pPr>
        <w:rPr>
          <w:b/>
          <w:i/>
        </w:rPr>
      </w:pPr>
      <w:r w:rsidRPr="008056C6">
        <w:rPr>
          <w:b/>
          <w:i/>
        </w:rPr>
        <w:lastRenderedPageBreak/>
        <w:t xml:space="preserve">Connecting to </w:t>
      </w:r>
      <w:r>
        <w:rPr>
          <w:b/>
          <w:i/>
        </w:rPr>
        <w:t xml:space="preserve">TESOL </w:t>
      </w:r>
      <w:r w:rsidRPr="008056C6">
        <w:rPr>
          <w:b/>
          <w:i/>
        </w:rPr>
        <w:t>Classwork</w:t>
      </w:r>
    </w:p>
    <w:p w14:paraId="23C9BE06" w14:textId="77777777" w:rsidR="00223257" w:rsidRDefault="00223257" w:rsidP="00223257">
      <w:pPr>
        <w:rPr>
          <w:b/>
          <w:i/>
        </w:rPr>
      </w:pPr>
    </w:p>
    <w:p w14:paraId="0D8BB6BD" w14:textId="77777777" w:rsidR="00223257" w:rsidRDefault="00223257" w:rsidP="00223257">
      <w:pPr>
        <w:numPr>
          <w:ilvl w:val="0"/>
          <w:numId w:val="4"/>
        </w:numPr>
        <w:rPr>
          <w:rFonts w:ascii="Calibri" w:hAnsi="Calibri" w:cs="Calibri"/>
          <w:sz w:val="22"/>
          <w:szCs w:val="22"/>
        </w:rPr>
      </w:pPr>
      <w:r w:rsidRPr="000B11A8">
        <w:rPr>
          <w:rFonts w:ascii="Calibri" w:hAnsi="Calibri" w:cs="Calibri"/>
          <w:b/>
          <w:sz w:val="22"/>
          <w:szCs w:val="22"/>
        </w:rPr>
        <w:t xml:space="preserve">Discuss in detail the classroom management of this </w:t>
      </w:r>
      <w:proofErr w:type="gramStart"/>
      <w:r w:rsidRPr="000B11A8">
        <w:rPr>
          <w:rFonts w:ascii="Calibri" w:hAnsi="Calibri" w:cs="Calibri"/>
          <w:b/>
          <w:sz w:val="22"/>
          <w:szCs w:val="22"/>
        </w:rPr>
        <w:t>particular lesson</w:t>
      </w:r>
      <w:proofErr w:type="gramEnd"/>
      <w:r w:rsidRPr="000B11A8">
        <w:rPr>
          <w:rFonts w:ascii="Calibri" w:hAnsi="Calibri" w:cs="Calibri"/>
          <w:b/>
          <w:sz w:val="22"/>
          <w:szCs w:val="22"/>
        </w:rPr>
        <w:t xml:space="preserve">. </w:t>
      </w:r>
      <w:r w:rsidRPr="000B11A8">
        <w:rPr>
          <w:rFonts w:ascii="Calibri" w:hAnsi="Calibri" w:cs="Calibri"/>
          <w:sz w:val="22"/>
          <w:szCs w:val="22"/>
        </w:rPr>
        <w:t>(75-150 words)</w:t>
      </w:r>
    </w:p>
    <w:p w14:paraId="2A641E84" w14:textId="77777777" w:rsidR="004E569D" w:rsidRDefault="004E569D" w:rsidP="004E569D">
      <w:pPr>
        <w:ind w:left="720"/>
        <w:rPr>
          <w:rFonts w:ascii="Calibri" w:hAnsi="Calibri" w:cs="Calibri"/>
          <w:sz w:val="22"/>
          <w:szCs w:val="22"/>
        </w:rPr>
      </w:pPr>
    </w:p>
    <w:p w14:paraId="43EE19DF" w14:textId="77777777" w:rsidR="00682CD2" w:rsidRDefault="00682CD2" w:rsidP="00682CD2">
      <w:pPr>
        <w:rPr>
          <w:rFonts w:ascii="Calibri" w:hAnsi="Calibri" w:cs="Calibri"/>
          <w:sz w:val="22"/>
          <w:szCs w:val="22"/>
        </w:rPr>
      </w:pPr>
    </w:p>
    <w:p w14:paraId="3EF760BB" w14:textId="63344821" w:rsidR="00107D00" w:rsidRPr="000E741E" w:rsidRDefault="00107D00" w:rsidP="000E741E">
      <w:pPr>
        <w:spacing w:line="480" w:lineRule="auto"/>
        <w:ind w:firstLine="360"/>
      </w:pPr>
      <w:r w:rsidRPr="0088649A">
        <w:t xml:space="preserve">The class was </w:t>
      </w:r>
      <w:r w:rsidR="006556C7" w:rsidRPr="0088649A">
        <w:t xml:space="preserve">teacher-centered. The students sat and listened to the teacher and repeated after him. They were </w:t>
      </w:r>
      <w:r w:rsidR="00540019">
        <w:t>allowed</w:t>
      </w:r>
      <w:r w:rsidR="006556C7" w:rsidRPr="0088649A">
        <w:t xml:space="preserve"> to move around the class to ask each other about everyday routines, which they had practiced earlier while sitting in pairs. The class was in a low-stress environment, bright and well-lit</w:t>
      </w:r>
      <w:r w:rsidR="009861AE" w:rsidRPr="0088649A">
        <w:t>.</w:t>
      </w:r>
      <w:r w:rsidR="005333E7" w:rsidRPr="0088649A">
        <w:t xml:space="preserve"> I noticed that one student looked </w:t>
      </w:r>
      <w:r w:rsidR="00171194" w:rsidRPr="0088649A">
        <w:t>stressed,</w:t>
      </w:r>
      <w:r w:rsidR="005333E7" w:rsidRPr="0088649A">
        <w:t xml:space="preserve"> but it appeared that the pair work </w:t>
      </w:r>
      <w:r w:rsidR="00171194" w:rsidRPr="0088649A">
        <w:t>took off the pressure.</w:t>
      </w:r>
      <w:r w:rsidR="00D523D3" w:rsidRPr="0088649A">
        <w:t xml:space="preserve"> </w:t>
      </w:r>
      <w:r w:rsidR="00D86B67" w:rsidRPr="00D86B67">
        <w:t>The lesson concluded with a smooth transition between activities, reinforcing key points.</w:t>
      </w:r>
    </w:p>
    <w:p w14:paraId="1DEB1856" w14:textId="77777777" w:rsidR="00223257" w:rsidRPr="000B11A8" w:rsidRDefault="00223257" w:rsidP="006B559A">
      <w:pPr>
        <w:pStyle w:val="ListParagraph"/>
        <w:spacing w:line="480" w:lineRule="auto"/>
        <w:rPr>
          <w:rFonts w:cs="Calibri"/>
          <w:b/>
        </w:rPr>
      </w:pPr>
    </w:p>
    <w:p w14:paraId="5F115C81" w14:textId="77777777" w:rsidR="00223257" w:rsidRDefault="00223257" w:rsidP="00223257">
      <w:pPr>
        <w:pStyle w:val="ListParagraph"/>
        <w:numPr>
          <w:ilvl w:val="0"/>
          <w:numId w:val="4"/>
        </w:numPr>
        <w:rPr>
          <w:rFonts w:cs="Calibri"/>
        </w:rPr>
      </w:pPr>
      <w:r w:rsidRPr="000B11A8">
        <w:rPr>
          <w:rFonts w:cs="Calibri"/>
          <w:b/>
        </w:rPr>
        <w:t>Were there informal assessments during this lesson that prove understanding and clarity on the part of the student</w:t>
      </w:r>
      <w:r w:rsidRPr="000B11A8">
        <w:rPr>
          <w:rFonts w:cs="Calibri"/>
        </w:rPr>
        <w:t>? Describe these assessments</w:t>
      </w:r>
      <w:r w:rsidR="006114EE">
        <w:rPr>
          <w:rFonts w:cs="Calibri"/>
        </w:rPr>
        <w:t xml:space="preserve"> in detail</w:t>
      </w:r>
      <w:r w:rsidRPr="000B11A8">
        <w:rPr>
          <w:rFonts w:cs="Calibri"/>
        </w:rPr>
        <w:t>. Were they stressful? What</w:t>
      </w:r>
      <w:r w:rsidR="006114EE">
        <w:rPr>
          <w:rFonts w:cs="Calibri"/>
        </w:rPr>
        <w:t xml:space="preserve"> would you add to these assessments if you were the teacher</w:t>
      </w:r>
      <w:r w:rsidRPr="000B11A8">
        <w:rPr>
          <w:rFonts w:cs="Calibri"/>
        </w:rPr>
        <w:t>? (100-200 words)</w:t>
      </w:r>
    </w:p>
    <w:p w14:paraId="0BD94582" w14:textId="77777777" w:rsidR="004E569D" w:rsidRPr="000B11A8" w:rsidRDefault="004E569D" w:rsidP="004E569D">
      <w:pPr>
        <w:pStyle w:val="ListParagraph"/>
        <w:rPr>
          <w:rFonts w:cs="Calibri"/>
        </w:rPr>
      </w:pPr>
    </w:p>
    <w:p w14:paraId="12DD5965" w14:textId="13EEC3D4" w:rsidR="00644C52" w:rsidRPr="00F97CD2" w:rsidRDefault="001630BB" w:rsidP="004E569D">
      <w:pPr>
        <w:spacing w:line="480" w:lineRule="auto"/>
        <w:ind w:firstLine="360"/>
        <w:rPr>
          <w:iCs/>
        </w:rPr>
      </w:pPr>
      <w:r w:rsidRPr="00F97CD2">
        <w:rPr>
          <w:iCs/>
        </w:rPr>
        <w:t xml:space="preserve">Yes, there were informal assessments during the lesson. </w:t>
      </w:r>
      <w:r w:rsidR="00280CA3" w:rsidRPr="00F97CD2">
        <w:rPr>
          <w:iCs/>
        </w:rPr>
        <w:t>Different drills, such as matching, filling in the missing letter, and single-slot substitution</w:t>
      </w:r>
      <w:r w:rsidR="00B45052" w:rsidRPr="00F97CD2">
        <w:rPr>
          <w:iCs/>
        </w:rPr>
        <w:t xml:space="preserve"> (oral)</w:t>
      </w:r>
      <w:r w:rsidR="00280CA3" w:rsidRPr="00F97CD2">
        <w:rPr>
          <w:iCs/>
        </w:rPr>
        <w:t>,</w:t>
      </w:r>
      <w:r w:rsidR="00565E48" w:rsidRPr="00F97CD2">
        <w:rPr>
          <w:iCs/>
        </w:rPr>
        <w:t xml:space="preserve"> helped students understand and memorize the sentence patterns of everyday speech.</w:t>
      </w:r>
    </w:p>
    <w:p w14:paraId="6ABC66CF" w14:textId="4AEFC705" w:rsidR="000A6AFA" w:rsidRPr="000E741E" w:rsidRDefault="0009767F" w:rsidP="000E741E">
      <w:pPr>
        <w:spacing w:line="480" w:lineRule="auto"/>
        <w:rPr>
          <w:iCs/>
        </w:rPr>
      </w:pPr>
      <w:r w:rsidRPr="00F97CD2">
        <w:rPr>
          <w:iCs/>
        </w:rPr>
        <w:t>T</w:t>
      </w:r>
      <w:r w:rsidR="00565E48" w:rsidRPr="00F97CD2">
        <w:rPr>
          <w:iCs/>
        </w:rPr>
        <w:t>he</w:t>
      </w:r>
      <w:r w:rsidRPr="00F97CD2">
        <w:rPr>
          <w:iCs/>
        </w:rPr>
        <w:t xml:space="preserve"> students used their notes as they</w:t>
      </w:r>
      <w:r w:rsidR="004B6975" w:rsidRPr="00F97CD2">
        <w:rPr>
          <w:iCs/>
        </w:rPr>
        <w:t xml:space="preserve"> worked together in pairs and groups</w:t>
      </w:r>
      <w:r w:rsidR="00CF7389" w:rsidRPr="00F97CD2">
        <w:rPr>
          <w:iCs/>
        </w:rPr>
        <w:t xml:space="preserve">. </w:t>
      </w:r>
      <w:r w:rsidR="00C033CD" w:rsidRPr="00F97CD2">
        <w:rPr>
          <w:iCs/>
        </w:rPr>
        <w:t xml:space="preserve">They stood up and faced one another as they started asking questions. </w:t>
      </w:r>
      <w:r w:rsidR="00CF7389" w:rsidRPr="00F97CD2">
        <w:rPr>
          <w:iCs/>
        </w:rPr>
        <w:t xml:space="preserve">After </w:t>
      </w:r>
      <w:r w:rsidR="00565E48" w:rsidRPr="00F97CD2">
        <w:rPr>
          <w:iCs/>
        </w:rPr>
        <w:t>practicing questions and answers, they did</w:t>
      </w:r>
      <w:r w:rsidR="0052501E" w:rsidRPr="00F97CD2">
        <w:rPr>
          <w:iCs/>
        </w:rPr>
        <w:t xml:space="preserve"> a full dialogue training without</w:t>
      </w:r>
      <w:r w:rsidR="00B20632" w:rsidRPr="00F97CD2">
        <w:rPr>
          <w:iCs/>
        </w:rPr>
        <w:t xml:space="preserve"> their</w:t>
      </w:r>
      <w:r w:rsidR="0052501E" w:rsidRPr="00F97CD2">
        <w:rPr>
          <w:iCs/>
        </w:rPr>
        <w:t xml:space="preserve"> notes. </w:t>
      </w:r>
      <w:r w:rsidR="00C033CD" w:rsidRPr="00F97CD2">
        <w:rPr>
          <w:iCs/>
        </w:rPr>
        <w:t>All the while, t</w:t>
      </w:r>
      <w:r w:rsidR="001E62FE" w:rsidRPr="00F97CD2">
        <w:rPr>
          <w:iCs/>
        </w:rPr>
        <w:t xml:space="preserve">he teacher </w:t>
      </w:r>
      <w:r w:rsidR="002374A3" w:rsidRPr="00F97CD2">
        <w:rPr>
          <w:iCs/>
        </w:rPr>
        <w:t>monitored and assisted</w:t>
      </w:r>
      <w:r w:rsidR="007266C5" w:rsidRPr="00F97CD2">
        <w:rPr>
          <w:iCs/>
        </w:rPr>
        <w:t xml:space="preserve"> the students by</w:t>
      </w:r>
      <w:r w:rsidR="00EA6CE0" w:rsidRPr="00F97CD2">
        <w:rPr>
          <w:iCs/>
        </w:rPr>
        <w:t xml:space="preserve"> correct</w:t>
      </w:r>
      <w:r w:rsidR="007266C5" w:rsidRPr="00F97CD2">
        <w:rPr>
          <w:iCs/>
        </w:rPr>
        <w:t>ing</w:t>
      </w:r>
      <w:r w:rsidR="00EA6CE0" w:rsidRPr="00F97CD2">
        <w:rPr>
          <w:iCs/>
        </w:rPr>
        <w:t xml:space="preserve"> mistakes.</w:t>
      </w:r>
      <w:r w:rsidR="00C033CD" w:rsidRPr="00F97CD2">
        <w:rPr>
          <w:iCs/>
        </w:rPr>
        <w:t xml:space="preserve"> </w:t>
      </w:r>
      <w:r w:rsidR="007266C5" w:rsidRPr="00F97CD2">
        <w:rPr>
          <w:iCs/>
        </w:rPr>
        <w:t>The assessments were not stressful</w:t>
      </w:r>
      <w:r w:rsidR="00EA6CE0" w:rsidRPr="00F97CD2">
        <w:rPr>
          <w:iCs/>
        </w:rPr>
        <w:t>; the</w:t>
      </w:r>
      <w:r w:rsidR="006D7BF7" w:rsidRPr="00F97CD2">
        <w:rPr>
          <w:iCs/>
        </w:rPr>
        <w:t xml:space="preserve"> students appeared to enjoy </w:t>
      </w:r>
      <w:r w:rsidR="006D7BF7" w:rsidRPr="00F97CD2">
        <w:rPr>
          <w:iCs/>
        </w:rPr>
        <w:lastRenderedPageBreak/>
        <w:t xml:space="preserve">working together. </w:t>
      </w:r>
      <w:r w:rsidR="00055CEF" w:rsidRPr="00F97CD2">
        <w:rPr>
          <w:iCs/>
        </w:rPr>
        <w:t xml:space="preserve">The teacher did a good job using a variety of drills. </w:t>
      </w:r>
      <w:r w:rsidR="002374A3" w:rsidRPr="00F97CD2">
        <w:rPr>
          <w:iCs/>
        </w:rPr>
        <w:t xml:space="preserve">I would </w:t>
      </w:r>
      <w:r w:rsidR="00F919D4">
        <w:rPr>
          <w:iCs/>
        </w:rPr>
        <w:t xml:space="preserve">have </w:t>
      </w:r>
      <w:r w:rsidR="002374A3" w:rsidRPr="00F97CD2">
        <w:rPr>
          <w:iCs/>
        </w:rPr>
        <w:t>add</w:t>
      </w:r>
      <w:r w:rsidR="00F919D4">
        <w:rPr>
          <w:iCs/>
        </w:rPr>
        <w:t>ed</w:t>
      </w:r>
      <w:r w:rsidR="002374A3" w:rsidRPr="00F97CD2">
        <w:rPr>
          <w:iCs/>
        </w:rPr>
        <w:t xml:space="preserve"> a Thumbs Up/Thumbs Down</w:t>
      </w:r>
      <w:r w:rsidR="00F8075B" w:rsidRPr="00F97CD2">
        <w:rPr>
          <w:iCs/>
        </w:rPr>
        <w:t xml:space="preserve"> for a quick understanding check.</w:t>
      </w:r>
    </w:p>
    <w:p w14:paraId="00FB54A3" w14:textId="77777777" w:rsidR="00223257" w:rsidRPr="008056C6" w:rsidRDefault="00223257" w:rsidP="00223257">
      <w:pPr>
        <w:rPr>
          <w:b/>
          <w:i/>
        </w:rPr>
      </w:pPr>
    </w:p>
    <w:p w14:paraId="44EAB45A" w14:textId="77777777" w:rsidR="00223257" w:rsidRDefault="00223257" w:rsidP="00223257">
      <w:pPr>
        <w:rPr>
          <w:b/>
          <w:i/>
        </w:rPr>
      </w:pPr>
      <w:r w:rsidRPr="008056C6">
        <w:rPr>
          <w:b/>
          <w:i/>
        </w:rPr>
        <w:t xml:space="preserve">Things to Remember </w:t>
      </w:r>
    </w:p>
    <w:p w14:paraId="7B15B0F1" w14:textId="77777777" w:rsidR="00682CD2" w:rsidRPr="008056C6" w:rsidRDefault="00682CD2" w:rsidP="00223257">
      <w:pPr>
        <w:rPr>
          <w:b/>
          <w:i/>
        </w:rPr>
      </w:pPr>
    </w:p>
    <w:p w14:paraId="0A320776" w14:textId="77777777" w:rsidR="00223257" w:rsidRDefault="00223257" w:rsidP="00223257">
      <w:pPr>
        <w:pStyle w:val="ListParagraph"/>
        <w:numPr>
          <w:ilvl w:val="0"/>
          <w:numId w:val="4"/>
        </w:numPr>
      </w:pPr>
      <w:r w:rsidRPr="008056C6">
        <w:rPr>
          <w:b/>
        </w:rPr>
        <w:t xml:space="preserve">Is there something from this observation that really stands out? </w:t>
      </w:r>
      <w:r w:rsidRPr="008042DF">
        <w:t>Give two or more examples and justify your reasoning. (100-250 words)</w:t>
      </w:r>
    </w:p>
    <w:p w14:paraId="0BE9FB2E" w14:textId="77777777" w:rsidR="000E741E" w:rsidRDefault="000E741E" w:rsidP="000E741E">
      <w:pPr>
        <w:pStyle w:val="ListParagraph"/>
      </w:pPr>
    </w:p>
    <w:p w14:paraId="67506A85" w14:textId="038AE6F4" w:rsidR="004C619F" w:rsidRPr="00472A1B" w:rsidRDefault="004C619F" w:rsidP="000E741E">
      <w:pPr>
        <w:pStyle w:val="ListParagraph"/>
        <w:spacing w:line="480" w:lineRule="auto"/>
        <w:ind w:firstLine="720"/>
        <w:rPr>
          <w:rFonts w:ascii="Times New Roman" w:hAnsi="Times New Roman"/>
          <w:bCs/>
          <w:sz w:val="24"/>
          <w:szCs w:val="24"/>
        </w:rPr>
      </w:pPr>
      <w:r w:rsidRPr="00472A1B">
        <w:rPr>
          <w:rFonts w:ascii="Times New Roman" w:hAnsi="Times New Roman"/>
          <w:bCs/>
          <w:sz w:val="24"/>
          <w:szCs w:val="24"/>
        </w:rPr>
        <w:t>What stood out</w:t>
      </w:r>
      <w:r w:rsidR="00765B0D">
        <w:rPr>
          <w:rFonts w:ascii="Times New Roman" w:hAnsi="Times New Roman"/>
          <w:bCs/>
          <w:sz w:val="24"/>
          <w:szCs w:val="24"/>
        </w:rPr>
        <w:t xml:space="preserve"> </w:t>
      </w:r>
      <w:r w:rsidR="00472A1B" w:rsidRPr="00472A1B">
        <w:rPr>
          <w:rFonts w:ascii="Times New Roman" w:hAnsi="Times New Roman"/>
          <w:bCs/>
          <w:sz w:val="24"/>
          <w:szCs w:val="24"/>
        </w:rPr>
        <w:t>was</w:t>
      </w:r>
      <w:r w:rsidRPr="00472A1B">
        <w:rPr>
          <w:rFonts w:ascii="Times New Roman" w:hAnsi="Times New Roman"/>
          <w:bCs/>
          <w:sz w:val="24"/>
          <w:szCs w:val="24"/>
        </w:rPr>
        <w:t xml:space="preserve"> how </w:t>
      </w:r>
      <w:r w:rsidR="00A2769A">
        <w:rPr>
          <w:rFonts w:ascii="Times New Roman" w:hAnsi="Times New Roman"/>
          <w:bCs/>
          <w:sz w:val="24"/>
          <w:szCs w:val="24"/>
        </w:rPr>
        <w:t xml:space="preserve">quickly students grasped the lesson and </w:t>
      </w:r>
      <w:r w:rsidR="001C69E1">
        <w:rPr>
          <w:rFonts w:ascii="Times New Roman" w:hAnsi="Times New Roman"/>
          <w:bCs/>
          <w:sz w:val="24"/>
          <w:szCs w:val="24"/>
        </w:rPr>
        <w:t>memorized</w:t>
      </w:r>
      <w:r w:rsidR="00A2769A">
        <w:rPr>
          <w:rFonts w:ascii="Times New Roman" w:hAnsi="Times New Roman"/>
          <w:bCs/>
          <w:sz w:val="24"/>
          <w:szCs w:val="24"/>
        </w:rPr>
        <w:t xml:space="preserve"> </w:t>
      </w:r>
      <w:r w:rsidR="005F2D9D">
        <w:rPr>
          <w:rFonts w:ascii="Times New Roman" w:hAnsi="Times New Roman"/>
          <w:bCs/>
          <w:sz w:val="24"/>
          <w:szCs w:val="24"/>
        </w:rPr>
        <w:t>the new vocabulary</w:t>
      </w:r>
      <w:r w:rsidR="001243F9">
        <w:rPr>
          <w:rFonts w:ascii="Times New Roman" w:hAnsi="Times New Roman"/>
          <w:bCs/>
          <w:sz w:val="24"/>
          <w:szCs w:val="24"/>
        </w:rPr>
        <w:t xml:space="preserve"> in only one class session</w:t>
      </w:r>
      <w:r w:rsidR="00A2769A">
        <w:rPr>
          <w:rFonts w:ascii="Times New Roman" w:hAnsi="Times New Roman"/>
          <w:bCs/>
          <w:sz w:val="24"/>
          <w:szCs w:val="24"/>
        </w:rPr>
        <w:t>. They were soon able to engage</w:t>
      </w:r>
      <w:r w:rsidR="001448CA">
        <w:rPr>
          <w:rFonts w:ascii="Times New Roman" w:hAnsi="Times New Roman"/>
          <w:bCs/>
          <w:sz w:val="24"/>
          <w:szCs w:val="24"/>
        </w:rPr>
        <w:t xml:space="preserve"> in a conversation about their </w:t>
      </w:r>
      <w:r w:rsidR="001243F9">
        <w:rPr>
          <w:rFonts w:ascii="Times New Roman" w:hAnsi="Times New Roman"/>
          <w:bCs/>
          <w:sz w:val="24"/>
          <w:szCs w:val="24"/>
        </w:rPr>
        <w:t xml:space="preserve">entire </w:t>
      </w:r>
      <w:r w:rsidR="001448CA">
        <w:rPr>
          <w:rFonts w:ascii="Times New Roman" w:hAnsi="Times New Roman"/>
          <w:bCs/>
          <w:sz w:val="24"/>
          <w:szCs w:val="24"/>
        </w:rPr>
        <w:t>day</w:t>
      </w:r>
      <w:r w:rsidR="00004C0A">
        <w:rPr>
          <w:rFonts w:ascii="Times New Roman" w:hAnsi="Times New Roman"/>
          <w:bCs/>
          <w:sz w:val="24"/>
          <w:szCs w:val="24"/>
        </w:rPr>
        <w:t>.</w:t>
      </w:r>
      <w:r w:rsidR="00CE542C">
        <w:rPr>
          <w:rFonts w:ascii="Times New Roman" w:hAnsi="Times New Roman"/>
          <w:bCs/>
          <w:sz w:val="24"/>
          <w:szCs w:val="24"/>
        </w:rPr>
        <w:t xml:space="preserve"> I liked that they </w:t>
      </w:r>
      <w:r w:rsidR="001243F9">
        <w:rPr>
          <w:rFonts w:ascii="Times New Roman" w:hAnsi="Times New Roman"/>
          <w:bCs/>
          <w:sz w:val="24"/>
          <w:szCs w:val="24"/>
        </w:rPr>
        <w:t xml:space="preserve">could </w:t>
      </w:r>
      <w:r w:rsidR="0037592B">
        <w:rPr>
          <w:rFonts w:ascii="Times New Roman" w:hAnsi="Times New Roman"/>
          <w:bCs/>
          <w:sz w:val="24"/>
          <w:szCs w:val="24"/>
        </w:rPr>
        <w:t xml:space="preserve">write what they had first been introduced to orally, even </w:t>
      </w:r>
      <w:r w:rsidR="00DE1029">
        <w:rPr>
          <w:rFonts w:ascii="Times New Roman" w:hAnsi="Times New Roman"/>
          <w:bCs/>
          <w:sz w:val="24"/>
          <w:szCs w:val="24"/>
        </w:rPr>
        <w:t>when</w:t>
      </w:r>
      <w:r w:rsidR="0037592B">
        <w:rPr>
          <w:rFonts w:ascii="Times New Roman" w:hAnsi="Times New Roman"/>
          <w:bCs/>
          <w:sz w:val="24"/>
          <w:szCs w:val="24"/>
        </w:rPr>
        <w:t xml:space="preserve"> it </w:t>
      </w:r>
      <w:r w:rsidR="00646DA2">
        <w:rPr>
          <w:rFonts w:ascii="Times New Roman" w:hAnsi="Times New Roman"/>
          <w:bCs/>
          <w:sz w:val="24"/>
          <w:szCs w:val="24"/>
        </w:rPr>
        <w:t>was a simple</w:t>
      </w:r>
      <w:r w:rsidR="00174D5F">
        <w:rPr>
          <w:rFonts w:ascii="Times New Roman" w:hAnsi="Times New Roman"/>
          <w:bCs/>
          <w:sz w:val="24"/>
          <w:szCs w:val="24"/>
        </w:rPr>
        <w:t xml:space="preserve"> drill</w:t>
      </w:r>
      <w:r w:rsidR="001243F9">
        <w:rPr>
          <w:rFonts w:ascii="Times New Roman" w:hAnsi="Times New Roman"/>
          <w:bCs/>
          <w:sz w:val="24"/>
          <w:szCs w:val="24"/>
        </w:rPr>
        <w:t>,</w:t>
      </w:r>
      <w:r w:rsidR="00174D5F">
        <w:rPr>
          <w:rFonts w:ascii="Times New Roman" w:hAnsi="Times New Roman"/>
          <w:bCs/>
          <w:sz w:val="24"/>
          <w:szCs w:val="24"/>
        </w:rPr>
        <w:t xml:space="preserve"> like</w:t>
      </w:r>
      <w:r w:rsidR="00646DA2">
        <w:rPr>
          <w:rFonts w:ascii="Times New Roman" w:hAnsi="Times New Roman"/>
          <w:bCs/>
          <w:sz w:val="24"/>
          <w:szCs w:val="24"/>
        </w:rPr>
        <w:t xml:space="preserve"> </w:t>
      </w:r>
      <w:r w:rsidR="001243F9">
        <w:rPr>
          <w:rFonts w:ascii="Times New Roman" w:hAnsi="Times New Roman"/>
          <w:bCs/>
          <w:sz w:val="24"/>
          <w:szCs w:val="24"/>
        </w:rPr>
        <w:t>filling</w:t>
      </w:r>
      <w:r w:rsidR="00174D5F">
        <w:rPr>
          <w:rFonts w:ascii="Times New Roman" w:hAnsi="Times New Roman"/>
          <w:bCs/>
          <w:sz w:val="24"/>
          <w:szCs w:val="24"/>
        </w:rPr>
        <w:t xml:space="preserve"> </w:t>
      </w:r>
      <w:r w:rsidR="00646DA2">
        <w:rPr>
          <w:rFonts w:ascii="Times New Roman" w:hAnsi="Times New Roman"/>
          <w:bCs/>
          <w:sz w:val="24"/>
          <w:szCs w:val="24"/>
        </w:rPr>
        <w:t>in</w:t>
      </w:r>
      <w:r w:rsidR="00174D5F">
        <w:rPr>
          <w:rFonts w:ascii="Times New Roman" w:hAnsi="Times New Roman"/>
          <w:bCs/>
          <w:sz w:val="24"/>
          <w:szCs w:val="24"/>
        </w:rPr>
        <w:t xml:space="preserve"> </w:t>
      </w:r>
      <w:r w:rsidR="00646DA2">
        <w:rPr>
          <w:rFonts w:ascii="Times New Roman" w:hAnsi="Times New Roman"/>
          <w:bCs/>
          <w:sz w:val="24"/>
          <w:szCs w:val="24"/>
        </w:rPr>
        <w:t>the</w:t>
      </w:r>
      <w:r w:rsidR="00174D5F">
        <w:rPr>
          <w:rFonts w:ascii="Times New Roman" w:hAnsi="Times New Roman"/>
          <w:bCs/>
          <w:sz w:val="24"/>
          <w:szCs w:val="24"/>
        </w:rPr>
        <w:t xml:space="preserve"> </w:t>
      </w:r>
      <w:r w:rsidR="00646DA2">
        <w:rPr>
          <w:rFonts w:ascii="Times New Roman" w:hAnsi="Times New Roman"/>
          <w:bCs/>
          <w:sz w:val="24"/>
          <w:szCs w:val="24"/>
        </w:rPr>
        <w:t>missing</w:t>
      </w:r>
      <w:r w:rsidR="00174D5F">
        <w:rPr>
          <w:rFonts w:ascii="Times New Roman" w:hAnsi="Times New Roman"/>
          <w:bCs/>
          <w:sz w:val="24"/>
          <w:szCs w:val="24"/>
        </w:rPr>
        <w:t xml:space="preserve"> </w:t>
      </w:r>
      <w:r w:rsidR="00646DA2">
        <w:rPr>
          <w:rFonts w:ascii="Times New Roman" w:hAnsi="Times New Roman"/>
          <w:bCs/>
          <w:sz w:val="24"/>
          <w:szCs w:val="24"/>
        </w:rPr>
        <w:t>letters. I was</w:t>
      </w:r>
      <w:r w:rsidR="00174D5F">
        <w:rPr>
          <w:rFonts w:ascii="Times New Roman" w:hAnsi="Times New Roman"/>
          <w:bCs/>
          <w:sz w:val="24"/>
          <w:szCs w:val="24"/>
        </w:rPr>
        <w:t xml:space="preserve"> equally</w:t>
      </w:r>
      <w:r w:rsidR="00646DA2">
        <w:rPr>
          <w:rFonts w:ascii="Times New Roman" w:hAnsi="Times New Roman"/>
          <w:bCs/>
          <w:sz w:val="24"/>
          <w:szCs w:val="24"/>
        </w:rPr>
        <w:t xml:space="preserve"> impressed by the dialogue memorization</w:t>
      </w:r>
      <w:r w:rsidR="00174D5F">
        <w:rPr>
          <w:rFonts w:ascii="Times New Roman" w:hAnsi="Times New Roman"/>
          <w:bCs/>
          <w:sz w:val="24"/>
          <w:szCs w:val="24"/>
        </w:rPr>
        <w:t xml:space="preserve"> without notes</w:t>
      </w:r>
      <w:r w:rsidR="00646DA2">
        <w:rPr>
          <w:rFonts w:ascii="Times New Roman" w:hAnsi="Times New Roman"/>
          <w:bCs/>
          <w:sz w:val="24"/>
          <w:szCs w:val="24"/>
        </w:rPr>
        <w:t>.</w:t>
      </w:r>
      <w:r w:rsidR="00171F77">
        <w:rPr>
          <w:rFonts w:ascii="Times New Roman" w:hAnsi="Times New Roman"/>
          <w:bCs/>
          <w:sz w:val="24"/>
          <w:szCs w:val="24"/>
        </w:rPr>
        <w:t xml:space="preserve"> The</w:t>
      </w:r>
      <w:r w:rsidR="001243F9">
        <w:rPr>
          <w:rFonts w:ascii="Times New Roman" w:hAnsi="Times New Roman"/>
          <w:bCs/>
          <w:sz w:val="24"/>
          <w:szCs w:val="24"/>
        </w:rPr>
        <w:t xml:space="preserve"> students</w:t>
      </w:r>
      <w:r w:rsidR="00171F77">
        <w:rPr>
          <w:rFonts w:ascii="Times New Roman" w:hAnsi="Times New Roman"/>
          <w:bCs/>
          <w:sz w:val="24"/>
          <w:szCs w:val="24"/>
        </w:rPr>
        <w:t xml:space="preserve"> </w:t>
      </w:r>
      <w:r w:rsidR="001243F9">
        <w:rPr>
          <w:rFonts w:ascii="Times New Roman" w:hAnsi="Times New Roman"/>
          <w:bCs/>
          <w:sz w:val="24"/>
          <w:szCs w:val="24"/>
        </w:rPr>
        <w:t xml:space="preserve">also </w:t>
      </w:r>
      <w:r w:rsidR="00171F77">
        <w:rPr>
          <w:rFonts w:ascii="Times New Roman" w:hAnsi="Times New Roman"/>
          <w:bCs/>
          <w:sz w:val="24"/>
          <w:szCs w:val="24"/>
        </w:rPr>
        <w:t>switched roles and memorized the other person’s part.</w:t>
      </w:r>
      <w:r w:rsidR="0041783B">
        <w:rPr>
          <w:rFonts w:ascii="Times New Roman" w:hAnsi="Times New Roman"/>
          <w:bCs/>
          <w:sz w:val="24"/>
          <w:szCs w:val="24"/>
        </w:rPr>
        <w:t xml:space="preserve"> </w:t>
      </w:r>
      <w:r w:rsidR="00406022">
        <w:rPr>
          <w:rFonts w:ascii="Times New Roman" w:hAnsi="Times New Roman"/>
          <w:bCs/>
          <w:sz w:val="24"/>
          <w:szCs w:val="24"/>
        </w:rPr>
        <w:t>Students</w:t>
      </w:r>
      <w:r w:rsidR="0041783B">
        <w:rPr>
          <w:rFonts w:ascii="Times New Roman" w:hAnsi="Times New Roman"/>
          <w:bCs/>
          <w:sz w:val="24"/>
          <w:szCs w:val="24"/>
        </w:rPr>
        <w:t xml:space="preserve"> hardly </w:t>
      </w:r>
      <w:r w:rsidR="00406022">
        <w:rPr>
          <w:rFonts w:ascii="Times New Roman" w:hAnsi="Times New Roman"/>
          <w:bCs/>
          <w:sz w:val="24"/>
          <w:szCs w:val="24"/>
        </w:rPr>
        <w:t xml:space="preserve">made </w:t>
      </w:r>
      <w:r w:rsidR="00C743B6">
        <w:rPr>
          <w:rFonts w:ascii="Times New Roman" w:hAnsi="Times New Roman"/>
          <w:bCs/>
          <w:sz w:val="24"/>
          <w:szCs w:val="24"/>
        </w:rPr>
        <w:t>any</w:t>
      </w:r>
      <w:r w:rsidR="0041783B">
        <w:rPr>
          <w:rFonts w:ascii="Times New Roman" w:hAnsi="Times New Roman"/>
          <w:bCs/>
          <w:sz w:val="24"/>
          <w:szCs w:val="24"/>
        </w:rPr>
        <w:t xml:space="preserve"> grammar mistakes</w:t>
      </w:r>
      <w:r w:rsidR="00E422D0">
        <w:rPr>
          <w:rFonts w:ascii="Times New Roman" w:hAnsi="Times New Roman"/>
          <w:bCs/>
          <w:sz w:val="24"/>
          <w:szCs w:val="24"/>
        </w:rPr>
        <w:t xml:space="preserve"> as they practiced</w:t>
      </w:r>
      <w:r w:rsidR="0041783B">
        <w:rPr>
          <w:rFonts w:ascii="Times New Roman" w:hAnsi="Times New Roman"/>
          <w:bCs/>
          <w:sz w:val="24"/>
          <w:szCs w:val="24"/>
        </w:rPr>
        <w:t>.</w:t>
      </w:r>
      <w:r w:rsidR="0050224B">
        <w:rPr>
          <w:rFonts w:ascii="Times New Roman" w:hAnsi="Times New Roman"/>
          <w:bCs/>
          <w:sz w:val="24"/>
          <w:szCs w:val="24"/>
        </w:rPr>
        <w:t xml:space="preserve"> </w:t>
      </w:r>
      <w:r w:rsidR="004F28BD">
        <w:rPr>
          <w:rFonts w:ascii="Times New Roman" w:hAnsi="Times New Roman"/>
          <w:bCs/>
          <w:sz w:val="24"/>
          <w:szCs w:val="24"/>
        </w:rPr>
        <w:t>Clearly</w:t>
      </w:r>
      <w:r w:rsidR="00C743B6">
        <w:rPr>
          <w:rFonts w:ascii="Times New Roman" w:hAnsi="Times New Roman"/>
          <w:bCs/>
          <w:sz w:val="24"/>
          <w:szCs w:val="24"/>
        </w:rPr>
        <w:t>,</w:t>
      </w:r>
      <w:r w:rsidR="004F28BD">
        <w:rPr>
          <w:rFonts w:ascii="Times New Roman" w:hAnsi="Times New Roman"/>
          <w:bCs/>
          <w:sz w:val="24"/>
          <w:szCs w:val="24"/>
        </w:rPr>
        <w:t xml:space="preserve"> following the ALM, the teacher did not </w:t>
      </w:r>
      <w:r w:rsidR="00D15F87">
        <w:rPr>
          <w:rFonts w:ascii="Times New Roman" w:hAnsi="Times New Roman"/>
          <w:bCs/>
          <w:sz w:val="24"/>
          <w:szCs w:val="24"/>
        </w:rPr>
        <w:t>provide</w:t>
      </w:r>
      <w:r w:rsidR="005F2D9D">
        <w:rPr>
          <w:rFonts w:ascii="Times New Roman" w:hAnsi="Times New Roman"/>
          <w:bCs/>
          <w:sz w:val="24"/>
          <w:szCs w:val="24"/>
        </w:rPr>
        <w:t xml:space="preserve"> grammar rules</w:t>
      </w:r>
      <w:r w:rsidR="00D15F87">
        <w:rPr>
          <w:rFonts w:ascii="Times New Roman" w:hAnsi="Times New Roman"/>
          <w:bCs/>
          <w:sz w:val="24"/>
          <w:szCs w:val="24"/>
        </w:rPr>
        <w:t xml:space="preserve">. </w:t>
      </w:r>
      <w:r w:rsidR="0041783B">
        <w:rPr>
          <w:rFonts w:ascii="Times New Roman" w:hAnsi="Times New Roman"/>
          <w:bCs/>
          <w:sz w:val="24"/>
          <w:szCs w:val="24"/>
        </w:rPr>
        <w:t xml:space="preserve">In </w:t>
      </w:r>
      <w:r w:rsidR="005F2D9D">
        <w:rPr>
          <w:rFonts w:ascii="Times New Roman" w:hAnsi="Times New Roman"/>
          <w:bCs/>
          <w:sz w:val="24"/>
          <w:szCs w:val="24"/>
        </w:rPr>
        <w:t>the ALM approach</w:t>
      </w:r>
      <w:r w:rsidR="0041783B">
        <w:rPr>
          <w:rFonts w:ascii="Times New Roman" w:hAnsi="Times New Roman"/>
          <w:bCs/>
          <w:sz w:val="24"/>
          <w:szCs w:val="24"/>
        </w:rPr>
        <w:t xml:space="preserve">, </w:t>
      </w:r>
      <w:r w:rsidR="00E422D0">
        <w:rPr>
          <w:rFonts w:ascii="Times New Roman" w:hAnsi="Times New Roman"/>
          <w:bCs/>
          <w:sz w:val="24"/>
          <w:szCs w:val="24"/>
        </w:rPr>
        <w:t>“</w:t>
      </w:r>
      <w:r w:rsidR="0041783B">
        <w:rPr>
          <w:rFonts w:ascii="Times New Roman" w:hAnsi="Times New Roman"/>
          <w:bCs/>
          <w:sz w:val="24"/>
          <w:szCs w:val="24"/>
        </w:rPr>
        <w:t>certain sentence patterns</w:t>
      </w:r>
      <w:r w:rsidR="00E422D0">
        <w:rPr>
          <w:rFonts w:ascii="Times New Roman" w:hAnsi="Times New Roman"/>
          <w:bCs/>
          <w:sz w:val="24"/>
          <w:szCs w:val="24"/>
        </w:rPr>
        <w:t xml:space="preserve"> and grammar points are included</w:t>
      </w:r>
      <w:r w:rsidR="00E442A6">
        <w:rPr>
          <w:rFonts w:ascii="Times New Roman" w:hAnsi="Times New Roman"/>
          <w:bCs/>
          <w:sz w:val="24"/>
          <w:szCs w:val="24"/>
        </w:rPr>
        <w:t xml:space="preserve"> within the dialogue. These patterns and points are later practiced in drills based on the lines of the dialogue”</w:t>
      </w:r>
      <w:r w:rsidR="00ED5A9E">
        <w:rPr>
          <w:rFonts w:ascii="Times New Roman" w:hAnsi="Times New Roman"/>
          <w:bCs/>
          <w:sz w:val="24"/>
          <w:szCs w:val="24"/>
        </w:rPr>
        <w:t xml:space="preserve"> (46).</w:t>
      </w:r>
    </w:p>
    <w:p w14:paraId="5B7136F7" w14:textId="77777777" w:rsidR="007C70E6" w:rsidRDefault="007C70E6" w:rsidP="00223257"/>
    <w:p w14:paraId="3C7152CB" w14:textId="77777777" w:rsidR="003D5F76" w:rsidRDefault="003D5F76" w:rsidP="00223257"/>
    <w:p w14:paraId="32BF3D9D" w14:textId="77777777" w:rsidR="003D5F76" w:rsidRDefault="003D5F76" w:rsidP="00223257"/>
    <w:p w14:paraId="671A7BF6" w14:textId="77777777" w:rsidR="003D5F76" w:rsidRDefault="003D5F76" w:rsidP="00223257"/>
    <w:p w14:paraId="25F5ADC0" w14:textId="77777777" w:rsidR="003D5F76" w:rsidRDefault="003D5F76" w:rsidP="00223257"/>
    <w:p w14:paraId="242FF777" w14:textId="77777777" w:rsidR="00223257" w:rsidRDefault="00223257" w:rsidP="00223257"/>
    <w:p w14:paraId="5F35613A" w14:textId="77777777" w:rsidR="00223257" w:rsidRDefault="00223257" w:rsidP="00223257">
      <w:pPr>
        <w:rPr>
          <w:b/>
          <w:i/>
        </w:rPr>
      </w:pPr>
      <w:r w:rsidRPr="008056C6">
        <w:rPr>
          <w:b/>
          <w:i/>
        </w:rPr>
        <w:lastRenderedPageBreak/>
        <w:t>Current Classwork</w:t>
      </w:r>
      <w:r w:rsidR="000A6AFA">
        <w:rPr>
          <w:b/>
          <w:i/>
        </w:rPr>
        <w:t>- Methods course</w:t>
      </w:r>
    </w:p>
    <w:p w14:paraId="1DDFD579" w14:textId="77777777" w:rsidR="00682CD2" w:rsidRPr="008056C6" w:rsidRDefault="00682CD2" w:rsidP="00223257">
      <w:pPr>
        <w:rPr>
          <w:b/>
          <w:i/>
        </w:rPr>
      </w:pPr>
    </w:p>
    <w:p w14:paraId="2F0D4FE9" w14:textId="77777777" w:rsidR="00223257" w:rsidRPr="008042DF" w:rsidRDefault="000A6AFA" w:rsidP="00223257">
      <w:pPr>
        <w:pStyle w:val="ListParagraph"/>
        <w:numPr>
          <w:ilvl w:val="0"/>
          <w:numId w:val="4"/>
        </w:numPr>
      </w:pPr>
      <w:r>
        <w:rPr>
          <w:b/>
        </w:rPr>
        <w:t xml:space="preserve">What teaching methods did the teacher use? Were the methods student centered? What method would you use to enhance the lesson you observed. Give specific examples of the methods and the techniques you would use to improve this lesson.  </w:t>
      </w:r>
      <w:r w:rsidR="00223257">
        <w:t xml:space="preserve"> (100- 250 words)</w:t>
      </w:r>
    </w:p>
    <w:p w14:paraId="2CBF6607" w14:textId="77777777" w:rsidR="008A45D7" w:rsidRDefault="008A45D7" w:rsidP="004B1C7E"/>
    <w:p w14:paraId="548902FE" w14:textId="058B66D2" w:rsidR="00AA0468" w:rsidRDefault="00B573E9" w:rsidP="00A30097">
      <w:pPr>
        <w:spacing w:line="480" w:lineRule="auto"/>
        <w:ind w:firstLine="360"/>
      </w:pPr>
      <w:r>
        <w:t>The</w:t>
      </w:r>
      <w:r w:rsidR="00832868">
        <w:t xml:space="preserve"> class is teacher centered. </w:t>
      </w:r>
      <w:r w:rsidR="00832868" w:rsidRPr="00A30097">
        <w:t xml:space="preserve">The </w:t>
      </w:r>
      <w:r w:rsidRPr="00A30097">
        <w:t xml:space="preserve">teacher </w:t>
      </w:r>
      <w:r w:rsidR="0027357C" w:rsidRPr="00A30097">
        <w:t>introduced the lesson using visual cues. One of his drawings showed</w:t>
      </w:r>
      <w:r w:rsidR="006F7481" w:rsidRPr="00A30097">
        <w:t xml:space="preserve"> </w:t>
      </w:r>
      <w:r w:rsidR="003E3E1E" w:rsidRPr="00A30097">
        <w:t xml:space="preserve">a rising sun </w:t>
      </w:r>
      <w:r w:rsidR="00865759" w:rsidRPr="00A30097">
        <w:t>beside</w:t>
      </w:r>
      <w:r w:rsidR="006F7481" w:rsidRPr="00A30097">
        <w:t xml:space="preserve"> </w:t>
      </w:r>
      <w:r w:rsidR="00865759" w:rsidRPr="00A30097">
        <w:t>a</w:t>
      </w:r>
      <w:r w:rsidR="006F7481" w:rsidRPr="00A30097">
        <w:t xml:space="preserve"> clock </w:t>
      </w:r>
      <w:r w:rsidR="0002725B" w:rsidRPr="00A30097">
        <w:t>indicating</w:t>
      </w:r>
      <w:r w:rsidR="006F7481" w:rsidRPr="00A30097">
        <w:t xml:space="preserve"> 7:00, so the students would conclude that it meant 7:00</w:t>
      </w:r>
      <w:r w:rsidR="007F65BE" w:rsidRPr="00A30097">
        <w:t xml:space="preserve"> a</w:t>
      </w:r>
      <w:r w:rsidR="00954C8F" w:rsidRPr="00A30097">
        <w:t>.</w:t>
      </w:r>
      <w:r w:rsidR="007F65BE" w:rsidRPr="00A30097">
        <w:t>m</w:t>
      </w:r>
      <w:r w:rsidR="006F7481" w:rsidRPr="00A30097">
        <w:t>.</w:t>
      </w:r>
      <w:r w:rsidR="0027357C" w:rsidRPr="00A30097">
        <w:t xml:space="preserve"> He then </w:t>
      </w:r>
      <w:r w:rsidR="00C75825">
        <w:t>employed</w:t>
      </w:r>
      <w:r w:rsidR="0027357C" w:rsidRPr="00A30097">
        <w:t xml:space="preserve"> </w:t>
      </w:r>
      <w:r w:rsidR="00EE4C6B" w:rsidRPr="00A30097">
        <w:t>the</w:t>
      </w:r>
      <w:r w:rsidR="00C812CB" w:rsidRPr="00A30097">
        <w:t xml:space="preserve"> Audio-Lingual Method</w:t>
      </w:r>
      <w:r w:rsidR="001404B3" w:rsidRPr="00A30097">
        <w:t>,</w:t>
      </w:r>
      <w:r w:rsidR="00C812CB" w:rsidRPr="00A30097">
        <w:t xml:space="preserve"> which focuses on habit formation through drills and pattern practice.</w:t>
      </w:r>
      <w:r w:rsidR="00EE4C6B" w:rsidRPr="00A30097">
        <w:t xml:space="preserve"> </w:t>
      </w:r>
      <w:r w:rsidR="006669D9" w:rsidRPr="00A30097">
        <w:t xml:space="preserve">From ALM, he selected </w:t>
      </w:r>
      <w:r w:rsidR="006D7E36" w:rsidRPr="00A30097">
        <w:t xml:space="preserve">repetition and single-slot </w:t>
      </w:r>
      <w:r w:rsidR="00783A52" w:rsidRPr="00A30097">
        <w:t xml:space="preserve">substitution </w:t>
      </w:r>
      <w:r w:rsidR="006D7E36" w:rsidRPr="00A30097">
        <w:t>drills.</w:t>
      </w:r>
      <w:r w:rsidR="00CD21FE">
        <w:t xml:space="preserve"> </w:t>
      </w:r>
    </w:p>
    <w:p w14:paraId="45B9DFDA" w14:textId="73414953" w:rsidR="008A45D7" w:rsidRDefault="00A137C8" w:rsidP="00A30097">
      <w:pPr>
        <w:spacing w:line="480" w:lineRule="auto"/>
      </w:pPr>
      <w:r>
        <w:t xml:space="preserve">I would have added </w:t>
      </w:r>
      <w:r w:rsidR="00014CB4" w:rsidRPr="00014CB4">
        <w:t>TPR (Total Physical Response)</w:t>
      </w:r>
      <w:r w:rsidR="00014CB4">
        <w:t xml:space="preserve"> </w:t>
      </w:r>
      <w:r w:rsidR="001D0028">
        <w:t xml:space="preserve">to the lesson </w:t>
      </w:r>
      <w:r w:rsidR="0096320A">
        <w:t xml:space="preserve">and </w:t>
      </w:r>
      <w:r w:rsidR="00014CB4">
        <w:t>had</w:t>
      </w:r>
      <w:r w:rsidR="0096320A">
        <w:t xml:space="preserve"> the students </w:t>
      </w:r>
      <w:r w:rsidR="00014CB4">
        <w:t>follow my lead</w:t>
      </w:r>
      <w:r w:rsidR="0096320A">
        <w:t>.</w:t>
      </w:r>
      <w:r w:rsidR="00014CB4">
        <w:t xml:space="preserve"> </w:t>
      </w:r>
      <w:r w:rsidR="00217D55">
        <w:t xml:space="preserve">Instead of only relying on ALM, </w:t>
      </w:r>
      <w:r w:rsidR="00A75553">
        <w:t>TPR</w:t>
      </w:r>
      <w:r w:rsidR="00014CB4">
        <w:t xml:space="preserve"> would have been a </w:t>
      </w:r>
      <w:r w:rsidR="00E10FFB">
        <w:t>good addition</w:t>
      </w:r>
      <w:r w:rsidR="00782D79">
        <w:t xml:space="preserve">, providing </w:t>
      </w:r>
      <w:r w:rsidR="007949E3">
        <w:t>vari</w:t>
      </w:r>
      <w:r w:rsidR="00782D79">
        <w:t>ety</w:t>
      </w:r>
      <w:r w:rsidR="007949E3">
        <w:t xml:space="preserve"> </w:t>
      </w:r>
      <w:r w:rsidR="002732FC">
        <w:t xml:space="preserve">and enhancing </w:t>
      </w:r>
      <w:r w:rsidR="00217D55">
        <w:t>learning</w:t>
      </w:r>
      <w:r w:rsidR="007949E3">
        <w:t>.</w:t>
      </w:r>
      <w:r w:rsidR="00AE575C">
        <w:t xml:space="preserve"> The teacher was already acting out all the new words. He could have asked the students to </w:t>
      </w:r>
      <w:r w:rsidR="00816DB0">
        <w:t>mimic his actions.</w:t>
      </w:r>
      <w:r w:rsidR="007949E3">
        <w:t xml:space="preserve"> </w:t>
      </w:r>
      <w:r w:rsidR="00816DB0">
        <w:t>I would have</w:t>
      </w:r>
      <w:r w:rsidR="003E0759">
        <w:t xml:space="preserve"> also</w:t>
      </w:r>
      <w:r w:rsidR="00816DB0">
        <w:t xml:space="preserve"> included fun</w:t>
      </w:r>
      <w:r w:rsidR="004B7C84">
        <w:t xml:space="preserve"> activities</w:t>
      </w:r>
      <w:r w:rsidR="009D2174">
        <w:t xml:space="preserve"> to break the boredom,</w:t>
      </w:r>
      <w:r w:rsidR="004B7C84">
        <w:t xml:space="preserve"> such as Simon </w:t>
      </w:r>
      <w:r w:rsidR="001369B2">
        <w:t>Says</w:t>
      </w:r>
      <w:r w:rsidR="004B7C84">
        <w:t xml:space="preserve"> or Stand </w:t>
      </w:r>
      <w:r w:rsidR="001369B2">
        <w:t>Up/Sit Down</w:t>
      </w:r>
      <w:r w:rsidR="004B7C84">
        <w:t xml:space="preserve">. </w:t>
      </w:r>
      <w:r w:rsidR="008A691A">
        <w:t xml:space="preserve">Perhaps the classroom was not equipped, but </w:t>
      </w:r>
      <w:r w:rsidR="00E736A7">
        <w:t>I noticed that he did not make use of technology. I</w:t>
      </w:r>
      <w:r w:rsidR="00686A50">
        <w:t xml:space="preserve"> would have included a video, a song, and</w:t>
      </w:r>
      <w:r w:rsidR="004209B7">
        <w:t xml:space="preserve"> </w:t>
      </w:r>
      <w:r w:rsidR="00686A50">
        <w:t xml:space="preserve">flashcards. </w:t>
      </w:r>
    </w:p>
    <w:p w14:paraId="083C7A30" w14:textId="77777777" w:rsidR="009E0CDB" w:rsidRDefault="009E0CDB" w:rsidP="004B1C7E"/>
    <w:p w14:paraId="7697A03F" w14:textId="77777777" w:rsidR="00F97CD2" w:rsidRDefault="00F97CD2" w:rsidP="004B1C7E"/>
    <w:p w14:paraId="360D06F6" w14:textId="77777777" w:rsidR="00F97CD2" w:rsidRDefault="00F97CD2" w:rsidP="004B1C7E"/>
    <w:p w14:paraId="681A89F3" w14:textId="77777777" w:rsidR="00783A52" w:rsidRDefault="00783A52" w:rsidP="004B1C7E"/>
    <w:p w14:paraId="051BF4B2" w14:textId="77777777" w:rsidR="003A2725" w:rsidRDefault="003A2725" w:rsidP="007008DC"/>
    <w:p w14:paraId="1F1E9DB3" w14:textId="77777777" w:rsidR="00A46D2F" w:rsidRDefault="00A46D2F" w:rsidP="007008DC"/>
    <w:p w14:paraId="064E8BA1" w14:textId="77777777" w:rsidR="00A46D2F" w:rsidRDefault="00A46D2F" w:rsidP="007008DC"/>
    <w:p w14:paraId="1359E8FA" w14:textId="77777777" w:rsidR="00A46D2F" w:rsidRDefault="00A46D2F" w:rsidP="007008DC"/>
    <w:p w14:paraId="1810A36C" w14:textId="77777777" w:rsidR="00A46D2F" w:rsidRDefault="00A46D2F" w:rsidP="007008DC"/>
    <w:p w14:paraId="0B119057" w14:textId="77777777" w:rsidR="00A46D2F" w:rsidRDefault="00A46D2F" w:rsidP="007008DC"/>
    <w:p w14:paraId="5F9CD8C3" w14:textId="260367BD" w:rsidR="00A46D2F" w:rsidRDefault="00A46D2F" w:rsidP="00A46D2F">
      <w:pPr>
        <w:jc w:val="center"/>
      </w:pPr>
      <w:r>
        <w:t>References</w:t>
      </w:r>
    </w:p>
    <w:p w14:paraId="454C151C" w14:textId="77777777" w:rsidR="00A46D2F" w:rsidRDefault="00A46D2F" w:rsidP="007008DC"/>
    <w:p w14:paraId="6834B35D" w14:textId="77777777" w:rsidR="00A46D2F" w:rsidRDefault="00A46D2F" w:rsidP="00A46D2F">
      <w:r w:rsidRPr="00A46D2F">
        <w:t xml:space="preserve">Larsen-Freeman, D., &amp; Anderson, M. (2018). </w:t>
      </w:r>
      <w:r w:rsidRPr="00A46D2F">
        <w:rPr>
          <w:i/>
          <w:iCs/>
        </w:rPr>
        <w:t>Techniques and Principles in Language Teaching</w:t>
      </w:r>
      <w:r w:rsidRPr="00A46D2F">
        <w:t xml:space="preserve">. Oxford University Press. </w:t>
      </w:r>
    </w:p>
    <w:p w14:paraId="2CED518F" w14:textId="77777777" w:rsidR="00A46D2F" w:rsidRDefault="00A46D2F" w:rsidP="00A46D2F"/>
    <w:p w14:paraId="72511458" w14:textId="77777777" w:rsidR="00A46D2F" w:rsidRPr="00A46D2F" w:rsidRDefault="00A46D2F" w:rsidP="00A46D2F"/>
    <w:p w14:paraId="2774DC3C" w14:textId="4646DC00" w:rsidR="003644F8" w:rsidRPr="003644F8" w:rsidRDefault="003644F8" w:rsidP="003644F8">
      <w:r w:rsidRPr="003644F8">
        <w:t xml:space="preserve">Westergaard, C. (2015). </w:t>
      </w:r>
      <w:r w:rsidRPr="003644F8">
        <w:rPr>
          <w:i/>
          <w:iCs/>
        </w:rPr>
        <w:t>ESL Beginner Lesson Demo (Chris Westergaard)</w:t>
      </w:r>
      <w:r w:rsidRPr="003644F8">
        <w:t>.</w:t>
      </w:r>
      <w:r>
        <w:t xml:space="preserve"> </w:t>
      </w:r>
      <w:r w:rsidRPr="003644F8">
        <w:t>YouTube.</w:t>
      </w:r>
      <w:r>
        <w:t xml:space="preserve"> </w:t>
      </w:r>
      <w:r w:rsidRPr="003644F8">
        <w:t xml:space="preserve">https://www.youtube.com/watch?v=2_38JfVFQoU </w:t>
      </w:r>
    </w:p>
    <w:p w14:paraId="37F09601" w14:textId="77777777" w:rsidR="00A46D2F" w:rsidRDefault="00A46D2F" w:rsidP="007008DC"/>
    <w:sectPr w:rsidR="00A46D2F" w:rsidSect="00682CD2">
      <w:headerReference w:type="default" r:id="rId8"/>
      <w:headerReference w:type="first" r:id="rId9"/>
      <w:pgSz w:w="15840" w:h="12240" w:orient="landscape" w:code="1"/>
      <w:pgMar w:top="1800" w:right="1440" w:bottom="1800" w:left="1440" w:header="720" w:footer="720" w:gutter="0"/>
      <w:pgBorders w:offsetFrom="page">
        <w:top w:val="single" w:sz="24" w:space="24" w:color="0070C0"/>
        <w:left w:val="single" w:sz="24" w:space="24" w:color="0070C0"/>
        <w:bottom w:val="single" w:sz="24" w:space="24" w:color="0070C0"/>
        <w:right w:val="single" w:sz="24" w:space="24" w:color="0070C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0D257" w14:textId="77777777" w:rsidR="00CA52A7" w:rsidRDefault="00CA52A7">
      <w:r>
        <w:separator/>
      </w:r>
    </w:p>
  </w:endnote>
  <w:endnote w:type="continuationSeparator" w:id="0">
    <w:p w14:paraId="23498BC9" w14:textId="77777777" w:rsidR="00CA52A7" w:rsidRDefault="00CA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72CBE" w14:textId="77777777" w:rsidR="00CA52A7" w:rsidRDefault="00CA52A7">
      <w:r>
        <w:separator/>
      </w:r>
    </w:p>
  </w:footnote>
  <w:footnote w:type="continuationSeparator" w:id="0">
    <w:p w14:paraId="6ED70069" w14:textId="77777777" w:rsidR="00CA52A7" w:rsidRDefault="00CA5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5B85C" w14:textId="77777777" w:rsidR="00AF2BDD" w:rsidRPr="006114EE" w:rsidRDefault="00AF2BDD" w:rsidP="00AF2BDD">
    <w:pPr>
      <w:pStyle w:val="Header"/>
      <w:pBdr>
        <w:bottom w:val="single" w:sz="12" w:space="0" w:color="auto"/>
      </w:pBdr>
      <w:tabs>
        <w:tab w:val="left" w:pos="375"/>
      </w:tabs>
      <w:rPr>
        <w:b/>
        <w:sz w:val="32"/>
        <w:szCs w:val="32"/>
        <w:lang w:val="en-US"/>
      </w:rPr>
    </w:pPr>
    <w:r w:rsidRPr="00C620CF">
      <w:rPr>
        <w:b/>
        <w:sz w:val="32"/>
        <w:szCs w:val="32"/>
      </w:rPr>
      <w:t>T</w:t>
    </w:r>
    <w:r w:rsidR="0088361C">
      <w:rPr>
        <w:b/>
        <w:sz w:val="32"/>
        <w:szCs w:val="32"/>
      </w:rPr>
      <w:t>ESOL Certificate Program</w:t>
    </w:r>
    <w:r w:rsidR="006114EE">
      <w:rPr>
        <w:b/>
        <w:sz w:val="32"/>
        <w:szCs w:val="32"/>
        <w:lang w:val="en-US"/>
      </w:rPr>
      <w:t xml:space="preserve"> UCLA Extension</w:t>
    </w:r>
  </w:p>
  <w:p w14:paraId="70CE6D8C" w14:textId="77777777" w:rsidR="00AF2BDD" w:rsidRPr="00300348" w:rsidRDefault="0088361C" w:rsidP="00AF2BDD">
    <w:pPr>
      <w:pStyle w:val="Header"/>
      <w:pBdr>
        <w:bottom w:val="single" w:sz="12" w:space="0" w:color="auto"/>
      </w:pBdr>
      <w:tabs>
        <w:tab w:val="left" w:pos="375"/>
      </w:tabs>
      <w:rPr>
        <w:i/>
        <w:sz w:val="28"/>
        <w:szCs w:val="28"/>
      </w:rPr>
    </w:pPr>
    <w:r>
      <w:rPr>
        <w:i/>
        <w:sz w:val="28"/>
        <w:szCs w:val="28"/>
        <w:lang w:val="en-US"/>
      </w:rPr>
      <w:t xml:space="preserve">Classroom Observation </w:t>
    </w:r>
    <w:r w:rsidR="00AF2BDD" w:rsidRPr="00300348">
      <w:rPr>
        <w:i/>
        <w:sz w:val="28"/>
        <w:szCs w:val="28"/>
      </w:rPr>
      <w:tab/>
    </w:r>
    <w:r w:rsidR="00AF2BDD" w:rsidRPr="00300348">
      <w:rPr>
        <w:i/>
        <w:sz w:val="28"/>
        <w:szCs w:val="28"/>
      </w:rPr>
      <w:tab/>
    </w:r>
  </w:p>
  <w:p w14:paraId="3A4D82AE" w14:textId="77777777" w:rsidR="00AF2BDD" w:rsidRDefault="00AF2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086AC" w14:textId="77777777" w:rsidR="00AF2BDD" w:rsidRPr="003470CF" w:rsidRDefault="003470CF" w:rsidP="003470CF">
    <w:pPr>
      <w:pStyle w:val="Header"/>
      <w:pBdr>
        <w:bottom w:val="single" w:sz="12" w:space="0" w:color="auto"/>
      </w:pBdr>
      <w:tabs>
        <w:tab w:val="clear" w:pos="4320"/>
        <w:tab w:val="clear" w:pos="8640"/>
        <w:tab w:val="left" w:pos="375"/>
        <w:tab w:val="left" w:pos="8700"/>
      </w:tabs>
      <w:rPr>
        <w:b/>
        <w:sz w:val="32"/>
        <w:szCs w:val="32"/>
        <w:lang w:val="en-US"/>
      </w:rPr>
    </w:pPr>
    <w:r>
      <w:rPr>
        <w:b/>
        <w:sz w:val="32"/>
        <w:szCs w:val="32"/>
      </w:rPr>
      <w:t>TESOL Certificate Progra</w:t>
    </w:r>
    <w:r>
      <w:rPr>
        <w:b/>
        <w:sz w:val="32"/>
        <w:szCs w:val="32"/>
        <w:lang w:val="en-US"/>
      </w:rPr>
      <w:t>m</w:t>
    </w:r>
    <w:r w:rsidR="00376770">
      <w:rPr>
        <w:b/>
        <w:sz w:val="32"/>
        <w:szCs w:val="32"/>
        <w:lang w:val="en-US"/>
      </w:rPr>
      <w:t xml:space="preserve"> UCLA E</w:t>
    </w:r>
    <w:r>
      <w:rPr>
        <w:b/>
        <w:sz w:val="32"/>
        <w:szCs w:val="32"/>
        <w:lang w:val="en-US"/>
      </w:rPr>
      <w:t>xtension</w:t>
    </w:r>
  </w:p>
  <w:p w14:paraId="4FAB5AC3" w14:textId="77777777" w:rsidR="00AF2BDD" w:rsidRPr="00300348" w:rsidRDefault="00AF2BDD" w:rsidP="00AF2BDD">
    <w:pPr>
      <w:pStyle w:val="Header"/>
      <w:pBdr>
        <w:bottom w:val="single" w:sz="12" w:space="0" w:color="auto"/>
      </w:pBdr>
      <w:tabs>
        <w:tab w:val="left" w:pos="375"/>
      </w:tabs>
      <w:rPr>
        <w:i/>
        <w:sz w:val="28"/>
        <w:szCs w:val="28"/>
      </w:rPr>
    </w:pPr>
    <w:r w:rsidRPr="00300348">
      <w:rPr>
        <w:i/>
        <w:sz w:val="28"/>
        <w:szCs w:val="28"/>
      </w:rPr>
      <w:tab/>
    </w:r>
  </w:p>
  <w:p w14:paraId="7BC5C25A" w14:textId="77777777" w:rsidR="00455257" w:rsidRPr="00836C0B" w:rsidRDefault="00455257" w:rsidP="00836C0B">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E2DAB"/>
    <w:multiLevelType w:val="hybridMultilevel"/>
    <w:tmpl w:val="ED48A73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B7D10"/>
    <w:multiLevelType w:val="hybridMultilevel"/>
    <w:tmpl w:val="4C083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1E520A"/>
    <w:multiLevelType w:val="hybridMultilevel"/>
    <w:tmpl w:val="37007D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645B1F"/>
    <w:multiLevelType w:val="hybridMultilevel"/>
    <w:tmpl w:val="48D8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1343A3"/>
    <w:multiLevelType w:val="hybridMultilevel"/>
    <w:tmpl w:val="E796E7C8"/>
    <w:lvl w:ilvl="0" w:tplc="7B4EE3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482154">
    <w:abstractNumId w:val="0"/>
  </w:num>
  <w:num w:numId="2" w16cid:durableId="933905174">
    <w:abstractNumId w:val="2"/>
  </w:num>
  <w:num w:numId="3" w16cid:durableId="1409114143">
    <w:abstractNumId w:val="1"/>
  </w:num>
  <w:num w:numId="4" w16cid:durableId="1587420471">
    <w:abstractNumId w:val="4"/>
  </w:num>
  <w:num w:numId="5" w16cid:durableId="2052338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6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7C61"/>
    <w:rsid w:val="00004381"/>
    <w:rsid w:val="00004C0A"/>
    <w:rsid w:val="00014CB4"/>
    <w:rsid w:val="00021F5E"/>
    <w:rsid w:val="0002725B"/>
    <w:rsid w:val="00027281"/>
    <w:rsid w:val="000376CA"/>
    <w:rsid w:val="00045462"/>
    <w:rsid w:val="00055CEF"/>
    <w:rsid w:val="00071D4B"/>
    <w:rsid w:val="0008087F"/>
    <w:rsid w:val="000910E3"/>
    <w:rsid w:val="0009767F"/>
    <w:rsid w:val="000979EF"/>
    <w:rsid w:val="000A1784"/>
    <w:rsid w:val="000A30F1"/>
    <w:rsid w:val="000A6AFA"/>
    <w:rsid w:val="000A7CE5"/>
    <w:rsid w:val="000B11A8"/>
    <w:rsid w:val="000B54A8"/>
    <w:rsid w:val="000B712A"/>
    <w:rsid w:val="000C03AF"/>
    <w:rsid w:val="000C7B09"/>
    <w:rsid w:val="000D1B0E"/>
    <w:rsid w:val="000D34CD"/>
    <w:rsid w:val="000D3CE5"/>
    <w:rsid w:val="000E2B6E"/>
    <w:rsid w:val="000E741E"/>
    <w:rsid w:val="001037E9"/>
    <w:rsid w:val="00107D00"/>
    <w:rsid w:val="00112CCE"/>
    <w:rsid w:val="00117DB6"/>
    <w:rsid w:val="001243F9"/>
    <w:rsid w:val="00125A1E"/>
    <w:rsid w:val="00126360"/>
    <w:rsid w:val="00126913"/>
    <w:rsid w:val="001369B2"/>
    <w:rsid w:val="001404B3"/>
    <w:rsid w:val="001448CA"/>
    <w:rsid w:val="00161D5B"/>
    <w:rsid w:val="001630BB"/>
    <w:rsid w:val="00164D0A"/>
    <w:rsid w:val="00166634"/>
    <w:rsid w:val="001701B7"/>
    <w:rsid w:val="00171194"/>
    <w:rsid w:val="00171F77"/>
    <w:rsid w:val="0017221D"/>
    <w:rsid w:val="00174D11"/>
    <w:rsid w:val="00174D5F"/>
    <w:rsid w:val="00180D9A"/>
    <w:rsid w:val="00187C61"/>
    <w:rsid w:val="001A4533"/>
    <w:rsid w:val="001B6AE6"/>
    <w:rsid w:val="001C66D6"/>
    <w:rsid w:val="001C69E1"/>
    <w:rsid w:val="001D0028"/>
    <w:rsid w:val="001D6EA3"/>
    <w:rsid w:val="001E62FE"/>
    <w:rsid w:val="001F4811"/>
    <w:rsid w:val="001F4DB8"/>
    <w:rsid w:val="001F711F"/>
    <w:rsid w:val="00207D09"/>
    <w:rsid w:val="00210A85"/>
    <w:rsid w:val="00212CBD"/>
    <w:rsid w:val="00213093"/>
    <w:rsid w:val="00213E83"/>
    <w:rsid w:val="00215C90"/>
    <w:rsid w:val="00217D55"/>
    <w:rsid w:val="002212F8"/>
    <w:rsid w:val="00223257"/>
    <w:rsid w:val="002272D0"/>
    <w:rsid w:val="002314F6"/>
    <w:rsid w:val="002374A3"/>
    <w:rsid w:val="00243386"/>
    <w:rsid w:val="00252D36"/>
    <w:rsid w:val="00256B0E"/>
    <w:rsid w:val="00260379"/>
    <w:rsid w:val="00261C26"/>
    <w:rsid w:val="002625B4"/>
    <w:rsid w:val="002661F0"/>
    <w:rsid w:val="00271598"/>
    <w:rsid w:val="002732FC"/>
    <w:rsid w:val="0027357C"/>
    <w:rsid w:val="00280CA3"/>
    <w:rsid w:val="00293DD7"/>
    <w:rsid w:val="002A0178"/>
    <w:rsid w:val="002A2A86"/>
    <w:rsid w:val="002B09EA"/>
    <w:rsid w:val="002B3B65"/>
    <w:rsid w:val="002C333C"/>
    <w:rsid w:val="002C3CC2"/>
    <w:rsid w:val="002D428E"/>
    <w:rsid w:val="002E0252"/>
    <w:rsid w:val="002E2EC0"/>
    <w:rsid w:val="002E7369"/>
    <w:rsid w:val="002F5E61"/>
    <w:rsid w:val="00312726"/>
    <w:rsid w:val="003232C4"/>
    <w:rsid w:val="00330975"/>
    <w:rsid w:val="003470CF"/>
    <w:rsid w:val="00351634"/>
    <w:rsid w:val="00357D30"/>
    <w:rsid w:val="00362C66"/>
    <w:rsid w:val="003644F8"/>
    <w:rsid w:val="00366882"/>
    <w:rsid w:val="00367E09"/>
    <w:rsid w:val="003742AD"/>
    <w:rsid w:val="0037592B"/>
    <w:rsid w:val="00376770"/>
    <w:rsid w:val="003858FA"/>
    <w:rsid w:val="00385C28"/>
    <w:rsid w:val="0039427E"/>
    <w:rsid w:val="003A0C21"/>
    <w:rsid w:val="003A2725"/>
    <w:rsid w:val="003A4D46"/>
    <w:rsid w:val="003B036F"/>
    <w:rsid w:val="003B063D"/>
    <w:rsid w:val="003B42D1"/>
    <w:rsid w:val="003B4AE0"/>
    <w:rsid w:val="003C3A08"/>
    <w:rsid w:val="003D0A53"/>
    <w:rsid w:val="003D1BD6"/>
    <w:rsid w:val="003D2D17"/>
    <w:rsid w:val="003D5E26"/>
    <w:rsid w:val="003D5F76"/>
    <w:rsid w:val="003D68C6"/>
    <w:rsid w:val="003E0759"/>
    <w:rsid w:val="003E2F8D"/>
    <w:rsid w:val="003E3E1E"/>
    <w:rsid w:val="003F4ED3"/>
    <w:rsid w:val="00401356"/>
    <w:rsid w:val="00402818"/>
    <w:rsid w:val="004046CE"/>
    <w:rsid w:val="00406022"/>
    <w:rsid w:val="00410C34"/>
    <w:rsid w:val="0041783B"/>
    <w:rsid w:val="004209B7"/>
    <w:rsid w:val="004214BD"/>
    <w:rsid w:val="00423906"/>
    <w:rsid w:val="0043676F"/>
    <w:rsid w:val="0045082E"/>
    <w:rsid w:val="00455257"/>
    <w:rsid w:val="00455D90"/>
    <w:rsid w:val="0046008C"/>
    <w:rsid w:val="00464B1C"/>
    <w:rsid w:val="00472A1B"/>
    <w:rsid w:val="00487C9A"/>
    <w:rsid w:val="004B1C7E"/>
    <w:rsid w:val="004B6975"/>
    <w:rsid w:val="004B7C84"/>
    <w:rsid w:val="004C5FF7"/>
    <w:rsid w:val="004C619F"/>
    <w:rsid w:val="004C6456"/>
    <w:rsid w:val="004D76CA"/>
    <w:rsid w:val="004E569D"/>
    <w:rsid w:val="004F28BD"/>
    <w:rsid w:val="004F4B07"/>
    <w:rsid w:val="0050224B"/>
    <w:rsid w:val="0052325D"/>
    <w:rsid w:val="0052501E"/>
    <w:rsid w:val="005258F5"/>
    <w:rsid w:val="005333E7"/>
    <w:rsid w:val="00540019"/>
    <w:rsid w:val="005410A1"/>
    <w:rsid w:val="005510BE"/>
    <w:rsid w:val="00553349"/>
    <w:rsid w:val="00565E48"/>
    <w:rsid w:val="00570EBE"/>
    <w:rsid w:val="00587DBD"/>
    <w:rsid w:val="0059209B"/>
    <w:rsid w:val="00593BE3"/>
    <w:rsid w:val="005A2FFE"/>
    <w:rsid w:val="005A620D"/>
    <w:rsid w:val="005A65BE"/>
    <w:rsid w:val="005A7084"/>
    <w:rsid w:val="005B10EF"/>
    <w:rsid w:val="005C00B7"/>
    <w:rsid w:val="005C35A9"/>
    <w:rsid w:val="005C3F4E"/>
    <w:rsid w:val="005C5C50"/>
    <w:rsid w:val="005C65C3"/>
    <w:rsid w:val="005E7BA5"/>
    <w:rsid w:val="005F2D9D"/>
    <w:rsid w:val="005F701F"/>
    <w:rsid w:val="0060195C"/>
    <w:rsid w:val="006064A4"/>
    <w:rsid w:val="006114EE"/>
    <w:rsid w:val="00615080"/>
    <w:rsid w:val="0062175B"/>
    <w:rsid w:val="00623A3C"/>
    <w:rsid w:val="00625200"/>
    <w:rsid w:val="00627856"/>
    <w:rsid w:val="00627E62"/>
    <w:rsid w:val="00636A42"/>
    <w:rsid w:val="00637F8B"/>
    <w:rsid w:val="0064013B"/>
    <w:rsid w:val="00644C52"/>
    <w:rsid w:val="00646DA2"/>
    <w:rsid w:val="00647C52"/>
    <w:rsid w:val="0065118A"/>
    <w:rsid w:val="006534B8"/>
    <w:rsid w:val="006556C7"/>
    <w:rsid w:val="00662684"/>
    <w:rsid w:val="006669D9"/>
    <w:rsid w:val="00672C26"/>
    <w:rsid w:val="00682245"/>
    <w:rsid w:val="00682CD2"/>
    <w:rsid w:val="00686A50"/>
    <w:rsid w:val="00694578"/>
    <w:rsid w:val="006A0D90"/>
    <w:rsid w:val="006A601E"/>
    <w:rsid w:val="006A68A2"/>
    <w:rsid w:val="006B559A"/>
    <w:rsid w:val="006B61B2"/>
    <w:rsid w:val="006D1FCE"/>
    <w:rsid w:val="006D6203"/>
    <w:rsid w:val="006D7BF7"/>
    <w:rsid w:val="006D7E36"/>
    <w:rsid w:val="006E29D7"/>
    <w:rsid w:val="006F003B"/>
    <w:rsid w:val="006F432D"/>
    <w:rsid w:val="006F462D"/>
    <w:rsid w:val="006F6BA4"/>
    <w:rsid w:val="006F7481"/>
    <w:rsid w:val="007008DC"/>
    <w:rsid w:val="007073FE"/>
    <w:rsid w:val="00712E47"/>
    <w:rsid w:val="00713794"/>
    <w:rsid w:val="00722359"/>
    <w:rsid w:val="007266C5"/>
    <w:rsid w:val="00730FC1"/>
    <w:rsid w:val="00743C45"/>
    <w:rsid w:val="0075160B"/>
    <w:rsid w:val="0075381F"/>
    <w:rsid w:val="007636E1"/>
    <w:rsid w:val="00765B0D"/>
    <w:rsid w:val="007671EB"/>
    <w:rsid w:val="007706CF"/>
    <w:rsid w:val="0077539A"/>
    <w:rsid w:val="00776205"/>
    <w:rsid w:val="00782D79"/>
    <w:rsid w:val="00783A52"/>
    <w:rsid w:val="007840B7"/>
    <w:rsid w:val="007843D1"/>
    <w:rsid w:val="00785DB6"/>
    <w:rsid w:val="007867F0"/>
    <w:rsid w:val="007949E3"/>
    <w:rsid w:val="007A1135"/>
    <w:rsid w:val="007B1BB9"/>
    <w:rsid w:val="007B235B"/>
    <w:rsid w:val="007B326E"/>
    <w:rsid w:val="007B537C"/>
    <w:rsid w:val="007B61AB"/>
    <w:rsid w:val="007C14F8"/>
    <w:rsid w:val="007C70E6"/>
    <w:rsid w:val="007D6DB4"/>
    <w:rsid w:val="007E293D"/>
    <w:rsid w:val="007F65BE"/>
    <w:rsid w:val="00816DB0"/>
    <w:rsid w:val="00827DD1"/>
    <w:rsid w:val="00831B90"/>
    <w:rsid w:val="00832868"/>
    <w:rsid w:val="0083635E"/>
    <w:rsid w:val="00836491"/>
    <w:rsid w:val="00836C0B"/>
    <w:rsid w:val="00844E5B"/>
    <w:rsid w:val="00856070"/>
    <w:rsid w:val="00862D1E"/>
    <w:rsid w:val="00863A69"/>
    <w:rsid w:val="00865759"/>
    <w:rsid w:val="00867FA0"/>
    <w:rsid w:val="00872914"/>
    <w:rsid w:val="0087633A"/>
    <w:rsid w:val="008829FF"/>
    <w:rsid w:val="0088361C"/>
    <w:rsid w:val="0088649A"/>
    <w:rsid w:val="00893707"/>
    <w:rsid w:val="008A45D7"/>
    <w:rsid w:val="008A4F18"/>
    <w:rsid w:val="008A691A"/>
    <w:rsid w:val="008B32BE"/>
    <w:rsid w:val="008C7814"/>
    <w:rsid w:val="008D5611"/>
    <w:rsid w:val="008E29F7"/>
    <w:rsid w:val="008E2B6C"/>
    <w:rsid w:val="008E4D12"/>
    <w:rsid w:val="008F22C2"/>
    <w:rsid w:val="008F76FD"/>
    <w:rsid w:val="008F7D87"/>
    <w:rsid w:val="00901628"/>
    <w:rsid w:val="0090731B"/>
    <w:rsid w:val="009154BC"/>
    <w:rsid w:val="009348A0"/>
    <w:rsid w:val="0094600B"/>
    <w:rsid w:val="009466E2"/>
    <w:rsid w:val="009508B1"/>
    <w:rsid w:val="009544DD"/>
    <w:rsid w:val="00954C8F"/>
    <w:rsid w:val="009609C9"/>
    <w:rsid w:val="0096320A"/>
    <w:rsid w:val="00964B93"/>
    <w:rsid w:val="00967200"/>
    <w:rsid w:val="009763E0"/>
    <w:rsid w:val="009804D1"/>
    <w:rsid w:val="00982996"/>
    <w:rsid w:val="00985EBE"/>
    <w:rsid w:val="009861AE"/>
    <w:rsid w:val="00986EDB"/>
    <w:rsid w:val="009919B9"/>
    <w:rsid w:val="0099269A"/>
    <w:rsid w:val="0099648E"/>
    <w:rsid w:val="009A175B"/>
    <w:rsid w:val="009B4962"/>
    <w:rsid w:val="009C0550"/>
    <w:rsid w:val="009D2174"/>
    <w:rsid w:val="009D4A85"/>
    <w:rsid w:val="009E0CDB"/>
    <w:rsid w:val="009F0C45"/>
    <w:rsid w:val="009F0D0D"/>
    <w:rsid w:val="00A1292B"/>
    <w:rsid w:val="00A137C8"/>
    <w:rsid w:val="00A2769A"/>
    <w:rsid w:val="00A27737"/>
    <w:rsid w:val="00A30097"/>
    <w:rsid w:val="00A42187"/>
    <w:rsid w:val="00A4520C"/>
    <w:rsid w:val="00A46D2F"/>
    <w:rsid w:val="00A477E6"/>
    <w:rsid w:val="00A50CE3"/>
    <w:rsid w:val="00A66525"/>
    <w:rsid w:val="00A669BB"/>
    <w:rsid w:val="00A73061"/>
    <w:rsid w:val="00A733B4"/>
    <w:rsid w:val="00A73B23"/>
    <w:rsid w:val="00A75553"/>
    <w:rsid w:val="00A821B9"/>
    <w:rsid w:val="00A840E9"/>
    <w:rsid w:val="00A87F02"/>
    <w:rsid w:val="00A92B44"/>
    <w:rsid w:val="00A96B9C"/>
    <w:rsid w:val="00AA0468"/>
    <w:rsid w:val="00AA072A"/>
    <w:rsid w:val="00AA1B11"/>
    <w:rsid w:val="00AA31D8"/>
    <w:rsid w:val="00AA79F1"/>
    <w:rsid w:val="00AC4F19"/>
    <w:rsid w:val="00AC57D7"/>
    <w:rsid w:val="00AE1569"/>
    <w:rsid w:val="00AE575C"/>
    <w:rsid w:val="00AE6B30"/>
    <w:rsid w:val="00AF2B0A"/>
    <w:rsid w:val="00AF2BDD"/>
    <w:rsid w:val="00AF6FD7"/>
    <w:rsid w:val="00B01891"/>
    <w:rsid w:val="00B04FBE"/>
    <w:rsid w:val="00B11EEF"/>
    <w:rsid w:val="00B126AB"/>
    <w:rsid w:val="00B178DC"/>
    <w:rsid w:val="00B20632"/>
    <w:rsid w:val="00B23D36"/>
    <w:rsid w:val="00B348D5"/>
    <w:rsid w:val="00B43203"/>
    <w:rsid w:val="00B44F8C"/>
    <w:rsid w:val="00B45052"/>
    <w:rsid w:val="00B46D0A"/>
    <w:rsid w:val="00B50A78"/>
    <w:rsid w:val="00B573E9"/>
    <w:rsid w:val="00B612A3"/>
    <w:rsid w:val="00B80874"/>
    <w:rsid w:val="00B90EF7"/>
    <w:rsid w:val="00BB10EA"/>
    <w:rsid w:val="00BB4FCC"/>
    <w:rsid w:val="00BB5FC8"/>
    <w:rsid w:val="00BB729C"/>
    <w:rsid w:val="00BB7462"/>
    <w:rsid w:val="00BC6647"/>
    <w:rsid w:val="00BD48DD"/>
    <w:rsid w:val="00BD74F2"/>
    <w:rsid w:val="00BE25FF"/>
    <w:rsid w:val="00BE29CF"/>
    <w:rsid w:val="00BE2ED9"/>
    <w:rsid w:val="00BE6DA4"/>
    <w:rsid w:val="00C029FF"/>
    <w:rsid w:val="00C033CD"/>
    <w:rsid w:val="00C06127"/>
    <w:rsid w:val="00C15D81"/>
    <w:rsid w:val="00C16A01"/>
    <w:rsid w:val="00C22209"/>
    <w:rsid w:val="00C23947"/>
    <w:rsid w:val="00C461AB"/>
    <w:rsid w:val="00C50324"/>
    <w:rsid w:val="00C66003"/>
    <w:rsid w:val="00C67598"/>
    <w:rsid w:val="00C71C05"/>
    <w:rsid w:val="00C72C64"/>
    <w:rsid w:val="00C743B6"/>
    <w:rsid w:val="00C75825"/>
    <w:rsid w:val="00C779A1"/>
    <w:rsid w:val="00C812CB"/>
    <w:rsid w:val="00C86B0A"/>
    <w:rsid w:val="00C930C3"/>
    <w:rsid w:val="00C95337"/>
    <w:rsid w:val="00C96626"/>
    <w:rsid w:val="00CA1AE4"/>
    <w:rsid w:val="00CA27BB"/>
    <w:rsid w:val="00CA52A7"/>
    <w:rsid w:val="00CB44F1"/>
    <w:rsid w:val="00CC3A0C"/>
    <w:rsid w:val="00CC7557"/>
    <w:rsid w:val="00CD21FE"/>
    <w:rsid w:val="00CE1BD2"/>
    <w:rsid w:val="00CE542C"/>
    <w:rsid w:val="00CF3053"/>
    <w:rsid w:val="00CF51CF"/>
    <w:rsid w:val="00CF7389"/>
    <w:rsid w:val="00D0445B"/>
    <w:rsid w:val="00D04D89"/>
    <w:rsid w:val="00D1568C"/>
    <w:rsid w:val="00D15F87"/>
    <w:rsid w:val="00D34E61"/>
    <w:rsid w:val="00D523D3"/>
    <w:rsid w:val="00D56914"/>
    <w:rsid w:val="00D62153"/>
    <w:rsid w:val="00D6633F"/>
    <w:rsid w:val="00D707EF"/>
    <w:rsid w:val="00D72472"/>
    <w:rsid w:val="00D766FD"/>
    <w:rsid w:val="00D773A0"/>
    <w:rsid w:val="00D818F0"/>
    <w:rsid w:val="00D85D03"/>
    <w:rsid w:val="00D86B67"/>
    <w:rsid w:val="00D87BA3"/>
    <w:rsid w:val="00D94DE7"/>
    <w:rsid w:val="00DA5C3E"/>
    <w:rsid w:val="00DC0991"/>
    <w:rsid w:val="00DD39CF"/>
    <w:rsid w:val="00DD4410"/>
    <w:rsid w:val="00DE1029"/>
    <w:rsid w:val="00DE2396"/>
    <w:rsid w:val="00DE3168"/>
    <w:rsid w:val="00DF58F3"/>
    <w:rsid w:val="00E0335A"/>
    <w:rsid w:val="00E07BBD"/>
    <w:rsid w:val="00E10FFB"/>
    <w:rsid w:val="00E20A01"/>
    <w:rsid w:val="00E36D3B"/>
    <w:rsid w:val="00E422D0"/>
    <w:rsid w:val="00E43179"/>
    <w:rsid w:val="00E442A6"/>
    <w:rsid w:val="00E57653"/>
    <w:rsid w:val="00E618E0"/>
    <w:rsid w:val="00E66B47"/>
    <w:rsid w:val="00E6766F"/>
    <w:rsid w:val="00E728DE"/>
    <w:rsid w:val="00E736A7"/>
    <w:rsid w:val="00E743D8"/>
    <w:rsid w:val="00E811A2"/>
    <w:rsid w:val="00E83DF2"/>
    <w:rsid w:val="00E92EB0"/>
    <w:rsid w:val="00E94FF3"/>
    <w:rsid w:val="00EA030E"/>
    <w:rsid w:val="00EA6CE0"/>
    <w:rsid w:val="00EB2237"/>
    <w:rsid w:val="00EB7B10"/>
    <w:rsid w:val="00EC03ED"/>
    <w:rsid w:val="00EC6B4A"/>
    <w:rsid w:val="00ED4FCF"/>
    <w:rsid w:val="00ED5A9E"/>
    <w:rsid w:val="00EE4C6B"/>
    <w:rsid w:val="00EF1802"/>
    <w:rsid w:val="00EF18DC"/>
    <w:rsid w:val="00EF2BD7"/>
    <w:rsid w:val="00EF36E2"/>
    <w:rsid w:val="00F14C52"/>
    <w:rsid w:val="00F2377E"/>
    <w:rsid w:val="00F25FC9"/>
    <w:rsid w:val="00F26556"/>
    <w:rsid w:val="00F32F60"/>
    <w:rsid w:val="00F35A8B"/>
    <w:rsid w:val="00F360EE"/>
    <w:rsid w:val="00F374F3"/>
    <w:rsid w:val="00F3756B"/>
    <w:rsid w:val="00F42B77"/>
    <w:rsid w:val="00F43B60"/>
    <w:rsid w:val="00F44B77"/>
    <w:rsid w:val="00F678C2"/>
    <w:rsid w:val="00F679B7"/>
    <w:rsid w:val="00F707CD"/>
    <w:rsid w:val="00F732CD"/>
    <w:rsid w:val="00F8075B"/>
    <w:rsid w:val="00F919D4"/>
    <w:rsid w:val="00F927B8"/>
    <w:rsid w:val="00F945C6"/>
    <w:rsid w:val="00F94D25"/>
    <w:rsid w:val="00F94EC2"/>
    <w:rsid w:val="00F97CD2"/>
    <w:rsid w:val="00FB32AD"/>
    <w:rsid w:val="00FB5624"/>
    <w:rsid w:val="00FC4231"/>
    <w:rsid w:val="00FC7A19"/>
    <w:rsid w:val="00FD3FB6"/>
    <w:rsid w:val="00FF29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2"/>
      <o:rules v:ext="edit">
        <o:r id="V:Rule1" type="callout" idref="#_x0000_s2056"/>
        <o:r id="V:Rule2" type="callout" idref="#_x0000_s2058"/>
        <o:r id="V:Rule3" type="callout" idref="#_x0000_s2060"/>
        <o:r id="V:Rule4" type="callout" idref="#_x0000_s2057"/>
        <o:r id="V:Rule5" type="callout" idref="#_x0000_s2061"/>
        <o:r id="V:Rule6" type="callout" idref="#_x0000_s2055"/>
        <o:r id="V:Rule7" type="callout" idref="#_x0000_s2059"/>
      </o:rules>
    </o:shapelayout>
  </w:shapeDefaults>
  <w:decimalSymbol w:val="."/>
  <w:listSeparator w:val=","/>
  <w14:docId w14:val="286E12FB"/>
  <w15:chartTrackingRefBased/>
  <w15:docId w15:val="{956BDA4D-2B34-4F14-98D9-F932275E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2C26"/>
    <w:pPr>
      <w:tabs>
        <w:tab w:val="center" w:pos="4320"/>
        <w:tab w:val="right" w:pos="8640"/>
      </w:tabs>
    </w:pPr>
    <w:rPr>
      <w:lang w:val="x-none" w:eastAsia="x-none"/>
    </w:rPr>
  </w:style>
  <w:style w:type="paragraph" w:styleId="Footer">
    <w:name w:val="footer"/>
    <w:basedOn w:val="Normal"/>
    <w:link w:val="FooterChar"/>
    <w:rsid w:val="00672C26"/>
    <w:pPr>
      <w:tabs>
        <w:tab w:val="center" w:pos="4320"/>
        <w:tab w:val="right" w:pos="8640"/>
      </w:tabs>
    </w:pPr>
    <w:rPr>
      <w:lang w:val="x-none" w:eastAsia="x-none"/>
    </w:rPr>
  </w:style>
  <w:style w:type="character" w:customStyle="1" w:styleId="HeaderChar">
    <w:name w:val="Header Char"/>
    <w:link w:val="Header"/>
    <w:uiPriority w:val="99"/>
    <w:rsid w:val="006E29D7"/>
    <w:rPr>
      <w:sz w:val="24"/>
      <w:szCs w:val="24"/>
    </w:rPr>
  </w:style>
  <w:style w:type="character" w:customStyle="1" w:styleId="FooterChar">
    <w:name w:val="Footer Char"/>
    <w:link w:val="Footer"/>
    <w:rsid w:val="006E29D7"/>
    <w:rPr>
      <w:sz w:val="24"/>
      <w:szCs w:val="24"/>
    </w:rPr>
  </w:style>
  <w:style w:type="paragraph" w:styleId="ListParagraph">
    <w:name w:val="List Paragraph"/>
    <w:basedOn w:val="Normal"/>
    <w:uiPriority w:val="34"/>
    <w:qFormat/>
    <w:rsid w:val="00223257"/>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7073FE"/>
    <w:rPr>
      <w:color w:val="467886"/>
      <w:u w:val="single"/>
    </w:rPr>
  </w:style>
  <w:style w:type="character" w:styleId="UnresolvedMention">
    <w:name w:val="Unresolved Mention"/>
    <w:uiPriority w:val="99"/>
    <w:semiHidden/>
    <w:unhideWhenUsed/>
    <w:rsid w:val="00707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531942">
      <w:marLeft w:val="0"/>
      <w:marRight w:val="0"/>
      <w:marTop w:val="0"/>
      <w:marBottom w:val="0"/>
      <w:divBdr>
        <w:top w:val="none" w:sz="0" w:space="0" w:color="auto"/>
        <w:left w:val="none" w:sz="0" w:space="0" w:color="auto"/>
        <w:bottom w:val="none" w:sz="0" w:space="0" w:color="auto"/>
        <w:right w:val="none" w:sz="0" w:space="0" w:color="auto"/>
      </w:divBdr>
      <w:divsChild>
        <w:div w:id="1588079153">
          <w:marLeft w:val="0"/>
          <w:marRight w:val="0"/>
          <w:marTop w:val="0"/>
          <w:marBottom w:val="0"/>
          <w:divBdr>
            <w:top w:val="none" w:sz="0" w:space="0" w:color="auto"/>
            <w:left w:val="none" w:sz="0" w:space="0" w:color="auto"/>
            <w:bottom w:val="none" w:sz="0" w:space="0" w:color="auto"/>
            <w:right w:val="none" w:sz="0" w:space="0" w:color="auto"/>
          </w:divBdr>
          <w:divsChild>
            <w:div w:id="1110316336">
              <w:marLeft w:val="0"/>
              <w:marRight w:val="0"/>
              <w:marTop w:val="0"/>
              <w:marBottom w:val="0"/>
              <w:divBdr>
                <w:top w:val="none" w:sz="0" w:space="0" w:color="auto"/>
                <w:left w:val="none" w:sz="0" w:space="0" w:color="auto"/>
                <w:bottom w:val="none" w:sz="0" w:space="0" w:color="auto"/>
                <w:right w:val="none" w:sz="0" w:space="0" w:color="auto"/>
              </w:divBdr>
              <w:divsChild>
                <w:div w:id="400178729">
                  <w:marLeft w:val="0"/>
                  <w:marRight w:val="0"/>
                  <w:marTop w:val="0"/>
                  <w:marBottom w:val="0"/>
                  <w:divBdr>
                    <w:top w:val="none" w:sz="0" w:space="0" w:color="auto"/>
                    <w:left w:val="none" w:sz="0" w:space="0" w:color="auto"/>
                    <w:bottom w:val="none" w:sz="0" w:space="0" w:color="auto"/>
                    <w:right w:val="none" w:sz="0" w:space="0" w:color="auto"/>
                  </w:divBdr>
                  <w:divsChild>
                    <w:div w:id="410733604">
                      <w:marLeft w:val="0"/>
                      <w:marRight w:val="0"/>
                      <w:marTop w:val="0"/>
                      <w:marBottom w:val="0"/>
                      <w:divBdr>
                        <w:top w:val="none" w:sz="0" w:space="0" w:color="auto"/>
                        <w:left w:val="none" w:sz="0" w:space="0" w:color="auto"/>
                        <w:bottom w:val="none" w:sz="0" w:space="0" w:color="auto"/>
                        <w:right w:val="none" w:sz="0" w:space="0" w:color="auto"/>
                      </w:divBdr>
                      <w:divsChild>
                        <w:div w:id="515533759">
                          <w:marLeft w:val="0"/>
                          <w:marRight w:val="0"/>
                          <w:marTop w:val="0"/>
                          <w:marBottom w:val="0"/>
                          <w:divBdr>
                            <w:top w:val="none" w:sz="0" w:space="0" w:color="auto"/>
                            <w:left w:val="none" w:sz="0" w:space="0" w:color="auto"/>
                            <w:bottom w:val="none" w:sz="0" w:space="0" w:color="auto"/>
                            <w:right w:val="none" w:sz="0" w:space="0" w:color="auto"/>
                          </w:divBdr>
                          <w:divsChild>
                            <w:div w:id="1800486780">
                              <w:marLeft w:val="0"/>
                              <w:marRight w:val="0"/>
                              <w:marTop w:val="0"/>
                              <w:marBottom w:val="0"/>
                              <w:divBdr>
                                <w:top w:val="none" w:sz="0" w:space="0" w:color="auto"/>
                                <w:left w:val="none" w:sz="0" w:space="0" w:color="auto"/>
                                <w:bottom w:val="none" w:sz="0" w:space="0" w:color="auto"/>
                                <w:right w:val="none" w:sz="0" w:space="0" w:color="auto"/>
                              </w:divBdr>
                              <w:divsChild>
                                <w:div w:id="598684852">
                                  <w:marLeft w:val="0"/>
                                  <w:marRight w:val="0"/>
                                  <w:marTop w:val="0"/>
                                  <w:marBottom w:val="0"/>
                                  <w:divBdr>
                                    <w:top w:val="none" w:sz="0" w:space="0" w:color="auto"/>
                                    <w:left w:val="none" w:sz="0" w:space="0" w:color="auto"/>
                                    <w:bottom w:val="none" w:sz="0" w:space="0" w:color="auto"/>
                                    <w:right w:val="none" w:sz="0" w:space="0" w:color="auto"/>
                                  </w:divBdr>
                                  <w:divsChild>
                                    <w:div w:id="1948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4478">
                              <w:marLeft w:val="0"/>
                              <w:marRight w:val="0"/>
                              <w:marTop w:val="0"/>
                              <w:marBottom w:val="0"/>
                              <w:divBdr>
                                <w:top w:val="none" w:sz="0" w:space="0" w:color="auto"/>
                                <w:left w:val="none" w:sz="0" w:space="0" w:color="auto"/>
                                <w:bottom w:val="none" w:sz="0" w:space="0" w:color="auto"/>
                                <w:right w:val="none" w:sz="0" w:space="0" w:color="auto"/>
                              </w:divBdr>
                              <w:divsChild>
                                <w:div w:id="1329863309">
                                  <w:marLeft w:val="0"/>
                                  <w:marRight w:val="0"/>
                                  <w:marTop w:val="0"/>
                                  <w:marBottom w:val="0"/>
                                  <w:divBdr>
                                    <w:top w:val="none" w:sz="0" w:space="0" w:color="auto"/>
                                    <w:left w:val="none" w:sz="0" w:space="0" w:color="auto"/>
                                    <w:bottom w:val="none" w:sz="0" w:space="0" w:color="auto"/>
                                    <w:right w:val="none" w:sz="0" w:space="0" w:color="auto"/>
                                  </w:divBdr>
                                  <w:divsChild>
                                    <w:div w:id="113012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517244">
      <w:bodyDiv w:val="1"/>
      <w:marLeft w:val="0"/>
      <w:marRight w:val="0"/>
      <w:marTop w:val="0"/>
      <w:marBottom w:val="0"/>
      <w:divBdr>
        <w:top w:val="none" w:sz="0" w:space="0" w:color="auto"/>
        <w:left w:val="none" w:sz="0" w:space="0" w:color="auto"/>
        <w:bottom w:val="none" w:sz="0" w:space="0" w:color="auto"/>
        <w:right w:val="none" w:sz="0" w:space="0" w:color="auto"/>
      </w:divBdr>
    </w:div>
    <w:div w:id="904802090">
      <w:bodyDiv w:val="1"/>
      <w:marLeft w:val="0"/>
      <w:marRight w:val="0"/>
      <w:marTop w:val="0"/>
      <w:marBottom w:val="0"/>
      <w:divBdr>
        <w:top w:val="none" w:sz="0" w:space="0" w:color="auto"/>
        <w:left w:val="none" w:sz="0" w:space="0" w:color="auto"/>
        <w:bottom w:val="none" w:sz="0" w:space="0" w:color="auto"/>
        <w:right w:val="none" w:sz="0" w:space="0" w:color="auto"/>
      </w:divBdr>
    </w:div>
    <w:div w:id="964777078">
      <w:bodyDiv w:val="1"/>
      <w:marLeft w:val="0"/>
      <w:marRight w:val="0"/>
      <w:marTop w:val="0"/>
      <w:marBottom w:val="0"/>
      <w:divBdr>
        <w:top w:val="none" w:sz="0" w:space="0" w:color="auto"/>
        <w:left w:val="none" w:sz="0" w:space="0" w:color="auto"/>
        <w:bottom w:val="none" w:sz="0" w:space="0" w:color="auto"/>
        <w:right w:val="none" w:sz="0" w:space="0" w:color="auto"/>
      </w:divBdr>
    </w:div>
    <w:div w:id="1236015348">
      <w:bodyDiv w:val="1"/>
      <w:marLeft w:val="0"/>
      <w:marRight w:val="0"/>
      <w:marTop w:val="0"/>
      <w:marBottom w:val="0"/>
      <w:divBdr>
        <w:top w:val="none" w:sz="0" w:space="0" w:color="auto"/>
        <w:left w:val="none" w:sz="0" w:space="0" w:color="auto"/>
        <w:bottom w:val="none" w:sz="0" w:space="0" w:color="auto"/>
        <w:right w:val="none" w:sz="0" w:space="0" w:color="auto"/>
      </w:divBdr>
    </w:div>
    <w:div w:id="1710689605">
      <w:marLeft w:val="0"/>
      <w:marRight w:val="0"/>
      <w:marTop w:val="0"/>
      <w:marBottom w:val="0"/>
      <w:divBdr>
        <w:top w:val="none" w:sz="0" w:space="0" w:color="auto"/>
        <w:left w:val="none" w:sz="0" w:space="0" w:color="auto"/>
        <w:bottom w:val="none" w:sz="0" w:space="0" w:color="auto"/>
        <w:right w:val="none" w:sz="0" w:space="0" w:color="auto"/>
      </w:divBdr>
      <w:divsChild>
        <w:div w:id="948466158">
          <w:marLeft w:val="0"/>
          <w:marRight w:val="0"/>
          <w:marTop w:val="0"/>
          <w:marBottom w:val="0"/>
          <w:divBdr>
            <w:top w:val="none" w:sz="0" w:space="0" w:color="auto"/>
            <w:left w:val="none" w:sz="0" w:space="0" w:color="auto"/>
            <w:bottom w:val="none" w:sz="0" w:space="0" w:color="auto"/>
            <w:right w:val="none" w:sz="0" w:space="0" w:color="auto"/>
          </w:divBdr>
          <w:divsChild>
            <w:div w:id="1098479486">
              <w:marLeft w:val="0"/>
              <w:marRight w:val="0"/>
              <w:marTop w:val="0"/>
              <w:marBottom w:val="0"/>
              <w:divBdr>
                <w:top w:val="none" w:sz="0" w:space="0" w:color="auto"/>
                <w:left w:val="none" w:sz="0" w:space="0" w:color="auto"/>
                <w:bottom w:val="none" w:sz="0" w:space="0" w:color="auto"/>
                <w:right w:val="none" w:sz="0" w:space="0" w:color="auto"/>
              </w:divBdr>
              <w:divsChild>
                <w:div w:id="1085956902">
                  <w:marLeft w:val="0"/>
                  <w:marRight w:val="0"/>
                  <w:marTop w:val="0"/>
                  <w:marBottom w:val="0"/>
                  <w:divBdr>
                    <w:top w:val="none" w:sz="0" w:space="0" w:color="auto"/>
                    <w:left w:val="none" w:sz="0" w:space="0" w:color="auto"/>
                    <w:bottom w:val="none" w:sz="0" w:space="0" w:color="auto"/>
                    <w:right w:val="none" w:sz="0" w:space="0" w:color="auto"/>
                  </w:divBdr>
                  <w:divsChild>
                    <w:div w:id="332803333">
                      <w:marLeft w:val="0"/>
                      <w:marRight w:val="0"/>
                      <w:marTop w:val="0"/>
                      <w:marBottom w:val="0"/>
                      <w:divBdr>
                        <w:top w:val="none" w:sz="0" w:space="0" w:color="auto"/>
                        <w:left w:val="none" w:sz="0" w:space="0" w:color="auto"/>
                        <w:bottom w:val="none" w:sz="0" w:space="0" w:color="auto"/>
                        <w:right w:val="none" w:sz="0" w:space="0" w:color="auto"/>
                      </w:divBdr>
                      <w:divsChild>
                        <w:div w:id="400643175">
                          <w:marLeft w:val="0"/>
                          <w:marRight w:val="0"/>
                          <w:marTop w:val="0"/>
                          <w:marBottom w:val="0"/>
                          <w:divBdr>
                            <w:top w:val="none" w:sz="0" w:space="0" w:color="auto"/>
                            <w:left w:val="none" w:sz="0" w:space="0" w:color="auto"/>
                            <w:bottom w:val="none" w:sz="0" w:space="0" w:color="auto"/>
                            <w:right w:val="none" w:sz="0" w:space="0" w:color="auto"/>
                          </w:divBdr>
                          <w:divsChild>
                            <w:div w:id="660548583">
                              <w:marLeft w:val="0"/>
                              <w:marRight w:val="0"/>
                              <w:marTop w:val="0"/>
                              <w:marBottom w:val="0"/>
                              <w:divBdr>
                                <w:top w:val="none" w:sz="0" w:space="0" w:color="auto"/>
                                <w:left w:val="none" w:sz="0" w:space="0" w:color="auto"/>
                                <w:bottom w:val="none" w:sz="0" w:space="0" w:color="auto"/>
                                <w:right w:val="none" w:sz="0" w:space="0" w:color="auto"/>
                              </w:divBdr>
                              <w:divsChild>
                                <w:div w:id="816804383">
                                  <w:marLeft w:val="0"/>
                                  <w:marRight w:val="0"/>
                                  <w:marTop w:val="0"/>
                                  <w:marBottom w:val="0"/>
                                  <w:divBdr>
                                    <w:top w:val="none" w:sz="0" w:space="0" w:color="auto"/>
                                    <w:left w:val="none" w:sz="0" w:space="0" w:color="auto"/>
                                    <w:bottom w:val="none" w:sz="0" w:space="0" w:color="auto"/>
                                    <w:right w:val="none" w:sz="0" w:space="0" w:color="auto"/>
                                  </w:divBdr>
                                  <w:divsChild>
                                    <w:div w:id="16645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0873">
                              <w:marLeft w:val="0"/>
                              <w:marRight w:val="0"/>
                              <w:marTop w:val="0"/>
                              <w:marBottom w:val="0"/>
                              <w:divBdr>
                                <w:top w:val="none" w:sz="0" w:space="0" w:color="auto"/>
                                <w:left w:val="none" w:sz="0" w:space="0" w:color="auto"/>
                                <w:bottom w:val="none" w:sz="0" w:space="0" w:color="auto"/>
                                <w:right w:val="none" w:sz="0" w:space="0" w:color="auto"/>
                              </w:divBdr>
                              <w:divsChild>
                                <w:div w:id="210508537">
                                  <w:marLeft w:val="0"/>
                                  <w:marRight w:val="0"/>
                                  <w:marTop w:val="0"/>
                                  <w:marBottom w:val="0"/>
                                  <w:divBdr>
                                    <w:top w:val="none" w:sz="0" w:space="0" w:color="auto"/>
                                    <w:left w:val="none" w:sz="0" w:space="0" w:color="auto"/>
                                    <w:bottom w:val="none" w:sz="0" w:space="0" w:color="auto"/>
                                    <w:right w:val="none" w:sz="0" w:space="0" w:color="auto"/>
                                  </w:divBdr>
                                  <w:divsChild>
                                    <w:div w:id="1949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2_38JfVFQ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4408</TotalTime>
  <Pages>10</Pages>
  <Words>1566</Words>
  <Characters>8541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Observing classes is an excellent learning tool for both new and seasoned teachers</vt:lpstr>
    </vt:vector>
  </TitlesOfParts>
  <Company>UC Riverside Extension Center</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Observing classes is an excellent learning tool for both new and seasoned teachers</dc:title>
  <dc:subject/>
  <dc:creator>Bonnie Insull</dc:creator>
  <cp:keywords/>
  <cp:lastModifiedBy>Sally Khalil</cp:lastModifiedBy>
  <cp:revision>390</cp:revision>
  <cp:lastPrinted>2013-01-28T17:39:00Z</cp:lastPrinted>
  <dcterms:created xsi:type="dcterms:W3CDTF">2024-08-07T01:57:00Z</dcterms:created>
  <dcterms:modified xsi:type="dcterms:W3CDTF">2024-09-11T04:18:00Z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974f8ee150d9025bfa5b245ee6dc89a96de2047ed2590f9d55b83d6a7760b49c</vt:lpwstr>
  </property>
</Properties>
</file>