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6630939"/>
        <w:docPartObj>
          <w:docPartGallery w:val="Cover Pages"/>
          <w:docPartUnique/>
        </w:docPartObj>
      </w:sdtPr>
      <w:sdtEndPr/>
      <w:sdtContent>
        <w:p w14:paraId="673B5821" w14:textId="0BF4E4E4" w:rsidR="00D53E7F" w:rsidRDefault="00D53E7F">
          <w:r>
            <w:rPr>
              <w:noProof/>
            </w:rPr>
            <mc:AlternateContent>
              <mc:Choice Requires="wpg">
                <w:drawing>
                  <wp:anchor distT="0" distB="0" distL="114300" distR="114300" simplePos="0" relativeHeight="251662336" behindDoc="0" locked="0" layoutInCell="1" allowOverlap="1" wp14:anchorId="6AB0CE9D" wp14:editId="1BF35B11">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5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6CC8940" id="Group 157"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10"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61F96295" wp14:editId="3747CBF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9"/>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BA4301E" w14:textId="19AE93E2" w:rsidR="00D53E7F" w:rsidRDefault="00D53E7F">
                                    <w:pPr>
                                      <w:pStyle w:val="NoSpacing"/>
                                      <w:jc w:val="right"/>
                                      <w:rPr>
                                        <w:color w:val="595959" w:themeColor="text1" w:themeTint="A6"/>
                                        <w:sz w:val="28"/>
                                        <w:szCs w:val="28"/>
                                      </w:rPr>
                                    </w:pPr>
                                    <w:r>
                                      <w:rPr>
                                        <w:color w:val="595959" w:themeColor="text1" w:themeTint="A6"/>
                                        <w:sz w:val="28"/>
                                        <w:szCs w:val="28"/>
                                      </w:rPr>
                                      <w:t xml:space="preserve">Ritika </w:t>
                                    </w:r>
                                    <w:r w:rsidR="008135C2">
                                      <w:rPr>
                                        <w:color w:val="595959" w:themeColor="text1" w:themeTint="A6"/>
                                        <w:sz w:val="28"/>
                                        <w:szCs w:val="28"/>
                                      </w:rPr>
                                      <w:t xml:space="preserve">V. </w:t>
                                    </w:r>
                                    <w:r w:rsidR="00576B17">
                                      <w:rPr>
                                        <w:color w:val="595959" w:themeColor="text1" w:themeTint="A6"/>
                                        <w:sz w:val="28"/>
                                        <w:szCs w:val="28"/>
                                      </w:rPr>
                                      <w:t>Chari</w:t>
                                    </w:r>
                                  </w:p>
                                </w:sdtContent>
                              </w:sdt>
                              <w:p w14:paraId="14D6E9C9" w14:textId="265A03AF" w:rsidR="00D53E7F" w:rsidRDefault="006F626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5D47AF">
                                      <w:rPr>
                                        <w:color w:val="595959" w:themeColor="text1" w:themeTint="A6"/>
                                        <w:sz w:val="18"/>
                                        <w:szCs w:val="18"/>
                                      </w:rPr>
                                      <w:t xml:space="preserve">EDCI 556: </w:t>
                                    </w:r>
                                    <w:r w:rsidR="00D104E4">
                                      <w:rPr>
                                        <w:color w:val="595959" w:themeColor="text1" w:themeTint="A6"/>
                                        <w:sz w:val="18"/>
                                        <w:szCs w:val="18"/>
                                      </w:rPr>
                                      <w:t>Educational Video Game Design</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61F96295" id="_x0000_t202" coordsize="21600,21600" o:spt="202" path="m,l,21600r21600,l21600,xe">
                    <v:stroke joinstyle="miter"/>
                    <v:path gradientshapeok="t" o:connecttype="rect"/>
                  </v:shapetype>
                  <v:shape id="Text Box 159"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BA4301E" w14:textId="19AE93E2" w:rsidR="00D53E7F" w:rsidRDefault="00D53E7F">
                              <w:pPr>
                                <w:pStyle w:val="NoSpacing"/>
                                <w:jc w:val="right"/>
                                <w:rPr>
                                  <w:color w:val="595959" w:themeColor="text1" w:themeTint="A6"/>
                                  <w:sz w:val="28"/>
                                  <w:szCs w:val="28"/>
                                </w:rPr>
                              </w:pPr>
                              <w:r>
                                <w:rPr>
                                  <w:color w:val="595959" w:themeColor="text1" w:themeTint="A6"/>
                                  <w:sz w:val="28"/>
                                  <w:szCs w:val="28"/>
                                </w:rPr>
                                <w:t xml:space="preserve">Ritika </w:t>
                              </w:r>
                              <w:r w:rsidR="008135C2">
                                <w:rPr>
                                  <w:color w:val="595959" w:themeColor="text1" w:themeTint="A6"/>
                                  <w:sz w:val="28"/>
                                  <w:szCs w:val="28"/>
                                </w:rPr>
                                <w:t xml:space="preserve">V. </w:t>
                              </w:r>
                              <w:r w:rsidR="00576B17">
                                <w:rPr>
                                  <w:color w:val="595959" w:themeColor="text1" w:themeTint="A6"/>
                                  <w:sz w:val="28"/>
                                  <w:szCs w:val="28"/>
                                </w:rPr>
                                <w:t>Chari</w:t>
                              </w:r>
                            </w:p>
                          </w:sdtContent>
                        </w:sdt>
                        <w:p w14:paraId="14D6E9C9" w14:textId="265A03AF" w:rsidR="00D53E7F" w:rsidRDefault="00BC33FA">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5D47AF">
                                <w:rPr>
                                  <w:color w:val="595959" w:themeColor="text1" w:themeTint="A6"/>
                                  <w:sz w:val="18"/>
                                  <w:szCs w:val="18"/>
                                </w:rPr>
                                <w:t xml:space="preserve">EDCI 556: </w:t>
                              </w:r>
                              <w:r w:rsidR="00D104E4">
                                <w:rPr>
                                  <w:color w:val="595959" w:themeColor="text1" w:themeTint="A6"/>
                                  <w:sz w:val="18"/>
                                  <w:szCs w:val="18"/>
                                </w:rPr>
                                <w:t>Educational Video Game Design</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1F027E31" wp14:editId="4CFDC8F8">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63"/>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3DD9B9" w14:textId="2CD094DA" w:rsidR="00D53E7F" w:rsidRDefault="006F6260">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A407F">
                                      <w:rPr>
                                        <w:caps/>
                                        <w:color w:val="156082" w:themeColor="accent1"/>
                                        <w:sz w:val="64"/>
                                        <w:szCs w:val="64"/>
                                      </w:rPr>
                                      <w:t>TEAM UP!</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4D636D2" w14:textId="4A41290F" w:rsidR="00D53E7F" w:rsidRDefault="00E06285">
                                    <w:pPr>
                                      <w:jc w:val="right"/>
                                      <w:rPr>
                                        <w:smallCaps/>
                                        <w:color w:val="404040" w:themeColor="text1" w:themeTint="BF"/>
                                        <w:sz w:val="36"/>
                                        <w:szCs w:val="36"/>
                                      </w:rPr>
                                    </w:pPr>
                                    <w:r>
                                      <w:rPr>
                                        <w:color w:val="404040" w:themeColor="text1" w:themeTint="BF"/>
                                        <w:sz w:val="36"/>
                                        <w:szCs w:val="36"/>
                                      </w:rPr>
                                      <w:t xml:space="preserve">Game </w:t>
                                    </w:r>
                                    <w:r w:rsidR="00FF239D">
                                      <w:rPr>
                                        <w:color w:val="404040" w:themeColor="text1" w:themeTint="BF"/>
                                        <w:sz w:val="36"/>
                                        <w:szCs w:val="36"/>
                                      </w:rPr>
                                      <w:t>Design Document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F027E31" id="Text Box 163" o:spid="_x0000_s1027"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093DD9B9" w14:textId="2CD094DA" w:rsidR="00D53E7F" w:rsidRDefault="00BC33FA">
                          <w:pPr>
                            <w:jc w:val="right"/>
                            <w:rPr>
                              <w:color w:val="156082" w:themeColor="accent1"/>
                              <w:sz w:val="64"/>
                              <w:szCs w:val="64"/>
                            </w:rPr>
                          </w:pPr>
                          <w:sdt>
                            <w:sdtPr>
                              <w:rPr>
                                <w:caps/>
                                <w:color w:val="156082"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8A407F">
                                <w:rPr>
                                  <w:caps/>
                                  <w:color w:val="156082" w:themeColor="accent1"/>
                                  <w:sz w:val="64"/>
                                  <w:szCs w:val="64"/>
                                </w:rPr>
                                <w:t>TEAM UP!</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24D636D2" w14:textId="4A41290F" w:rsidR="00D53E7F" w:rsidRDefault="00E06285">
                              <w:pPr>
                                <w:jc w:val="right"/>
                                <w:rPr>
                                  <w:smallCaps/>
                                  <w:color w:val="404040" w:themeColor="text1" w:themeTint="BF"/>
                                  <w:sz w:val="36"/>
                                  <w:szCs w:val="36"/>
                                </w:rPr>
                              </w:pPr>
                              <w:r>
                                <w:rPr>
                                  <w:color w:val="404040" w:themeColor="text1" w:themeTint="BF"/>
                                  <w:sz w:val="36"/>
                                  <w:szCs w:val="36"/>
                                </w:rPr>
                                <w:t xml:space="preserve">Game </w:t>
                              </w:r>
                              <w:r w:rsidR="00FF239D">
                                <w:rPr>
                                  <w:color w:val="404040" w:themeColor="text1" w:themeTint="BF"/>
                                  <w:sz w:val="36"/>
                                  <w:szCs w:val="36"/>
                                </w:rPr>
                                <w:t>Design Document</w:t>
                              </w:r>
                            </w:p>
                          </w:sdtContent>
                        </w:sdt>
                      </w:txbxContent>
                    </v:textbox>
                    <w10:wrap type="square" anchorx="page" anchory="page"/>
                  </v:shape>
                </w:pict>
              </mc:Fallback>
            </mc:AlternateContent>
          </w:r>
        </w:p>
        <w:p w14:paraId="672EDD06" w14:textId="77777777" w:rsidR="00A63FFD" w:rsidRDefault="00D53E7F" w:rsidP="00A63FFD">
          <w:r>
            <w:br w:type="page"/>
          </w:r>
        </w:p>
      </w:sdtContent>
    </w:sdt>
    <w:sdt>
      <w:sdtPr>
        <w:rPr>
          <w:rFonts w:asciiTheme="minorHAnsi" w:eastAsiaTheme="minorEastAsia" w:hAnsiTheme="minorHAnsi" w:cs="Times New Roman"/>
          <w:color w:val="auto"/>
          <w:sz w:val="22"/>
          <w:szCs w:val="22"/>
        </w:rPr>
        <w:id w:val="1041566827"/>
        <w:docPartObj>
          <w:docPartGallery w:val="Table of Contents"/>
          <w:docPartUnique/>
        </w:docPartObj>
      </w:sdtPr>
      <w:sdtEndPr/>
      <w:sdtContent>
        <w:p w14:paraId="6D8C12AA" w14:textId="048FE32E" w:rsidR="008C6DD2" w:rsidRDefault="008C6DD2">
          <w:pPr>
            <w:pStyle w:val="TOCHeading"/>
          </w:pPr>
          <w:r>
            <w:t>Table of Contents</w:t>
          </w:r>
        </w:p>
        <w:p w14:paraId="662E299F" w14:textId="77777777" w:rsidR="00231F23" w:rsidRPr="00231F23" w:rsidRDefault="00231F23" w:rsidP="00231F23">
          <w:pPr>
            <w:rPr>
              <w:lang w:val="en-US"/>
            </w:rPr>
          </w:pPr>
        </w:p>
        <w:p w14:paraId="31B4F9FF" w14:textId="2BEC17BD" w:rsidR="008C6DD2" w:rsidRPr="00CE653E" w:rsidRDefault="008603A1" w:rsidP="00CE653E">
          <w:pPr>
            <w:pStyle w:val="TOC1"/>
          </w:pPr>
          <w:r w:rsidRPr="00CE653E">
            <w:t>Introd</w:t>
          </w:r>
          <w:r w:rsidR="004F3464" w:rsidRPr="00CE653E">
            <w:t>uction</w:t>
          </w:r>
          <w:r w:rsidR="008C6DD2" w:rsidRPr="00CE653E">
            <w:ptab w:relativeTo="margin" w:alignment="right" w:leader="dot"/>
          </w:r>
          <w:r w:rsidR="00D86D65">
            <w:t>2</w:t>
          </w:r>
        </w:p>
        <w:p w14:paraId="06E77765" w14:textId="7312E550" w:rsidR="008C6DD2" w:rsidRDefault="00981CE1" w:rsidP="00CE653E">
          <w:pPr>
            <w:pStyle w:val="TOC2"/>
            <w:ind w:left="0"/>
          </w:pPr>
          <w:r>
            <w:t>Target Audience</w:t>
          </w:r>
          <w:r w:rsidR="004F3464">
            <w:t xml:space="preserve"> </w:t>
          </w:r>
          <w:r w:rsidR="008C6DD2">
            <w:ptab w:relativeTo="margin" w:alignment="right" w:leader="dot"/>
          </w:r>
          <w:r w:rsidR="008C6DD2">
            <w:t>2</w:t>
          </w:r>
        </w:p>
        <w:p w14:paraId="7BC8C760" w14:textId="05BFC4A7" w:rsidR="00C90A3F" w:rsidRDefault="00C90A3F" w:rsidP="00C90A3F">
          <w:pPr>
            <w:pStyle w:val="TOC3"/>
            <w:ind w:left="0"/>
          </w:pPr>
          <w:r>
            <w:t>Implementation Context</w:t>
          </w:r>
          <w:r>
            <w:ptab w:relativeTo="margin" w:alignment="right" w:leader="dot"/>
          </w:r>
          <w:r w:rsidR="00D86D65">
            <w:t>2</w:t>
          </w:r>
        </w:p>
        <w:p w14:paraId="78DC034D" w14:textId="28D8B821" w:rsidR="008C6DD2" w:rsidRDefault="00840F94" w:rsidP="00CE653E">
          <w:pPr>
            <w:pStyle w:val="TOC3"/>
            <w:ind w:left="0"/>
          </w:pPr>
          <w:r>
            <w:t xml:space="preserve">Learning Objectives </w:t>
          </w:r>
          <w:r w:rsidR="008C6DD2">
            <w:ptab w:relativeTo="margin" w:alignment="right" w:leader="dot"/>
          </w:r>
          <w:r w:rsidR="00D86D65">
            <w:t>4</w:t>
          </w:r>
        </w:p>
        <w:p w14:paraId="2B77A838" w14:textId="0587C4B0" w:rsidR="008C6DD2" w:rsidRDefault="00CE653E" w:rsidP="00CE653E">
          <w:pPr>
            <w:pStyle w:val="TOC1"/>
          </w:pPr>
          <w:r>
            <w:t xml:space="preserve">Game Hook </w:t>
          </w:r>
          <w:r w:rsidR="008C6DD2">
            <w:ptab w:relativeTo="margin" w:alignment="right" w:leader="dot"/>
          </w:r>
          <w:r w:rsidR="008C6DD2" w:rsidRPr="00D86D65">
            <w:t>4</w:t>
          </w:r>
        </w:p>
        <w:p w14:paraId="287D40F1" w14:textId="6E921003" w:rsidR="008C6DD2" w:rsidRDefault="003F7564" w:rsidP="003F7564">
          <w:pPr>
            <w:pStyle w:val="TOC2"/>
            <w:ind w:left="0"/>
          </w:pPr>
          <w:r>
            <w:t xml:space="preserve">Game Mechanics </w:t>
          </w:r>
          <w:r w:rsidR="008C6DD2">
            <w:ptab w:relativeTo="margin" w:alignment="right" w:leader="dot"/>
          </w:r>
          <w:r w:rsidR="00D86D65">
            <w:t>4</w:t>
          </w:r>
        </w:p>
        <w:p w14:paraId="5DE20BD9" w14:textId="04186B2B" w:rsidR="003F7564" w:rsidRDefault="003F7564" w:rsidP="003F7564">
          <w:pPr>
            <w:pStyle w:val="TOC3"/>
            <w:ind w:left="0"/>
          </w:pPr>
          <w:r>
            <w:t xml:space="preserve">Artificial Intelligence </w:t>
          </w:r>
          <w:r w:rsidR="008C6DD2">
            <w:ptab w:relativeTo="margin" w:alignment="right" w:leader="dot"/>
          </w:r>
          <w:r w:rsidR="00D86D65">
            <w:t>5</w:t>
          </w:r>
        </w:p>
        <w:p w14:paraId="43ED60AB" w14:textId="5E5FE5B7" w:rsidR="003F7564" w:rsidRDefault="00E43FD5" w:rsidP="003F7564">
          <w:pPr>
            <w:pStyle w:val="TOC3"/>
            <w:ind w:left="0"/>
          </w:pPr>
          <w:r>
            <w:t>Game Elements</w:t>
          </w:r>
          <w:r w:rsidR="003F7564">
            <w:t xml:space="preserve"> </w:t>
          </w:r>
          <w:r w:rsidR="003F7564">
            <w:ptab w:relativeTo="margin" w:alignment="right" w:leader="dot"/>
          </w:r>
          <w:r w:rsidR="00D86D65">
            <w:t>5</w:t>
          </w:r>
        </w:p>
        <w:p w14:paraId="04A25BFD" w14:textId="34AB08C1" w:rsidR="003F7564" w:rsidRDefault="00981CE1" w:rsidP="003F7564">
          <w:pPr>
            <w:pStyle w:val="TOC3"/>
            <w:ind w:left="0"/>
          </w:pPr>
          <w:r>
            <w:t>Story Overview</w:t>
          </w:r>
          <w:r w:rsidR="00E43FD5">
            <w:t xml:space="preserve"> </w:t>
          </w:r>
          <w:r w:rsidR="003F7564">
            <w:t xml:space="preserve"> </w:t>
          </w:r>
          <w:r w:rsidR="003F7564">
            <w:ptab w:relativeTo="margin" w:alignment="right" w:leader="dot"/>
          </w:r>
          <w:r w:rsidR="00D86D65">
            <w:t>5</w:t>
          </w:r>
        </w:p>
        <w:p w14:paraId="63AFA08C" w14:textId="37291147" w:rsidR="003F7564" w:rsidRDefault="001227B0" w:rsidP="003F7564">
          <w:pPr>
            <w:pStyle w:val="TOC3"/>
            <w:ind w:left="0"/>
          </w:pPr>
          <w:r>
            <w:t>Game Progression</w:t>
          </w:r>
          <w:r w:rsidR="00E72149">
            <w:t xml:space="preserve"> </w:t>
          </w:r>
          <w:r w:rsidR="003F7564">
            <w:t xml:space="preserve"> </w:t>
          </w:r>
          <w:r w:rsidR="003F7564">
            <w:ptab w:relativeTo="margin" w:alignment="right" w:leader="dot"/>
          </w:r>
          <w:r w:rsidR="003F7564">
            <w:t>6</w:t>
          </w:r>
        </w:p>
        <w:p w14:paraId="63AEF811" w14:textId="0267DCBE" w:rsidR="003F7564" w:rsidRPr="00823831" w:rsidRDefault="006F4790" w:rsidP="003F7564">
          <w:pPr>
            <w:pStyle w:val="TOC3"/>
            <w:ind w:left="0"/>
          </w:pPr>
          <w:r>
            <w:t>User Interface</w:t>
          </w:r>
          <w:r w:rsidR="003F7564">
            <w:ptab w:relativeTo="margin" w:alignment="right" w:leader="dot"/>
          </w:r>
          <w:r w:rsidR="003F7564">
            <w:t>6</w:t>
          </w:r>
        </w:p>
        <w:p w14:paraId="64DCEC48" w14:textId="4182D5B2" w:rsidR="00823831" w:rsidRPr="00823831" w:rsidRDefault="00101155" w:rsidP="00823831">
          <w:pPr>
            <w:pStyle w:val="TOC3"/>
            <w:ind w:left="0"/>
          </w:pPr>
          <w:r>
            <w:t>The Game Minute</w:t>
          </w:r>
          <w:r w:rsidR="00823831">
            <w:ptab w:relativeTo="margin" w:alignment="right" w:leader="dot"/>
          </w:r>
          <w:r w:rsidR="00D86D65">
            <w:t>7</w:t>
          </w:r>
        </w:p>
        <w:p w14:paraId="6A8B9D26" w14:textId="47CA5800" w:rsidR="008C6DD2" w:rsidRPr="00BE0E09" w:rsidRDefault="006F4790" w:rsidP="00BE0E09">
          <w:pPr>
            <w:pStyle w:val="TOC3"/>
            <w:ind w:left="0"/>
          </w:pPr>
          <w:r>
            <w:t>Storyboard</w:t>
          </w:r>
          <w:r>
            <w:ptab w:relativeTo="margin" w:alignment="right" w:leader="dot"/>
          </w:r>
          <w:r w:rsidR="00D86D65">
            <w:t>7</w:t>
          </w:r>
        </w:p>
      </w:sdtContent>
    </w:sdt>
    <w:p w14:paraId="651FA3C1" w14:textId="77777777" w:rsidR="00FF239D" w:rsidRDefault="00FF239D" w:rsidP="00A63FFD">
      <w:pPr>
        <w:rPr>
          <w:rFonts w:ascii="Franklin Gothic Book" w:hAnsi="Franklin Gothic Book"/>
          <w:b/>
          <w:bCs/>
          <w:color w:val="156082" w:themeColor="accent1"/>
          <w:sz w:val="28"/>
          <w:szCs w:val="28"/>
        </w:rPr>
      </w:pPr>
    </w:p>
    <w:p w14:paraId="0F13FCEA" w14:textId="77777777" w:rsidR="00FF239D" w:rsidRDefault="00FF239D" w:rsidP="00A63FFD">
      <w:pPr>
        <w:rPr>
          <w:rFonts w:ascii="Franklin Gothic Book" w:hAnsi="Franklin Gothic Book"/>
          <w:b/>
          <w:bCs/>
          <w:color w:val="156082" w:themeColor="accent1"/>
          <w:sz w:val="28"/>
          <w:szCs w:val="28"/>
        </w:rPr>
      </w:pPr>
    </w:p>
    <w:p w14:paraId="2E0979D3" w14:textId="77777777" w:rsidR="00FF239D" w:rsidRDefault="00FF239D" w:rsidP="00A63FFD">
      <w:pPr>
        <w:rPr>
          <w:rFonts w:ascii="Franklin Gothic Book" w:hAnsi="Franklin Gothic Book"/>
          <w:b/>
          <w:bCs/>
          <w:color w:val="156082" w:themeColor="accent1"/>
          <w:sz w:val="28"/>
          <w:szCs w:val="28"/>
        </w:rPr>
      </w:pPr>
    </w:p>
    <w:p w14:paraId="7C5E2927" w14:textId="77777777" w:rsidR="00FF239D" w:rsidRDefault="00FF239D" w:rsidP="00A63FFD">
      <w:pPr>
        <w:rPr>
          <w:rFonts w:ascii="Franklin Gothic Book" w:hAnsi="Franklin Gothic Book"/>
          <w:b/>
          <w:bCs/>
          <w:color w:val="156082" w:themeColor="accent1"/>
          <w:sz w:val="28"/>
          <w:szCs w:val="28"/>
        </w:rPr>
      </w:pPr>
    </w:p>
    <w:p w14:paraId="7D45421E" w14:textId="77777777" w:rsidR="00FF239D" w:rsidRDefault="00FF239D" w:rsidP="00A63FFD">
      <w:pPr>
        <w:rPr>
          <w:rFonts w:ascii="Franklin Gothic Book" w:hAnsi="Franklin Gothic Book"/>
          <w:b/>
          <w:bCs/>
          <w:color w:val="156082" w:themeColor="accent1"/>
          <w:sz w:val="28"/>
          <w:szCs w:val="28"/>
        </w:rPr>
      </w:pPr>
    </w:p>
    <w:p w14:paraId="457D3F77" w14:textId="77777777" w:rsidR="00FF239D" w:rsidRDefault="00FF239D" w:rsidP="00A63FFD">
      <w:pPr>
        <w:rPr>
          <w:rFonts w:ascii="Franklin Gothic Book" w:hAnsi="Franklin Gothic Book"/>
          <w:b/>
          <w:bCs/>
          <w:color w:val="156082" w:themeColor="accent1"/>
          <w:sz w:val="28"/>
          <w:szCs w:val="28"/>
        </w:rPr>
      </w:pPr>
    </w:p>
    <w:p w14:paraId="0967C0F8" w14:textId="77777777" w:rsidR="00FF239D" w:rsidRDefault="00FF239D" w:rsidP="00A63FFD">
      <w:pPr>
        <w:rPr>
          <w:rFonts w:ascii="Franklin Gothic Book" w:hAnsi="Franklin Gothic Book"/>
          <w:b/>
          <w:bCs/>
          <w:color w:val="156082" w:themeColor="accent1"/>
          <w:sz w:val="28"/>
          <w:szCs w:val="28"/>
        </w:rPr>
      </w:pPr>
    </w:p>
    <w:p w14:paraId="1BC5986C" w14:textId="77777777" w:rsidR="00FF239D" w:rsidRDefault="00FF239D" w:rsidP="00A63FFD">
      <w:pPr>
        <w:rPr>
          <w:rFonts w:ascii="Franklin Gothic Book" w:hAnsi="Franklin Gothic Book"/>
          <w:b/>
          <w:bCs/>
          <w:color w:val="156082" w:themeColor="accent1"/>
          <w:sz w:val="28"/>
          <w:szCs w:val="28"/>
        </w:rPr>
      </w:pPr>
    </w:p>
    <w:p w14:paraId="5A5CD270" w14:textId="77777777" w:rsidR="00FF239D" w:rsidRDefault="00FF239D" w:rsidP="00A63FFD">
      <w:pPr>
        <w:rPr>
          <w:rFonts w:ascii="Franklin Gothic Book" w:hAnsi="Franklin Gothic Book"/>
          <w:b/>
          <w:bCs/>
          <w:color w:val="156082" w:themeColor="accent1"/>
          <w:sz w:val="28"/>
          <w:szCs w:val="28"/>
        </w:rPr>
      </w:pPr>
    </w:p>
    <w:p w14:paraId="02ED07F1" w14:textId="77777777" w:rsidR="00FF239D" w:rsidRDefault="00FF239D" w:rsidP="00A63FFD">
      <w:pPr>
        <w:rPr>
          <w:rFonts w:ascii="Franklin Gothic Book" w:hAnsi="Franklin Gothic Book"/>
          <w:b/>
          <w:bCs/>
          <w:color w:val="156082" w:themeColor="accent1"/>
          <w:sz w:val="28"/>
          <w:szCs w:val="28"/>
        </w:rPr>
      </w:pPr>
    </w:p>
    <w:p w14:paraId="400F3375" w14:textId="77777777" w:rsidR="00FF239D" w:rsidRDefault="00FF239D" w:rsidP="00A63FFD">
      <w:pPr>
        <w:rPr>
          <w:rFonts w:ascii="Franklin Gothic Book" w:hAnsi="Franklin Gothic Book"/>
          <w:b/>
          <w:bCs/>
          <w:color w:val="156082" w:themeColor="accent1"/>
          <w:sz w:val="28"/>
          <w:szCs w:val="28"/>
        </w:rPr>
      </w:pPr>
    </w:p>
    <w:p w14:paraId="07711BB9" w14:textId="77777777" w:rsidR="00FF239D" w:rsidRDefault="00FF239D" w:rsidP="00A63FFD">
      <w:pPr>
        <w:rPr>
          <w:rFonts w:ascii="Franklin Gothic Book" w:hAnsi="Franklin Gothic Book"/>
          <w:b/>
          <w:bCs/>
          <w:color w:val="156082" w:themeColor="accent1"/>
          <w:sz w:val="28"/>
          <w:szCs w:val="28"/>
        </w:rPr>
      </w:pPr>
    </w:p>
    <w:p w14:paraId="79787944" w14:textId="77777777" w:rsidR="00FF239D" w:rsidRDefault="00FF239D" w:rsidP="00A63FFD">
      <w:pPr>
        <w:rPr>
          <w:rFonts w:ascii="Franklin Gothic Book" w:hAnsi="Franklin Gothic Book"/>
          <w:b/>
          <w:bCs/>
          <w:color w:val="156082" w:themeColor="accent1"/>
          <w:sz w:val="28"/>
          <w:szCs w:val="28"/>
        </w:rPr>
      </w:pPr>
    </w:p>
    <w:p w14:paraId="769C75E3" w14:textId="77777777" w:rsidR="00436116" w:rsidRDefault="00436116" w:rsidP="00A63FFD">
      <w:pPr>
        <w:rPr>
          <w:rFonts w:ascii="Franklin Gothic Book" w:hAnsi="Franklin Gothic Book"/>
          <w:b/>
          <w:bCs/>
          <w:color w:val="156082" w:themeColor="accent1"/>
          <w:sz w:val="28"/>
          <w:szCs w:val="28"/>
        </w:rPr>
      </w:pPr>
    </w:p>
    <w:p w14:paraId="51328657" w14:textId="1A5809B0" w:rsidR="001220C6" w:rsidRDefault="001220C6" w:rsidP="00A63FFD">
      <w:pPr>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Introduction</w:t>
      </w:r>
    </w:p>
    <w:p w14:paraId="1E542D3D" w14:textId="143B65F1" w:rsidR="006C6A9B" w:rsidRPr="006C6A9B" w:rsidRDefault="006C6A9B" w:rsidP="00C55D0E">
      <w:pPr>
        <w:rPr>
          <w:rFonts w:ascii="Franklin Gothic Book" w:hAnsi="Franklin Gothic Book"/>
          <w:color w:val="156082" w:themeColor="accent1"/>
        </w:rPr>
      </w:pPr>
      <w:r>
        <w:rPr>
          <w:rFonts w:ascii="Franklin Gothic Book" w:hAnsi="Franklin Gothic Book"/>
          <w:color w:val="156082" w:themeColor="accent1"/>
        </w:rPr>
        <w:t xml:space="preserve">Game </w:t>
      </w:r>
      <w:r w:rsidR="009A4C84">
        <w:rPr>
          <w:rFonts w:ascii="Franklin Gothic Book" w:hAnsi="Franklin Gothic Book"/>
          <w:color w:val="156082" w:themeColor="accent1"/>
        </w:rPr>
        <w:t>Overview</w:t>
      </w:r>
      <w:r>
        <w:rPr>
          <w:rFonts w:ascii="Franklin Gothic Book" w:hAnsi="Franklin Gothic Book"/>
          <w:color w:val="156082" w:themeColor="accent1"/>
        </w:rPr>
        <w:t xml:space="preserve"> </w:t>
      </w:r>
    </w:p>
    <w:p w14:paraId="5B485AF1" w14:textId="77777777" w:rsidR="009A4C84" w:rsidRDefault="00C55D0E" w:rsidP="00A42B11">
      <w:pPr>
        <w:spacing w:line="276" w:lineRule="auto"/>
        <w:rPr>
          <w:rFonts w:ascii="Arial" w:hAnsi="Arial" w:cs="Arial"/>
        </w:rPr>
      </w:pPr>
      <w:r>
        <w:rPr>
          <w:rFonts w:ascii="Arial" w:hAnsi="Arial" w:cs="Arial"/>
        </w:rPr>
        <w:t xml:space="preserve">Team Up </w:t>
      </w:r>
      <w:r w:rsidR="006C6A9B">
        <w:rPr>
          <w:rFonts w:ascii="Arial" w:hAnsi="Arial" w:cs="Arial"/>
        </w:rPr>
        <w:t>is a game that</w:t>
      </w:r>
      <w:r w:rsidRPr="00D80F15">
        <w:rPr>
          <w:rFonts w:ascii="Arial" w:hAnsi="Arial" w:cs="Arial"/>
        </w:rPr>
        <w:t xml:space="preserve"> focus</w:t>
      </w:r>
      <w:r w:rsidR="006C6A9B">
        <w:rPr>
          <w:rFonts w:ascii="Arial" w:hAnsi="Arial" w:cs="Arial"/>
        </w:rPr>
        <w:t>es</w:t>
      </w:r>
      <w:r w:rsidRPr="00D80F15">
        <w:rPr>
          <w:rFonts w:ascii="Arial" w:hAnsi="Arial" w:cs="Arial"/>
        </w:rPr>
        <w:t xml:space="preserve"> on soft skill development and promote</w:t>
      </w:r>
      <w:r w:rsidR="008B78BC">
        <w:rPr>
          <w:rFonts w:ascii="Arial" w:hAnsi="Arial" w:cs="Arial"/>
        </w:rPr>
        <w:t>s</w:t>
      </w:r>
      <w:r w:rsidRPr="00D80F15">
        <w:rPr>
          <w:rFonts w:ascii="Arial" w:hAnsi="Arial" w:cs="Arial"/>
        </w:rPr>
        <w:t xml:space="preserve"> key skills amongst the group of learners. My game will have various categories</w:t>
      </w:r>
      <w:r>
        <w:rPr>
          <w:rFonts w:ascii="Arial" w:hAnsi="Arial" w:cs="Arial"/>
        </w:rPr>
        <w:t xml:space="preserve"> that will represent soft skills and </w:t>
      </w:r>
      <w:r w:rsidRPr="00D80F15">
        <w:rPr>
          <w:rFonts w:ascii="Arial" w:hAnsi="Arial" w:cs="Arial"/>
        </w:rPr>
        <w:t xml:space="preserve">will have related team-based challenges </w:t>
      </w:r>
      <w:r>
        <w:rPr>
          <w:rFonts w:ascii="Arial" w:hAnsi="Arial" w:cs="Arial"/>
        </w:rPr>
        <w:t xml:space="preserve">that will mimic real-life scenarios </w:t>
      </w:r>
      <w:r w:rsidRPr="00D80F15">
        <w:rPr>
          <w:rFonts w:ascii="Arial" w:hAnsi="Arial" w:cs="Arial"/>
        </w:rPr>
        <w:t xml:space="preserve">that the </w:t>
      </w:r>
      <w:r>
        <w:rPr>
          <w:rFonts w:ascii="Arial" w:hAnsi="Arial" w:cs="Arial"/>
        </w:rPr>
        <w:t>players must “</w:t>
      </w:r>
      <w:r w:rsidRPr="00D80F15">
        <w:rPr>
          <w:rFonts w:ascii="Arial" w:hAnsi="Arial" w:cs="Arial"/>
        </w:rPr>
        <w:t>Team Up</w:t>
      </w:r>
      <w:r>
        <w:rPr>
          <w:rFonts w:ascii="Arial" w:hAnsi="Arial" w:cs="Arial"/>
        </w:rPr>
        <w:t>”</w:t>
      </w:r>
      <w:r w:rsidRPr="00D80F15">
        <w:rPr>
          <w:rFonts w:ascii="Arial" w:hAnsi="Arial" w:cs="Arial"/>
        </w:rPr>
        <w:t xml:space="preserve"> to solution.</w:t>
      </w:r>
    </w:p>
    <w:p w14:paraId="007CB419" w14:textId="77777777" w:rsidR="007B2229" w:rsidRDefault="00C34DCA" w:rsidP="00A42B11">
      <w:pPr>
        <w:spacing w:line="276" w:lineRule="auto"/>
        <w:rPr>
          <w:rFonts w:ascii="Arial" w:hAnsi="Arial" w:cs="Arial"/>
        </w:rPr>
      </w:pPr>
      <w:r>
        <w:rPr>
          <w:rFonts w:ascii="Arial" w:hAnsi="Arial" w:cs="Arial"/>
        </w:rPr>
        <w:t xml:space="preserve">Team Up </w:t>
      </w:r>
      <w:r w:rsidR="00C55D0E" w:rsidRPr="00D80F15">
        <w:rPr>
          <w:rFonts w:ascii="Arial" w:hAnsi="Arial" w:cs="Arial"/>
        </w:rPr>
        <w:t xml:space="preserve">is not a stand-alone </w:t>
      </w:r>
      <w:r w:rsidR="00C55D0E">
        <w:rPr>
          <w:rFonts w:ascii="Arial" w:hAnsi="Arial" w:cs="Arial"/>
        </w:rPr>
        <w:t>game</w:t>
      </w:r>
      <w:r w:rsidR="00C55D0E" w:rsidRPr="00D80F15">
        <w:rPr>
          <w:rFonts w:ascii="Arial" w:hAnsi="Arial" w:cs="Arial"/>
        </w:rPr>
        <w:t>, to be the most effective</w:t>
      </w:r>
      <w:r>
        <w:rPr>
          <w:rFonts w:ascii="Arial" w:hAnsi="Arial" w:cs="Arial"/>
        </w:rPr>
        <w:t xml:space="preserve"> and to realize meaningful learning,</w:t>
      </w:r>
      <w:r w:rsidR="00C55D0E" w:rsidRPr="00D80F15">
        <w:rPr>
          <w:rFonts w:ascii="Arial" w:hAnsi="Arial" w:cs="Arial"/>
        </w:rPr>
        <w:t xml:space="preserve"> it </w:t>
      </w:r>
      <w:r>
        <w:rPr>
          <w:rFonts w:ascii="Arial" w:hAnsi="Arial" w:cs="Arial"/>
        </w:rPr>
        <w:t>should</w:t>
      </w:r>
      <w:r w:rsidR="00C55D0E" w:rsidRPr="00D80F15">
        <w:rPr>
          <w:rFonts w:ascii="Arial" w:hAnsi="Arial" w:cs="Arial"/>
        </w:rPr>
        <w:t xml:space="preserve"> </w:t>
      </w:r>
      <w:r w:rsidR="00C55D0E">
        <w:rPr>
          <w:rFonts w:ascii="Arial" w:hAnsi="Arial" w:cs="Arial"/>
        </w:rPr>
        <w:t xml:space="preserve">be combined with a </w:t>
      </w:r>
      <w:r w:rsidR="00E255C0">
        <w:rPr>
          <w:rFonts w:ascii="Arial" w:hAnsi="Arial" w:cs="Arial"/>
        </w:rPr>
        <w:t>larger training program</w:t>
      </w:r>
      <w:r w:rsidR="00FC6341">
        <w:rPr>
          <w:rFonts w:ascii="Arial" w:hAnsi="Arial" w:cs="Arial"/>
        </w:rPr>
        <w:t xml:space="preserve"> such as </w:t>
      </w:r>
      <w:r w:rsidR="00C55D0E" w:rsidRPr="00E255C0">
        <w:rPr>
          <w:rFonts w:ascii="Arial" w:hAnsi="Arial" w:cs="Arial"/>
        </w:rPr>
        <w:t>New Manager Training Program</w:t>
      </w:r>
      <w:r w:rsidR="00E255C0">
        <w:rPr>
          <w:rFonts w:ascii="Arial" w:hAnsi="Arial" w:cs="Arial"/>
        </w:rPr>
        <w:t xml:space="preserve"> or Leadership Essentials Program,</w:t>
      </w:r>
      <w:r w:rsidR="00C55D0E">
        <w:rPr>
          <w:rFonts w:ascii="Arial" w:hAnsi="Arial" w:cs="Arial"/>
        </w:rPr>
        <w:t xml:space="preserve"> </w:t>
      </w:r>
      <w:r w:rsidR="00E255C0">
        <w:rPr>
          <w:rFonts w:ascii="Arial" w:hAnsi="Arial" w:cs="Arial"/>
        </w:rPr>
        <w:t>which are focused on developing</w:t>
      </w:r>
      <w:r w:rsidR="00C55D0E" w:rsidRPr="00D80F15">
        <w:rPr>
          <w:rFonts w:ascii="Arial" w:hAnsi="Arial" w:cs="Arial"/>
        </w:rPr>
        <w:t xml:space="preserve"> </w:t>
      </w:r>
      <w:r w:rsidR="00E255C0">
        <w:rPr>
          <w:rFonts w:ascii="Arial" w:hAnsi="Arial" w:cs="Arial"/>
        </w:rPr>
        <w:t xml:space="preserve">both </w:t>
      </w:r>
      <w:r w:rsidR="00C55D0E" w:rsidRPr="00D80F15">
        <w:rPr>
          <w:rFonts w:ascii="Arial" w:hAnsi="Arial" w:cs="Arial"/>
        </w:rPr>
        <w:t>hard and soft skills.</w:t>
      </w:r>
    </w:p>
    <w:p w14:paraId="0F8C98A9" w14:textId="22FDDFBA" w:rsidR="00C55D0E" w:rsidRPr="00661C50" w:rsidRDefault="00E255C0" w:rsidP="00A42B11">
      <w:pPr>
        <w:spacing w:line="276" w:lineRule="auto"/>
        <w:rPr>
          <w:rFonts w:ascii="Arial" w:hAnsi="Arial" w:cs="Arial"/>
        </w:rPr>
      </w:pPr>
      <w:r>
        <w:rPr>
          <w:rFonts w:ascii="Arial" w:hAnsi="Arial" w:cs="Arial"/>
        </w:rPr>
        <w:t xml:space="preserve">The hard skills </w:t>
      </w:r>
      <w:r w:rsidR="00C55D0E">
        <w:rPr>
          <w:rFonts w:ascii="Arial" w:hAnsi="Arial" w:cs="Arial"/>
        </w:rPr>
        <w:t>will</w:t>
      </w:r>
      <w:r w:rsidR="00C55D0E" w:rsidRPr="00D80F15">
        <w:rPr>
          <w:rFonts w:ascii="Arial" w:hAnsi="Arial" w:cs="Arial"/>
        </w:rPr>
        <w:t xml:space="preserve"> be developed through </w:t>
      </w:r>
      <w:r w:rsidR="00C55D0E">
        <w:rPr>
          <w:rFonts w:ascii="Arial" w:hAnsi="Arial" w:cs="Arial"/>
        </w:rPr>
        <w:t xml:space="preserve">eLearning modules, </w:t>
      </w:r>
      <w:r w:rsidR="00C55D0E" w:rsidRPr="00D80F15">
        <w:rPr>
          <w:rFonts w:ascii="Arial" w:hAnsi="Arial" w:cs="Arial"/>
        </w:rPr>
        <w:t>on-the-job training, shadowing, teach-backs etc., but soft skills</w:t>
      </w:r>
      <w:r w:rsidR="00C55D0E">
        <w:rPr>
          <w:rFonts w:ascii="Arial" w:hAnsi="Arial" w:cs="Arial"/>
        </w:rPr>
        <w:t xml:space="preserve"> such as communication, interpersonal </w:t>
      </w:r>
      <w:r w:rsidR="00661C50">
        <w:rPr>
          <w:rFonts w:ascii="Arial" w:hAnsi="Arial" w:cs="Arial"/>
        </w:rPr>
        <w:t>relationship</w:t>
      </w:r>
      <w:r w:rsidR="00C55D0E">
        <w:rPr>
          <w:rFonts w:ascii="Arial" w:hAnsi="Arial" w:cs="Arial"/>
        </w:rPr>
        <w:t>, collaboration</w:t>
      </w:r>
      <w:r w:rsidR="00661C50">
        <w:rPr>
          <w:rFonts w:ascii="Arial" w:hAnsi="Arial" w:cs="Arial"/>
        </w:rPr>
        <w:t xml:space="preserve">, strategic decision-making, conflict resolution, priority management, productivity, coaching </w:t>
      </w:r>
      <w:r w:rsidR="00C55D0E">
        <w:rPr>
          <w:rFonts w:ascii="Arial" w:hAnsi="Arial" w:cs="Arial"/>
        </w:rPr>
        <w:t>etc.,</w:t>
      </w:r>
      <w:r w:rsidR="00C55D0E" w:rsidRPr="00D80F15">
        <w:rPr>
          <w:rFonts w:ascii="Arial" w:hAnsi="Arial" w:cs="Arial"/>
        </w:rPr>
        <w:t xml:space="preserve"> will be developed through this co-operative game. </w:t>
      </w:r>
    </w:p>
    <w:p w14:paraId="6085DD36" w14:textId="51E2D08F" w:rsidR="00BC7C94" w:rsidRPr="00E81BC0" w:rsidRDefault="00BC7C94" w:rsidP="00BC7C94">
      <w:pPr>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 xml:space="preserve">Target Audience </w:t>
      </w:r>
    </w:p>
    <w:p w14:paraId="2C7CF9EB" w14:textId="4367A4DD" w:rsidR="000A1FEA" w:rsidRDefault="009443F7" w:rsidP="00A42B11">
      <w:pPr>
        <w:spacing w:line="276" w:lineRule="auto"/>
        <w:rPr>
          <w:rFonts w:ascii="Arial" w:hAnsi="Arial" w:cs="Arial"/>
        </w:rPr>
      </w:pPr>
      <w:r>
        <w:rPr>
          <w:rFonts w:ascii="Arial" w:hAnsi="Arial" w:cs="Arial"/>
        </w:rPr>
        <w:t xml:space="preserve">Team Up has two audiences. </w:t>
      </w:r>
      <w:r w:rsidR="00661C50">
        <w:rPr>
          <w:rFonts w:ascii="Arial" w:hAnsi="Arial" w:cs="Arial"/>
        </w:rPr>
        <w:t xml:space="preserve">The first audience </w:t>
      </w:r>
      <w:r w:rsidR="004C3CD7">
        <w:rPr>
          <w:rFonts w:ascii="Arial" w:hAnsi="Arial" w:cs="Arial"/>
        </w:rPr>
        <w:t>is</w:t>
      </w:r>
      <w:r w:rsidR="00AE0FA8">
        <w:rPr>
          <w:rFonts w:ascii="Arial" w:hAnsi="Arial" w:cs="Arial"/>
        </w:rPr>
        <w:t xml:space="preserve"> businesses/companies who would be interested in leveraging this game </w:t>
      </w:r>
      <w:r w:rsidR="00E03989">
        <w:rPr>
          <w:rFonts w:ascii="Arial" w:hAnsi="Arial" w:cs="Arial"/>
        </w:rPr>
        <w:t>and</w:t>
      </w:r>
      <w:r w:rsidR="004C3CD7">
        <w:rPr>
          <w:rFonts w:ascii="Arial" w:hAnsi="Arial" w:cs="Arial"/>
        </w:rPr>
        <w:t xml:space="preserve"> combining it with their own </w:t>
      </w:r>
      <w:r w:rsidR="000A1FEA">
        <w:rPr>
          <w:rFonts w:ascii="Arial" w:hAnsi="Arial" w:cs="Arial"/>
        </w:rPr>
        <w:t xml:space="preserve">internal learning programs such as New Manager Training, Leadership Essentials Program, or for any </w:t>
      </w:r>
      <w:r w:rsidR="00454886">
        <w:rPr>
          <w:rFonts w:ascii="Arial" w:hAnsi="Arial" w:cs="Arial"/>
        </w:rPr>
        <w:t xml:space="preserve">other </w:t>
      </w:r>
      <w:r w:rsidR="00A37247">
        <w:rPr>
          <w:rFonts w:ascii="Arial" w:hAnsi="Arial" w:cs="Arial"/>
        </w:rPr>
        <w:t>leadership or aspiring leader</w:t>
      </w:r>
      <w:r w:rsidR="000A1FEA">
        <w:rPr>
          <w:rFonts w:ascii="Arial" w:hAnsi="Arial" w:cs="Arial"/>
        </w:rPr>
        <w:t xml:space="preserve"> role-based training.</w:t>
      </w:r>
      <w:r w:rsidR="000852F4">
        <w:rPr>
          <w:rFonts w:ascii="Arial" w:hAnsi="Arial" w:cs="Arial"/>
        </w:rPr>
        <w:t xml:space="preserve"> Any organization would benefit from using the game Team Up especially if the focus is on developing soft skills </w:t>
      </w:r>
      <w:r w:rsidR="00A37247">
        <w:rPr>
          <w:rFonts w:ascii="Arial" w:hAnsi="Arial" w:cs="Arial"/>
        </w:rPr>
        <w:t>within both</w:t>
      </w:r>
      <w:r w:rsidR="000852F4">
        <w:rPr>
          <w:rFonts w:ascii="Arial" w:hAnsi="Arial" w:cs="Arial"/>
        </w:rPr>
        <w:t xml:space="preserve"> experienced and non-experienced leaders. </w:t>
      </w:r>
      <w:r w:rsidR="00830012">
        <w:rPr>
          <w:rFonts w:ascii="Arial" w:hAnsi="Arial" w:cs="Arial"/>
        </w:rPr>
        <w:t>Companies can also choose to customize the game to their companies needs so that the scenarios are customized</w:t>
      </w:r>
      <w:r w:rsidR="005B0A55">
        <w:rPr>
          <w:rFonts w:ascii="Arial" w:hAnsi="Arial" w:cs="Arial"/>
        </w:rPr>
        <w:t xml:space="preserve"> to their organization</w:t>
      </w:r>
      <w:r w:rsidR="00830012">
        <w:rPr>
          <w:rFonts w:ascii="Arial" w:hAnsi="Arial" w:cs="Arial"/>
        </w:rPr>
        <w:t xml:space="preserve"> rather than generic for maximum learning benefit and impact. </w:t>
      </w:r>
    </w:p>
    <w:p w14:paraId="34C572EC" w14:textId="48603744" w:rsidR="00A6487D" w:rsidRDefault="00A6487D" w:rsidP="00A42B11">
      <w:pPr>
        <w:spacing w:line="276" w:lineRule="auto"/>
        <w:rPr>
          <w:rFonts w:ascii="Arial" w:hAnsi="Arial" w:cs="Arial"/>
        </w:rPr>
      </w:pPr>
      <w:r>
        <w:rPr>
          <w:rFonts w:ascii="Arial" w:hAnsi="Arial" w:cs="Arial"/>
        </w:rPr>
        <w:t xml:space="preserve">The </w:t>
      </w:r>
      <w:r w:rsidR="00443161">
        <w:rPr>
          <w:rFonts w:ascii="Arial" w:hAnsi="Arial" w:cs="Arial"/>
        </w:rPr>
        <w:t xml:space="preserve">other audience for this game </w:t>
      </w:r>
      <w:r w:rsidR="00DA7D84">
        <w:rPr>
          <w:rFonts w:ascii="Arial" w:hAnsi="Arial" w:cs="Arial"/>
        </w:rPr>
        <w:t>is</w:t>
      </w:r>
      <w:r w:rsidR="00290FEB">
        <w:rPr>
          <w:rFonts w:ascii="Arial" w:hAnsi="Arial" w:cs="Arial"/>
        </w:rPr>
        <w:t xml:space="preserve"> the adult </w:t>
      </w:r>
      <w:r w:rsidR="00443161">
        <w:rPr>
          <w:rFonts w:ascii="Arial" w:hAnsi="Arial" w:cs="Arial"/>
        </w:rPr>
        <w:t>learners who are enrolled in</w:t>
      </w:r>
      <w:r w:rsidR="00EF02CF">
        <w:rPr>
          <w:rFonts w:ascii="Arial" w:hAnsi="Arial" w:cs="Arial"/>
        </w:rPr>
        <w:t xml:space="preserve"> manager/</w:t>
      </w:r>
      <w:r w:rsidR="00DA7D84">
        <w:rPr>
          <w:rFonts w:ascii="Arial" w:hAnsi="Arial" w:cs="Arial"/>
        </w:rPr>
        <w:t>leader-based</w:t>
      </w:r>
      <w:r w:rsidR="00EF02CF">
        <w:rPr>
          <w:rFonts w:ascii="Arial" w:hAnsi="Arial" w:cs="Arial"/>
        </w:rPr>
        <w:t xml:space="preserve"> training programs within the context of an organization. </w:t>
      </w:r>
      <w:r w:rsidR="00DA7D84">
        <w:rPr>
          <w:rFonts w:ascii="Arial" w:hAnsi="Arial" w:cs="Arial"/>
        </w:rPr>
        <w:t xml:space="preserve">This is the intended audience for this game </w:t>
      </w:r>
      <w:r w:rsidR="00566AF7">
        <w:rPr>
          <w:rFonts w:ascii="Arial" w:hAnsi="Arial" w:cs="Arial"/>
        </w:rPr>
        <w:t xml:space="preserve">who will benefit from the game and </w:t>
      </w:r>
      <w:r w:rsidR="009427DF">
        <w:rPr>
          <w:rFonts w:ascii="Arial" w:hAnsi="Arial" w:cs="Arial"/>
        </w:rPr>
        <w:t xml:space="preserve">will be using it to </w:t>
      </w:r>
      <w:r w:rsidR="00566AF7">
        <w:rPr>
          <w:rFonts w:ascii="Arial" w:hAnsi="Arial" w:cs="Arial"/>
        </w:rPr>
        <w:t xml:space="preserve">expand their soft skills. </w:t>
      </w:r>
    </w:p>
    <w:p w14:paraId="7DD535B7" w14:textId="16CF34D5" w:rsidR="00E81BC0" w:rsidRPr="00E81BC0" w:rsidRDefault="00E81BC0" w:rsidP="00A63FFD">
      <w:pPr>
        <w:rPr>
          <w:rFonts w:ascii="Franklin Gothic Book" w:hAnsi="Franklin Gothic Book"/>
          <w:b/>
          <w:bCs/>
          <w:color w:val="156082" w:themeColor="accent1"/>
          <w:sz w:val="28"/>
          <w:szCs w:val="28"/>
        </w:rPr>
      </w:pPr>
      <w:r w:rsidRPr="00E81BC0">
        <w:rPr>
          <w:rFonts w:ascii="Franklin Gothic Book" w:hAnsi="Franklin Gothic Book"/>
          <w:b/>
          <w:bCs/>
          <w:color w:val="156082" w:themeColor="accent1"/>
          <w:sz w:val="28"/>
          <w:szCs w:val="28"/>
        </w:rPr>
        <w:t xml:space="preserve">Implementation Context </w:t>
      </w:r>
    </w:p>
    <w:p w14:paraId="3509C6A6" w14:textId="563D45F3" w:rsidR="008D46BF" w:rsidRPr="00D80F15" w:rsidRDefault="008D46BF" w:rsidP="00A42B11">
      <w:pPr>
        <w:spacing w:line="276" w:lineRule="auto"/>
        <w:rPr>
          <w:rFonts w:ascii="Arial" w:hAnsi="Arial" w:cs="Arial"/>
        </w:rPr>
      </w:pPr>
      <w:r w:rsidRPr="00D80F15">
        <w:rPr>
          <w:rFonts w:ascii="Arial" w:hAnsi="Arial" w:cs="Arial"/>
        </w:rPr>
        <w:t xml:space="preserve">The game </w:t>
      </w:r>
      <w:r>
        <w:rPr>
          <w:rFonts w:ascii="Arial" w:hAnsi="Arial" w:cs="Arial"/>
        </w:rPr>
        <w:t>will</w:t>
      </w:r>
      <w:r w:rsidRPr="00D80F15">
        <w:rPr>
          <w:rFonts w:ascii="Arial" w:hAnsi="Arial" w:cs="Arial"/>
        </w:rPr>
        <w:t xml:space="preserve"> be incorporated into a training program. To incorporate</w:t>
      </w:r>
      <w:r w:rsidR="00E22F85">
        <w:rPr>
          <w:rFonts w:ascii="Arial" w:hAnsi="Arial" w:cs="Arial"/>
        </w:rPr>
        <w:t xml:space="preserve"> the game</w:t>
      </w:r>
      <w:r w:rsidRPr="00D80F15">
        <w:rPr>
          <w:rFonts w:ascii="Arial" w:hAnsi="Arial" w:cs="Arial"/>
        </w:rPr>
        <w:t xml:space="preserve"> into a larger training program</w:t>
      </w:r>
      <w:r w:rsidR="00E22F85">
        <w:rPr>
          <w:rFonts w:ascii="Arial" w:hAnsi="Arial" w:cs="Arial"/>
        </w:rPr>
        <w:t xml:space="preserve">, the program manager/facilitator/coordinator must: </w:t>
      </w:r>
    </w:p>
    <w:p w14:paraId="5316AF69" w14:textId="3E9E1CBC" w:rsidR="008D46BF" w:rsidRPr="00D80F15" w:rsidRDefault="008D46BF" w:rsidP="00A42B11">
      <w:pPr>
        <w:pStyle w:val="ListParagraph"/>
        <w:numPr>
          <w:ilvl w:val="0"/>
          <w:numId w:val="3"/>
        </w:numPr>
        <w:spacing w:line="276" w:lineRule="auto"/>
        <w:rPr>
          <w:rFonts w:ascii="Arial" w:hAnsi="Arial" w:cs="Arial"/>
        </w:rPr>
      </w:pPr>
      <w:r w:rsidRPr="00D80F15">
        <w:rPr>
          <w:rFonts w:ascii="Arial" w:hAnsi="Arial" w:cs="Arial"/>
        </w:rPr>
        <w:t>Establish clear learning objectives</w:t>
      </w:r>
      <w:r w:rsidR="00A930DD">
        <w:rPr>
          <w:rFonts w:ascii="Arial" w:hAnsi="Arial" w:cs="Arial"/>
        </w:rPr>
        <w:t>. For example, what</w:t>
      </w:r>
      <w:r w:rsidR="00E22F85">
        <w:rPr>
          <w:rFonts w:ascii="Arial" w:hAnsi="Arial" w:cs="Arial"/>
        </w:rPr>
        <w:t xml:space="preserve"> are the desired learning outcomes or objectives of the game within the larger context of the program?</w:t>
      </w:r>
    </w:p>
    <w:p w14:paraId="28543892" w14:textId="63D1A0DF" w:rsidR="008D46BF" w:rsidRPr="00D80F15" w:rsidRDefault="009C1B07" w:rsidP="00A42B11">
      <w:pPr>
        <w:pStyle w:val="ListParagraph"/>
        <w:numPr>
          <w:ilvl w:val="0"/>
          <w:numId w:val="3"/>
        </w:numPr>
        <w:spacing w:line="276" w:lineRule="auto"/>
        <w:rPr>
          <w:rFonts w:ascii="Arial" w:hAnsi="Arial" w:cs="Arial"/>
        </w:rPr>
      </w:pPr>
      <w:r>
        <w:rPr>
          <w:rFonts w:ascii="Arial" w:hAnsi="Arial" w:cs="Arial"/>
        </w:rPr>
        <w:lastRenderedPageBreak/>
        <w:t xml:space="preserve">Develop a </w:t>
      </w:r>
      <w:r w:rsidR="008D46BF" w:rsidRPr="00D80F15">
        <w:rPr>
          <w:rFonts w:ascii="Arial" w:hAnsi="Arial" w:cs="Arial"/>
        </w:rPr>
        <w:t xml:space="preserve">pre-assessment </w:t>
      </w:r>
      <w:r>
        <w:rPr>
          <w:rFonts w:ascii="Arial" w:hAnsi="Arial" w:cs="Arial"/>
        </w:rPr>
        <w:t xml:space="preserve">for learners to complete at the start of the program and prior to gameplay. </w:t>
      </w:r>
      <w:r w:rsidR="00C27661">
        <w:rPr>
          <w:rFonts w:ascii="Arial" w:hAnsi="Arial" w:cs="Arial"/>
        </w:rPr>
        <w:t xml:space="preserve">This can be done in a program kick-off workshop or via email. </w:t>
      </w:r>
      <w:r w:rsidR="00504F39">
        <w:rPr>
          <w:rFonts w:ascii="Arial" w:hAnsi="Arial" w:cs="Arial"/>
        </w:rPr>
        <w:t xml:space="preserve">The pre-assessment will entail </w:t>
      </w:r>
      <w:r w:rsidR="00C3527F">
        <w:rPr>
          <w:rFonts w:ascii="Arial" w:hAnsi="Arial" w:cs="Arial"/>
        </w:rPr>
        <w:t>two to three</w:t>
      </w:r>
      <w:r w:rsidR="008D46BF" w:rsidRPr="00D80F15">
        <w:rPr>
          <w:rFonts w:ascii="Arial" w:hAnsi="Arial" w:cs="Arial"/>
        </w:rPr>
        <w:t xml:space="preserve"> questions</w:t>
      </w:r>
      <w:r w:rsidR="00504F39">
        <w:rPr>
          <w:rFonts w:ascii="Arial" w:hAnsi="Arial" w:cs="Arial"/>
        </w:rPr>
        <w:t xml:space="preserve"> </w:t>
      </w:r>
      <w:r w:rsidR="00835E86">
        <w:rPr>
          <w:rFonts w:ascii="Arial" w:hAnsi="Arial" w:cs="Arial"/>
        </w:rPr>
        <w:t>to get an understanding of the learner’s competence in the soft-skill areas prior to any gameplay.</w:t>
      </w:r>
      <w:r w:rsidR="00AB386A">
        <w:rPr>
          <w:rFonts w:ascii="Arial" w:hAnsi="Arial" w:cs="Arial"/>
        </w:rPr>
        <w:t xml:space="preserve"> This </w:t>
      </w:r>
      <w:r w:rsidR="009C681B">
        <w:rPr>
          <w:rFonts w:ascii="Arial" w:hAnsi="Arial" w:cs="Arial"/>
        </w:rPr>
        <w:t>data</w:t>
      </w:r>
      <w:r w:rsidR="0056479A">
        <w:rPr>
          <w:rFonts w:ascii="Arial" w:hAnsi="Arial" w:cs="Arial"/>
        </w:rPr>
        <w:t xml:space="preserve"> will</w:t>
      </w:r>
      <w:r w:rsidR="00AB386A">
        <w:rPr>
          <w:rFonts w:ascii="Arial" w:hAnsi="Arial" w:cs="Arial"/>
        </w:rPr>
        <w:t xml:space="preserve"> serve</w:t>
      </w:r>
      <w:r w:rsidR="0056479A">
        <w:rPr>
          <w:rFonts w:ascii="Arial" w:hAnsi="Arial" w:cs="Arial"/>
        </w:rPr>
        <w:t xml:space="preserve"> well </w:t>
      </w:r>
      <w:r w:rsidR="00835E86">
        <w:rPr>
          <w:rFonts w:ascii="Arial" w:hAnsi="Arial" w:cs="Arial"/>
        </w:rPr>
        <w:t>later</w:t>
      </w:r>
      <w:r w:rsidR="0056479A">
        <w:rPr>
          <w:rFonts w:ascii="Arial" w:hAnsi="Arial" w:cs="Arial"/>
        </w:rPr>
        <w:t xml:space="preserve"> for evaluation of the game using Kirkpatrick’s four levels</w:t>
      </w:r>
      <w:r w:rsidR="00006E91">
        <w:rPr>
          <w:rFonts w:ascii="Arial" w:hAnsi="Arial" w:cs="Arial"/>
        </w:rPr>
        <w:t>.</w:t>
      </w:r>
    </w:p>
    <w:p w14:paraId="53C990D1" w14:textId="4CB25F1A" w:rsidR="007F764E" w:rsidRDefault="0056479A" w:rsidP="00A42B11">
      <w:pPr>
        <w:pStyle w:val="ListParagraph"/>
        <w:numPr>
          <w:ilvl w:val="0"/>
          <w:numId w:val="3"/>
        </w:numPr>
        <w:spacing w:line="276" w:lineRule="auto"/>
        <w:rPr>
          <w:rFonts w:ascii="Arial" w:hAnsi="Arial" w:cs="Arial"/>
        </w:rPr>
      </w:pPr>
      <w:r>
        <w:rPr>
          <w:rFonts w:ascii="Arial" w:hAnsi="Arial" w:cs="Arial"/>
        </w:rPr>
        <w:t>Establish l</w:t>
      </w:r>
      <w:r w:rsidR="008D46BF" w:rsidRPr="00D80F15">
        <w:rPr>
          <w:rFonts w:ascii="Arial" w:hAnsi="Arial" w:cs="Arial"/>
        </w:rPr>
        <w:t>earner gameplay</w:t>
      </w:r>
      <w:r w:rsidR="0000399C">
        <w:rPr>
          <w:rFonts w:ascii="Arial" w:hAnsi="Arial" w:cs="Arial"/>
        </w:rPr>
        <w:t xml:space="preserve"> and logistics. </w:t>
      </w:r>
      <w:r w:rsidR="00663992">
        <w:rPr>
          <w:rFonts w:ascii="Arial" w:hAnsi="Arial" w:cs="Arial"/>
        </w:rPr>
        <w:t>Unlike</w:t>
      </w:r>
      <w:r w:rsidR="0000399C">
        <w:rPr>
          <w:rFonts w:ascii="Arial" w:hAnsi="Arial" w:cs="Arial"/>
        </w:rPr>
        <w:t xml:space="preserve"> a classroom </w:t>
      </w:r>
      <w:r w:rsidR="00663992">
        <w:rPr>
          <w:rFonts w:ascii="Arial" w:hAnsi="Arial" w:cs="Arial"/>
        </w:rPr>
        <w:t xml:space="preserve">and “period” setting </w:t>
      </w:r>
      <w:r w:rsidR="0000399C">
        <w:rPr>
          <w:rFonts w:ascii="Arial" w:hAnsi="Arial" w:cs="Arial"/>
        </w:rPr>
        <w:t>in a school, adult learners will require a lot more flexibility and</w:t>
      </w:r>
      <w:r w:rsidR="00663992">
        <w:rPr>
          <w:rFonts w:ascii="Arial" w:hAnsi="Arial" w:cs="Arial"/>
        </w:rPr>
        <w:t xml:space="preserve"> will receive a</w:t>
      </w:r>
      <w:r w:rsidR="0000399C">
        <w:rPr>
          <w:rFonts w:ascii="Arial" w:hAnsi="Arial" w:cs="Arial"/>
        </w:rPr>
        <w:t xml:space="preserve"> “at my own pace”</w:t>
      </w:r>
      <w:r w:rsidR="00663992">
        <w:rPr>
          <w:rFonts w:ascii="Arial" w:hAnsi="Arial" w:cs="Arial"/>
        </w:rPr>
        <w:t xml:space="preserve"> learning </w:t>
      </w:r>
      <w:r w:rsidR="00006E91">
        <w:rPr>
          <w:rFonts w:ascii="Arial" w:hAnsi="Arial" w:cs="Arial"/>
        </w:rPr>
        <w:t xml:space="preserve">experience </w:t>
      </w:r>
      <w:r w:rsidR="00663992">
        <w:rPr>
          <w:rFonts w:ascii="Arial" w:hAnsi="Arial" w:cs="Arial"/>
        </w:rPr>
        <w:t xml:space="preserve">with guidance and facilitated workshops to </w:t>
      </w:r>
      <w:r w:rsidR="00006E91">
        <w:rPr>
          <w:rFonts w:ascii="Arial" w:hAnsi="Arial" w:cs="Arial"/>
        </w:rPr>
        <w:t>hold</w:t>
      </w:r>
      <w:r w:rsidR="00663992">
        <w:rPr>
          <w:rFonts w:ascii="Arial" w:hAnsi="Arial" w:cs="Arial"/>
        </w:rPr>
        <w:t xml:space="preserve"> them accountable</w:t>
      </w:r>
      <w:r w:rsidR="004243F5">
        <w:rPr>
          <w:rFonts w:ascii="Arial" w:hAnsi="Arial" w:cs="Arial"/>
        </w:rPr>
        <w:t>. It is important to identify how and when the gameplay will take place</w:t>
      </w:r>
      <w:r w:rsidR="00173BB9">
        <w:rPr>
          <w:rFonts w:ascii="Arial" w:hAnsi="Arial" w:cs="Arial"/>
        </w:rPr>
        <w:t xml:space="preserve">. </w:t>
      </w:r>
      <w:r>
        <w:rPr>
          <w:rFonts w:ascii="Arial" w:hAnsi="Arial" w:cs="Arial"/>
        </w:rPr>
        <w:t xml:space="preserve"> </w:t>
      </w:r>
    </w:p>
    <w:p w14:paraId="0760DBF5" w14:textId="25416E4E" w:rsidR="00DA0E63" w:rsidRPr="00BE7961" w:rsidRDefault="00DA0E63" w:rsidP="00A42B11">
      <w:pPr>
        <w:pStyle w:val="ListParagraph"/>
        <w:numPr>
          <w:ilvl w:val="0"/>
          <w:numId w:val="3"/>
        </w:numPr>
        <w:spacing w:line="276" w:lineRule="auto"/>
        <w:rPr>
          <w:rFonts w:ascii="Arial" w:hAnsi="Arial" w:cs="Arial"/>
        </w:rPr>
      </w:pPr>
      <w:r w:rsidRPr="00BE7961">
        <w:rPr>
          <w:rFonts w:ascii="Arial" w:hAnsi="Arial" w:cs="Arial"/>
        </w:rPr>
        <w:t xml:space="preserve">Develop a post-assessment of </w:t>
      </w:r>
      <w:r w:rsidR="006D17BD">
        <w:rPr>
          <w:rFonts w:ascii="Arial" w:hAnsi="Arial" w:cs="Arial"/>
        </w:rPr>
        <w:t xml:space="preserve">two to three </w:t>
      </w:r>
      <w:r w:rsidRPr="00BE7961">
        <w:rPr>
          <w:rFonts w:ascii="Arial" w:hAnsi="Arial" w:cs="Arial"/>
        </w:rPr>
        <w:t>reflection questions for learners to complete at the end of gameplay. This can be done during the facilitated workshop or sent via email. This would help identify if behaviors changed, stayed the same or did not improve. Again, this data will serve well later for evaluation of the game using Kirkpatrick’s four levels.</w:t>
      </w:r>
    </w:p>
    <w:p w14:paraId="69694AA0" w14:textId="7352A47D" w:rsidR="00DA0E63" w:rsidRPr="00DA0E63" w:rsidRDefault="00DA0E63" w:rsidP="00A42B11">
      <w:pPr>
        <w:pStyle w:val="ListParagraph"/>
        <w:numPr>
          <w:ilvl w:val="0"/>
          <w:numId w:val="3"/>
        </w:numPr>
        <w:spacing w:line="276" w:lineRule="auto"/>
        <w:rPr>
          <w:rFonts w:ascii="Arial" w:hAnsi="Arial" w:cs="Arial"/>
        </w:rPr>
      </w:pPr>
      <w:r>
        <w:rPr>
          <w:rFonts w:ascii="Arial" w:hAnsi="Arial" w:cs="Arial"/>
        </w:rPr>
        <w:t>To further application and evaluation, in the final program workshop l</w:t>
      </w:r>
      <w:r w:rsidRPr="00D80F15">
        <w:rPr>
          <w:rFonts w:ascii="Arial" w:hAnsi="Arial" w:cs="Arial"/>
        </w:rPr>
        <w:t xml:space="preserve">earners </w:t>
      </w:r>
      <w:r>
        <w:rPr>
          <w:rFonts w:ascii="Arial" w:hAnsi="Arial" w:cs="Arial"/>
        </w:rPr>
        <w:t>will get to</w:t>
      </w:r>
      <w:r w:rsidRPr="00D80F15">
        <w:rPr>
          <w:rFonts w:ascii="Arial" w:hAnsi="Arial" w:cs="Arial"/>
        </w:rPr>
        <w:t xml:space="preserve"> play the game with different team member</w:t>
      </w:r>
      <w:r>
        <w:rPr>
          <w:rFonts w:ascii="Arial" w:hAnsi="Arial" w:cs="Arial"/>
        </w:rPr>
        <w:t>s (those who were not in their original team)</w:t>
      </w:r>
      <w:r w:rsidRPr="00D80F15">
        <w:rPr>
          <w:rFonts w:ascii="Arial" w:hAnsi="Arial" w:cs="Arial"/>
        </w:rPr>
        <w:t xml:space="preserve"> to </w:t>
      </w:r>
      <w:r>
        <w:rPr>
          <w:rFonts w:ascii="Arial" w:hAnsi="Arial" w:cs="Arial"/>
        </w:rPr>
        <w:t xml:space="preserve">showcase how they will </w:t>
      </w:r>
      <w:r w:rsidRPr="00D80F15">
        <w:rPr>
          <w:rFonts w:ascii="Arial" w:hAnsi="Arial" w:cs="Arial"/>
        </w:rPr>
        <w:t xml:space="preserve">apply best practices they </w:t>
      </w:r>
      <w:r>
        <w:rPr>
          <w:rFonts w:ascii="Arial" w:hAnsi="Arial" w:cs="Arial"/>
        </w:rPr>
        <w:t>learned</w:t>
      </w:r>
      <w:r w:rsidRPr="00D80F15">
        <w:rPr>
          <w:rFonts w:ascii="Arial" w:hAnsi="Arial" w:cs="Arial"/>
        </w:rPr>
        <w:t xml:space="preserve"> </w:t>
      </w:r>
      <w:r>
        <w:rPr>
          <w:rFonts w:ascii="Arial" w:hAnsi="Arial" w:cs="Arial"/>
        </w:rPr>
        <w:t>over several weeks of playing the game with their teams.</w:t>
      </w:r>
      <w:r w:rsidRPr="00D80F15">
        <w:rPr>
          <w:rFonts w:ascii="Arial" w:hAnsi="Arial" w:cs="Arial"/>
        </w:rPr>
        <w:t xml:space="preserve"> </w:t>
      </w:r>
      <w:r>
        <w:rPr>
          <w:rFonts w:ascii="Arial" w:hAnsi="Arial" w:cs="Arial"/>
        </w:rPr>
        <w:t>Additionally, players will be assessed by senior leaders will sit in and observe game play and they will share key observations with the larger group later. Certain players who do incredibly well will receive recognition. A final group d</w:t>
      </w:r>
      <w:r w:rsidRPr="00D80F15">
        <w:rPr>
          <w:rFonts w:ascii="Arial" w:hAnsi="Arial" w:cs="Arial"/>
        </w:rPr>
        <w:t xml:space="preserve">ebrief about the gameplay </w:t>
      </w:r>
      <w:r>
        <w:rPr>
          <w:rFonts w:ascii="Arial" w:hAnsi="Arial" w:cs="Arial"/>
        </w:rPr>
        <w:t xml:space="preserve">will take place. </w:t>
      </w:r>
    </w:p>
    <w:p w14:paraId="72D26C89" w14:textId="70D30A7E" w:rsidR="007F764E" w:rsidRDefault="007F764E" w:rsidP="00A42B11">
      <w:pPr>
        <w:pStyle w:val="ListParagraph"/>
        <w:numPr>
          <w:ilvl w:val="1"/>
          <w:numId w:val="3"/>
        </w:numPr>
        <w:spacing w:line="276" w:lineRule="auto"/>
        <w:rPr>
          <w:rFonts w:ascii="Arial" w:hAnsi="Arial" w:cs="Arial"/>
        </w:rPr>
      </w:pPr>
      <w:r>
        <w:rPr>
          <w:rFonts w:ascii="Arial" w:hAnsi="Arial" w:cs="Arial"/>
        </w:rPr>
        <w:t>Sample program schedule</w:t>
      </w:r>
      <w:r w:rsidR="00F67F90">
        <w:rPr>
          <w:rFonts w:ascii="Arial" w:hAnsi="Arial" w:cs="Arial"/>
        </w:rPr>
        <w:t xml:space="preserve"> (90-days)</w:t>
      </w:r>
      <w:r>
        <w:rPr>
          <w:rFonts w:ascii="Arial" w:hAnsi="Arial" w:cs="Arial"/>
        </w:rPr>
        <w:t xml:space="preserve">: New Manager Training </w:t>
      </w:r>
    </w:p>
    <w:p w14:paraId="77FB117A" w14:textId="265694DF" w:rsidR="006B3425" w:rsidRDefault="00902023" w:rsidP="00A42B11">
      <w:pPr>
        <w:pStyle w:val="ListParagraph"/>
        <w:numPr>
          <w:ilvl w:val="2"/>
          <w:numId w:val="3"/>
        </w:numPr>
        <w:spacing w:line="276" w:lineRule="auto"/>
        <w:rPr>
          <w:rFonts w:ascii="Arial" w:hAnsi="Arial" w:cs="Arial"/>
        </w:rPr>
      </w:pPr>
      <w:r>
        <w:rPr>
          <w:rFonts w:ascii="Arial" w:hAnsi="Arial" w:cs="Arial"/>
        </w:rPr>
        <w:t xml:space="preserve">Week 1: </w:t>
      </w:r>
      <w:r w:rsidR="007F764E">
        <w:rPr>
          <w:rFonts w:ascii="Arial" w:hAnsi="Arial" w:cs="Arial"/>
        </w:rPr>
        <w:t xml:space="preserve">Program Kick-Off </w:t>
      </w:r>
      <w:r w:rsidR="009D7EF7">
        <w:rPr>
          <w:rFonts w:ascii="Arial" w:hAnsi="Arial" w:cs="Arial"/>
          <w:b/>
          <w:bCs/>
        </w:rPr>
        <w:t>Onboarding</w:t>
      </w:r>
      <w:r w:rsidR="00BE3C3C">
        <w:rPr>
          <w:rFonts w:ascii="Arial" w:hAnsi="Arial" w:cs="Arial"/>
        </w:rPr>
        <w:t xml:space="preserve"> (60 mins) </w:t>
      </w:r>
    </w:p>
    <w:p w14:paraId="2BCAA309" w14:textId="3CD4DFE5" w:rsidR="00230F99" w:rsidRDefault="00006E91" w:rsidP="00A42B11">
      <w:pPr>
        <w:pStyle w:val="ListParagraph"/>
        <w:numPr>
          <w:ilvl w:val="3"/>
          <w:numId w:val="3"/>
        </w:numPr>
        <w:spacing w:line="276" w:lineRule="auto"/>
        <w:rPr>
          <w:rFonts w:ascii="Arial" w:hAnsi="Arial" w:cs="Arial"/>
        </w:rPr>
      </w:pPr>
      <w:r>
        <w:rPr>
          <w:rFonts w:ascii="Arial" w:hAnsi="Arial" w:cs="Arial"/>
        </w:rPr>
        <w:t>Review p</w:t>
      </w:r>
      <w:r w:rsidR="00230F99">
        <w:rPr>
          <w:rFonts w:ascii="Arial" w:hAnsi="Arial" w:cs="Arial"/>
        </w:rPr>
        <w:t xml:space="preserve">rogram overview </w:t>
      </w:r>
      <w:r w:rsidR="00615BEB">
        <w:rPr>
          <w:rFonts w:ascii="Arial" w:hAnsi="Arial" w:cs="Arial"/>
        </w:rPr>
        <w:t xml:space="preserve">and schedule </w:t>
      </w:r>
    </w:p>
    <w:p w14:paraId="2C389D4F" w14:textId="37A6825A" w:rsidR="00230F99" w:rsidRDefault="00837DAF" w:rsidP="00A42B11">
      <w:pPr>
        <w:pStyle w:val="ListParagraph"/>
        <w:numPr>
          <w:ilvl w:val="3"/>
          <w:numId w:val="3"/>
        </w:numPr>
        <w:spacing w:line="276" w:lineRule="auto"/>
        <w:rPr>
          <w:rFonts w:ascii="Arial" w:hAnsi="Arial" w:cs="Arial"/>
        </w:rPr>
      </w:pPr>
      <w:r>
        <w:rPr>
          <w:rFonts w:ascii="Arial" w:hAnsi="Arial" w:cs="Arial"/>
        </w:rPr>
        <w:t>Review p</w:t>
      </w:r>
      <w:r w:rsidR="00230F99">
        <w:rPr>
          <w:rFonts w:ascii="Arial" w:hAnsi="Arial" w:cs="Arial"/>
        </w:rPr>
        <w:t xml:space="preserve">rogram </w:t>
      </w:r>
      <w:r>
        <w:rPr>
          <w:rFonts w:ascii="Arial" w:hAnsi="Arial" w:cs="Arial"/>
        </w:rPr>
        <w:t>w</w:t>
      </w:r>
      <w:r w:rsidR="00230F99">
        <w:rPr>
          <w:rFonts w:ascii="Arial" w:hAnsi="Arial" w:cs="Arial"/>
        </w:rPr>
        <w:t xml:space="preserve">orkbooks </w:t>
      </w:r>
      <w:r>
        <w:rPr>
          <w:rFonts w:ascii="Arial" w:hAnsi="Arial" w:cs="Arial"/>
        </w:rPr>
        <w:t>(Rise 360 guides)</w:t>
      </w:r>
    </w:p>
    <w:p w14:paraId="3B8301C3" w14:textId="36B31426" w:rsidR="00F97652" w:rsidRDefault="00F97652" w:rsidP="00A42B11">
      <w:pPr>
        <w:pStyle w:val="ListParagraph"/>
        <w:numPr>
          <w:ilvl w:val="4"/>
          <w:numId w:val="3"/>
        </w:numPr>
        <w:spacing w:line="276" w:lineRule="auto"/>
        <w:rPr>
          <w:rFonts w:ascii="Arial" w:hAnsi="Arial" w:cs="Arial"/>
        </w:rPr>
      </w:pPr>
      <w:r>
        <w:rPr>
          <w:rFonts w:ascii="Arial" w:hAnsi="Arial" w:cs="Arial"/>
        </w:rPr>
        <w:t xml:space="preserve">Learners must complete and then attend a workshop to learn more/participate in activities </w:t>
      </w:r>
    </w:p>
    <w:p w14:paraId="79215577" w14:textId="1DB93F91" w:rsidR="00837DAF" w:rsidRDefault="0056258E" w:rsidP="00A42B11">
      <w:pPr>
        <w:pStyle w:val="ListParagraph"/>
        <w:numPr>
          <w:ilvl w:val="3"/>
          <w:numId w:val="3"/>
        </w:numPr>
        <w:spacing w:line="276" w:lineRule="auto"/>
        <w:rPr>
          <w:rFonts w:ascii="Arial" w:hAnsi="Arial" w:cs="Arial"/>
        </w:rPr>
      </w:pPr>
      <w:r>
        <w:rPr>
          <w:rFonts w:ascii="Arial" w:hAnsi="Arial" w:cs="Arial"/>
        </w:rPr>
        <w:t>Establish teams (for Team Up)</w:t>
      </w:r>
    </w:p>
    <w:p w14:paraId="022EC472" w14:textId="1986FB18" w:rsidR="00837DAF" w:rsidRPr="00953255" w:rsidRDefault="00615BEB" w:rsidP="00A42B11">
      <w:pPr>
        <w:pStyle w:val="ListParagraph"/>
        <w:numPr>
          <w:ilvl w:val="3"/>
          <w:numId w:val="3"/>
        </w:numPr>
        <w:spacing w:line="276" w:lineRule="auto"/>
        <w:rPr>
          <w:rFonts w:ascii="Arial" w:hAnsi="Arial" w:cs="Arial"/>
        </w:rPr>
      </w:pPr>
      <w:r>
        <w:rPr>
          <w:rFonts w:ascii="Arial" w:hAnsi="Arial" w:cs="Arial"/>
        </w:rPr>
        <w:t xml:space="preserve">Complete soft skill pre-assessment </w:t>
      </w:r>
    </w:p>
    <w:p w14:paraId="1E8D4A67" w14:textId="688F1D9F" w:rsidR="006B3425" w:rsidRDefault="00953255" w:rsidP="00A42B11">
      <w:pPr>
        <w:pStyle w:val="ListParagraph"/>
        <w:numPr>
          <w:ilvl w:val="2"/>
          <w:numId w:val="3"/>
        </w:numPr>
        <w:spacing w:line="276" w:lineRule="auto"/>
        <w:rPr>
          <w:rFonts w:ascii="Arial" w:hAnsi="Arial" w:cs="Arial"/>
        </w:rPr>
      </w:pPr>
      <w:r>
        <w:rPr>
          <w:rFonts w:ascii="Arial" w:hAnsi="Arial" w:cs="Arial"/>
        </w:rPr>
        <w:t>Week 2 and 3:</w:t>
      </w:r>
      <w:r w:rsidR="006B3425">
        <w:rPr>
          <w:rFonts w:ascii="Arial" w:hAnsi="Arial" w:cs="Arial"/>
        </w:rPr>
        <w:t xml:space="preserve"> </w:t>
      </w:r>
      <w:r>
        <w:rPr>
          <w:rFonts w:ascii="Arial" w:hAnsi="Arial" w:cs="Arial"/>
        </w:rPr>
        <w:t>Learners</w:t>
      </w:r>
      <w:r w:rsidR="006B3425">
        <w:rPr>
          <w:rFonts w:ascii="Arial" w:hAnsi="Arial" w:cs="Arial"/>
        </w:rPr>
        <w:t xml:space="preserve"> to complete </w:t>
      </w:r>
      <w:r w:rsidR="006B3425" w:rsidRPr="00DA0E63">
        <w:rPr>
          <w:rFonts w:ascii="Arial" w:hAnsi="Arial" w:cs="Arial"/>
          <w:b/>
          <w:bCs/>
        </w:rPr>
        <w:t>workbook 1</w:t>
      </w:r>
      <w:r w:rsidR="006B3425">
        <w:rPr>
          <w:rFonts w:ascii="Arial" w:hAnsi="Arial" w:cs="Arial"/>
        </w:rPr>
        <w:t xml:space="preserve"> </w:t>
      </w:r>
      <w:r>
        <w:rPr>
          <w:rFonts w:ascii="Arial" w:hAnsi="Arial" w:cs="Arial"/>
        </w:rPr>
        <w:t xml:space="preserve">by the end of week 3 </w:t>
      </w:r>
      <w:r w:rsidR="00230F99">
        <w:rPr>
          <w:rFonts w:ascii="Arial" w:hAnsi="Arial" w:cs="Arial"/>
        </w:rPr>
        <w:t xml:space="preserve">(provides learning on </w:t>
      </w:r>
      <w:r w:rsidR="002F5EBF">
        <w:rPr>
          <w:rFonts w:ascii="Arial" w:hAnsi="Arial" w:cs="Arial"/>
        </w:rPr>
        <w:t>hard skills</w:t>
      </w:r>
      <w:r w:rsidR="00230F99">
        <w:rPr>
          <w:rFonts w:ascii="Arial" w:hAnsi="Arial" w:cs="Arial"/>
        </w:rPr>
        <w:t xml:space="preserve"> related to the role + effective communication, conflict resolution soft skills) </w:t>
      </w:r>
    </w:p>
    <w:p w14:paraId="64866977" w14:textId="56BACDC5" w:rsidR="004416CF" w:rsidRDefault="004416CF" w:rsidP="00A42B11">
      <w:pPr>
        <w:pStyle w:val="ListParagraph"/>
        <w:numPr>
          <w:ilvl w:val="2"/>
          <w:numId w:val="3"/>
        </w:numPr>
        <w:spacing w:line="276" w:lineRule="auto"/>
        <w:rPr>
          <w:rFonts w:ascii="Arial" w:hAnsi="Arial" w:cs="Arial"/>
        </w:rPr>
      </w:pPr>
      <w:r>
        <w:rPr>
          <w:rFonts w:ascii="Arial" w:hAnsi="Arial" w:cs="Arial"/>
        </w:rPr>
        <w:t xml:space="preserve">Week 4: Learners to attend </w:t>
      </w:r>
      <w:r w:rsidRPr="00DA0E63">
        <w:rPr>
          <w:rFonts w:ascii="Arial" w:hAnsi="Arial" w:cs="Arial"/>
          <w:b/>
          <w:bCs/>
        </w:rPr>
        <w:t>workshop</w:t>
      </w:r>
      <w:r>
        <w:rPr>
          <w:rFonts w:ascii="Arial" w:hAnsi="Arial" w:cs="Arial"/>
        </w:rPr>
        <w:t xml:space="preserve"> </w:t>
      </w:r>
      <w:r w:rsidR="009D7EF7">
        <w:rPr>
          <w:rFonts w:ascii="Arial" w:hAnsi="Arial" w:cs="Arial"/>
          <w:b/>
          <w:bCs/>
        </w:rPr>
        <w:t>1</w:t>
      </w:r>
      <w:r w:rsidR="00DA0E63">
        <w:rPr>
          <w:rFonts w:ascii="Arial" w:hAnsi="Arial" w:cs="Arial"/>
        </w:rPr>
        <w:t xml:space="preserve"> </w:t>
      </w:r>
      <w:r>
        <w:rPr>
          <w:rFonts w:ascii="Arial" w:hAnsi="Arial" w:cs="Arial"/>
        </w:rPr>
        <w:t xml:space="preserve">for </w:t>
      </w:r>
      <w:r w:rsidR="00B30ECF">
        <w:rPr>
          <w:rFonts w:ascii="Arial" w:hAnsi="Arial" w:cs="Arial"/>
        </w:rPr>
        <w:t>120</w:t>
      </w:r>
      <w:r>
        <w:rPr>
          <w:rFonts w:ascii="Arial" w:hAnsi="Arial" w:cs="Arial"/>
        </w:rPr>
        <w:t xml:space="preserve"> mins (first </w:t>
      </w:r>
      <w:r w:rsidR="00B30ECF">
        <w:rPr>
          <w:rFonts w:ascii="Arial" w:hAnsi="Arial" w:cs="Arial"/>
        </w:rPr>
        <w:t>30</w:t>
      </w:r>
      <w:r>
        <w:rPr>
          <w:rFonts w:ascii="Arial" w:hAnsi="Arial" w:cs="Arial"/>
        </w:rPr>
        <w:t xml:space="preserve"> mins we discuss workbooks and do 1 activity t</w:t>
      </w:r>
      <w:r w:rsidR="00DA0E63">
        <w:rPr>
          <w:rFonts w:ascii="Arial" w:hAnsi="Arial" w:cs="Arial"/>
        </w:rPr>
        <w:t xml:space="preserve">o apply </w:t>
      </w:r>
      <w:r>
        <w:rPr>
          <w:rFonts w:ascii="Arial" w:hAnsi="Arial" w:cs="Arial"/>
        </w:rPr>
        <w:t xml:space="preserve">a </w:t>
      </w:r>
      <w:r w:rsidR="006D17BD">
        <w:rPr>
          <w:rFonts w:ascii="Arial" w:hAnsi="Arial" w:cs="Arial"/>
        </w:rPr>
        <w:t>hard skill</w:t>
      </w:r>
      <w:r>
        <w:rPr>
          <w:rFonts w:ascii="Arial" w:hAnsi="Arial" w:cs="Arial"/>
        </w:rPr>
        <w:t xml:space="preserve">) </w:t>
      </w:r>
      <w:r w:rsidR="008452AF">
        <w:rPr>
          <w:rFonts w:ascii="Arial" w:hAnsi="Arial" w:cs="Arial"/>
        </w:rPr>
        <w:t xml:space="preserve">and the remaining </w:t>
      </w:r>
      <w:r w:rsidR="00B30ECF">
        <w:rPr>
          <w:rFonts w:ascii="Arial" w:hAnsi="Arial" w:cs="Arial"/>
        </w:rPr>
        <w:t>90</w:t>
      </w:r>
      <w:r w:rsidR="008452AF">
        <w:rPr>
          <w:rFonts w:ascii="Arial" w:hAnsi="Arial" w:cs="Arial"/>
        </w:rPr>
        <w:t xml:space="preserve"> mins they get to play the game</w:t>
      </w:r>
      <w:r w:rsidR="00B30ECF">
        <w:rPr>
          <w:rFonts w:ascii="Arial" w:hAnsi="Arial" w:cs="Arial"/>
        </w:rPr>
        <w:t xml:space="preserve"> focusing on conflict resolution and communication soft skills). </w:t>
      </w:r>
    </w:p>
    <w:p w14:paraId="622C7CEF" w14:textId="3BBD7BF8" w:rsidR="00854CB7" w:rsidRDefault="00B30ECF" w:rsidP="00A42B11">
      <w:pPr>
        <w:pStyle w:val="ListParagraph"/>
        <w:numPr>
          <w:ilvl w:val="2"/>
          <w:numId w:val="3"/>
        </w:numPr>
        <w:spacing w:line="276" w:lineRule="auto"/>
        <w:rPr>
          <w:rFonts w:ascii="Arial" w:hAnsi="Arial" w:cs="Arial"/>
        </w:rPr>
      </w:pPr>
      <w:r>
        <w:rPr>
          <w:rFonts w:ascii="Arial" w:hAnsi="Arial" w:cs="Arial"/>
        </w:rPr>
        <w:lastRenderedPageBreak/>
        <w:t xml:space="preserve">Week </w:t>
      </w:r>
      <w:r w:rsidR="00854CB7">
        <w:rPr>
          <w:rFonts w:ascii="Arial" w:hAnsi="Arial" w:cs="Arial"/>
        </w:rPr>
        <w:t xml:space="preserve">5 and 6: Learners to complete </w:t>
      </w:r>
      <w:r w:rsidR="00854CB7" w:rsidRPr="00DA0E63">
        <w:rPr>
          <w:rFonts w:ascii="Arial" w:hAnsi="Arial" w:cs="Arial"/>
          <w:b/>
          <w:bCs/>
        </w:rPr>
        <w:t>workbook 2</w:t>
      </w:r>
      <w:r w:rsidR="00854CB7">
        <w:rPr>
          <w:rFonts w:ascii="Arial" w:hAnsi="Arial" w:cs="Arial"/>
        </w:rPr>
        <w:t xml:space="preserve"> by the end of week 6 (provides learning on hard skills related to the role + </w:t>
      </w:r>
      <w:r w:rsidR="00452D65">
        <w:rPr>
          <w:rFonts w:ascii="Arial" w:hAnsi="Arial" w:cs="Arial"/>
        </w:rPr>
        <w:t>emotional intelligence</w:t>
      </w:r>
      <w:r w:rsidR="00854CB7">
        <w:rPr>
          <w:rFonts w:ascii="Arial" w:hAnsi="Arial" w:cs="Arial"/>
        </w:rPr>
        <w:t xml:space="preserve">, </w:t>
      </w:r>
      <w:r w:rsidR="00452D65">
        <w:rPr>
          <w:rFonts w:ascii="Arial" w:hAnsi="Arial" w:cs="Arial"/>
        </w:rPr>
        <w:t xml:space="preserve">strategic decision-making </w:t>
      </w:r>
      <w:r w:rsidR="00854CB7">
        <w:rPr>
          <w:rFonts w:ascii="Arial" w:hAnsi="Arial" w:cs="Arial"/>
        </w:rPr>
        <w:t xml:space="preserve">soft skills) </w:t>
      </w:r>
    </w:p>
    <w:p w14:paraId="2BB51594" w14:textId="3C19F75D" w:rsidR="00452D65" w:rsidRDefault="00452D65" w:rsidP="00A42B11">
      <w:pPr>
        <w:pStyle w:val="ListParagraph"/>
        <w:numPr>
          <w:ilvl w:val="2"/>
          <w:numId w:val="3"/>
        </w:numPr>
        <w:spacing w:line="276" w:lineRule="auto"/>
        <w:rPr>
          <w:rFonts w:ascii="Arial" w:hAnsi="Arial" w:cs="Arial"/>
        </w:rPr>
      </w:pPr>
      <w:r>
        <w:rPr>
          <w:rFonts w:ascii="Arial" w:hAnsi="Arial" w:cs="Arial"/>
        </w:rPr>
        <w:t xml:space="preserve">Week 7: Learners to attend </w:t>
      </w:r>
      <w:r w:rsidRPr="00DA0E63">
        <w:rPr>
          <w:rFonts w:ascii="Arial" w:hAnsi="Arial" w:cs="Arial"/>
          <w:b/>
          <w:bCs/>
        </w:rPr>
        <w:t>workshop</w:t>
      </w:r>
      <w:r w:rsidR="00DA0E63" w:rsidRPr="00DA0E63">
        <w:rPr>
          <w:rFonts w:ascii="Arial" w:hAnsi="Arial" w:cs="Arial"/>
          <w:b/>
          <w:bCs/>
        </w:rPr>
        <w:t xml:space="preserve"> 2</w:t>
      </w:r>
      <w:r>
        <w:rPr>
          <w:rFonts w:ascii="Arial" w:hAnsi="Arial" w:cs="Arial"/>
        </w:rPr>
        <w:t xml:space="preserve"> for 120 mins (first 30 mins we discuss workbooks and do 1 activity to </w:t>
      </w:r>
      <w:r w:rsidR="00DA0E63">
        <w:rPr>
          <w:rFonts w:ascii="Arial" w:hAnsi="Arial" w:cs="Arial"/>
        </w:rPr>
        <w:t>apply</w:t>
      </w:r>
      <w:r>
        <w:rPr>
          <w:rFonts w:ascii="Arial" w:hAnsi="Arial" w:cs="Arial"/>
        </w:rPr>
        <w:t xml:space="preserve"> a </w:t>
      </w:r>
      <w:r w:rsidR="006D17BD">
        <w:rPr>
          <w:rFonts w:ascii="Arial" w:hAnsi="Arial" w:cs="Arial"/>
        </w:rPr>
        <w:t>hard skill</w:t>
      </w:r>
      <w:r>
        <w:rPr>
          <w:rFonts w:ascii="Arial" w:hAnsi="Arial" w:cs="Arial"/>
        </w:rPr>
        <w:t xml:space="preserve">) and the remaining 90 mins they get to play the game focusing on emotional intelligence, strategic decision-making soft skills). </w:t>
      </w:r>
    </w:p>
    <w:p w14:paraId="4450C101" w14:textId="4E6D210A" w:rsidR="00B0580A" w:rsidRDefault="00B0580A" w:rsidP="00A42B11">
      <w:pPr>
        <w:pStyle w:val="ListParagraph"/>
        <w:numPr>
          <w:ilvl w:val="2"/>
          <w:numId w:val="3"/>
        </w:numPr>
        <w:spacing w:line="276" w:lineRule="auto"/>
        <w:rPr>
          <w:rFonts w:ascii="Arial" w:hAnsi="Arial" w:cs="Arial"/>
        </w:rPr>
      </w:pPr>
      <w:r>
        <w:rPr>
          <w:rFonts w:ascii="Arial" w:hAnsi="Arial" w:cs="Arial"/>
        </w:rPr>
        <w:t xml:space="preserve">Week </w:t>
      </w:r>
      <w:r w:rsidR="00C05237">
        <w:rPr>
          <w:rFonts w:ascii="Arial" w:hAnsi="Arial" w:cs="Arial"/>
        </w:rPr>
        <w:t>8</w:t>
      </w:r>
      <w:r>
        <w:rPr>
          <w:rFonts w:ascii="Arial" w:hAnsi="Arial" w:cs="Arial"/>
        </w:rPr>
        <w:t xml:space="preserve"> and </w:t>
      </w:r>
      <w:r w:rsidR="00C05237">
        <w:rPr>
          <w:rFonts w:ascii="Arial" w:hAnsi="Arial" w:cs="Arial"/>
        </w:rPr>
        <w:t>9</w:t>
      </w:r>
      <w:r>
        <w:rPr>
          <w:rFonts w:ascii="Arial" w:hAnsi="Arial" w:cs="Arial"/>
        </w:rPr>
        <w:t xml:space="preserve">: Learners to complete </w:t>
      </w:r>
      <w:r w:rsidRPr="00DA0E63">
        <w:rPr>
          <w:rFonts w:ascii="Arial" w:hAnsi="Arial" w:cs="Arial"/>
          <w:b/>
          <w:bCs/>
        </w:rPr>
        <w:t xml:space="preserve">workbook </w:t>
      </w:r>
      <w:r w:rsidR="00DA0E63" w:rsidRPr="00DA0E63">
        <w:rPr>
          <w:rFonts w:ascii="Arial" w:hAnsi="Arial" w:cs="Arial"/>
          <w:b/>
          <w:bCs/>
        </w:rPr>
        <w:t>3</w:t>
      </w:r>
      <w:r>
        <w:rPr>
          <w:rFonts w:ascii="Arial" w:hAnsi="Arial" w:cs="Arial"/>
        </w:rPr>
        <w:t xml:space="preserve"> by the end of week </w:t>
      </w:r>
      <w:r w:rsidR="00C05237">
        <w:rPr>
          <w:rFonts w:ascii="Arial" w:hAnsi="Arial" w:cs="Arial"/>
        </w:rPr>
        <w:t>9</w:t>
      </w:r>
      <w:r>
        <w:rPr>
          <w:rFonts w:ascii="Arial" w:hAnsi="Arial" w:cs="Arial"/>
        </w:rPr>
        <w:t xml:space="preserve"> (provides learning on hard skills related to the role + coaching and relationship building soft skills) </w:t>
      </w:r>
    </w:p>
    <w:p w14:paraId="6E187E54" w14:textId="10A7D47E" w:rsidR="00B9455D" w:rsidRDefault="00B9455D" w:rsidP="00A42B11">
      <w:pPr>
        <w:pStyle w:val="ListParagraph"/>
        <w:numPr>
          <w:ilvl w:val="2"/>
          <w:numId w:val="3"/>
        </w:numPr>
        <w:spacing w:line="276" w:lineRule="auto"/>
        <w:rPr>
          <w:rFonts w:ascii="Arial" w:hAnsi="Arial" w:cs="Arial"/>
        </w:rPr>
      </w:pPr>
      <w:r>
        <w:rPr>
          <w:rFonts w:ascii="Arial" w:hAnsi="Arial" w:cs="Arial"/>
        </w:rPr>
        <w:t>Week 1</w:t>
      </w:r>
      <w:r w:rsidR="00C05237">
        <w:rPr>
          <w:rFonts w:ascii="Arial" w:hAnsi="Arial" w:cs="Arial"/>
        </w:rPr>
        <w:t>0</w:t>
      </w:r>
      <w:r>
        <w:rPr>
          <w:rFonts w:ascii="Arial" w:hAnsi="Arial" w:cs="Arial"/>
        </w:rPr>
        <w:t xml:space="preserve">: Learners to attend </w:t>
      </w:r>
      <w:r w:rsidRPr="00DA0E63">
        <w:rPr>
          <w:rFonts w:ascii="Arial" w:hAnsi="Arial" w:cs="Arial"/>
          <w:b/>
          <w:bCs/>
        </w:rPr>
        <w:t>workshop</w:t>
      </w:r>
      <w:r w:rsidR="00DA0E63" w:rsidRPr="00DA0E63">
        <w:rPr>
          <w:rFonts w:ascii="Arial" w:hAnsi="Arial" w:cs="Arial"/>
          <w:b/>
          <w:bCs/>
        </w:rPr>
        <w:t xml:space="preserve"> 3</w:t>
      </w:r>
      <w:r>
        <w:rPr>
          <w:rFonts w:ascii="Arial" w:hAnsi="Arial" w:cs="Arial"/>
        </w:rPr>
        <w:t xml:space="preserve"> for 120 mins (first 30 mins we discuss workbooks and do 1 activity to </w:t>
      </w:r>
      <w:r w:rsidR="00DA0E63">
        <w:rPr>
          <w:rFonts w:ascii="Arial" w:hAnsi="Arial" w:cs="Arial"/>
        </w:rPr>
        <w:t xml:space="preserve">apply </w:t>
      </w:r>
      <w:r>
        <w:rPr>
          <w:rFonts w:ascii="Arial" w:hAnsi="Arial" w:cs="Arial"/>
        </w:rPr>
        <w:t xml:space="preserve">a </w:t>
      </w:r>
      <w:r w:rsidR="006D17BD">
        <w:rPr>
          <w:rFonts w:ascii="Arial" w:hAnsi="Arial" w:cs="Arial"/>
        </w:rPr>
        <w:t>hard skill</w:t>
      </w:r>
      <w:r>
        <w:rPr>
          <w:rFonts w:ascii="Arial" w:hAnsi="Arial" w:cs="Arial"/>
        </w:rPr>
        <w:t xml:space="preserve">) and the remaining 90 mins they get to play the game focusing on coaching and relationship building soft skills). </w:t>
      </w:r>
    </w:p>
    <w:p w14:paraId="11AE6BAA" w14:textId="34559C7A" w:rsidR="00B30ECF" w:rsidRDefault="00B9455D" w:rsidP="00A42B11">
      <w:pPr>
        <w:pStyle w:val="ListParagraph"/>
        <w:numPr>
          <w:ilvl w:val="2"/>
          <w:numId w:val="3"/>
        </w:numPr>
        <w:spacing w:line="276" w:lineRule="auto"/>
        <w:rPr>
          <w:rFonts w:ascii="Arial" w:hAnsi="Arial" w:cs="Arial"/>
        </w:rPr>
      </w:pPr>
      <w:r>
        <w:rPr>
          <w:rFonts w:ascii="Arial" w:hAnsi="Arial" w:cs="Arial"/>
        </w:rPr>
        <w:t>Week 1</w:t>
      </w:r>
      <w:r w:rsidR="00C05237">
        <w:rPr>
          <w:rFonts w:ascii="Arial" w:hAnsi="Arial" w:cs="Arial"/>
        </w:rPr>
        <w:t>2</w:t>
      </w:r>
      <w:r>
        <w:rPr>
          <w:rFonts w:ascii="Arial" w:hAnsi="Arial" w:cs="Arial"/>
        </w:rPr>
        <w:t xml:space="preserve">: Final program </w:t>
      </w:r>
      <w:r w:rsidRPr="009D7EF7">
        <w:rPr>
          <w:rFonts w:ascii="Arial" w:hAnsi="Arial" w:cs="Arial"/>
          <w:b/>
          <w:bCs/>
        </w:rPr>
        <w:t>workshop</w:t>
      </w:r>
      <w:r w:rsidR="009D7EF7" w:rsidRPr="009D7EF7">
        <w:rPr>
          <w:rFonts w:ascii="Arial" w:hAnsi="Arial" w:cs="Arial"/>
          <w:b/>
          <w:bCs/>
        </w:rPr>
        <w:t xml:space="preserve"> 4</w:t>
      </w:r>
      <w:r>
        <w:rPr>
          <w:rFonts w:ascii="Arial" w:hAnsi="Arial" w:cs="Arial"/>
        </w:rPr>
        <w:t xml:space="preserve"> (</w:t>
      </w:r>
      <w:r w:rsidR="007662A8">
        <w:rPr>
          <w:rFonts w:ascii="Arial" w:hAnsi="Arial" w:cs="Arial"/>
        </w:rPr>
        <w:t>90</w:t>
      </w:r>
      <w:r>
        <w:rPr>
          <w:rFonts w:ascii="Arial" w:hAnsi="Arial" w:cs="Arial"/>
        </w:rPr>
        <w:t xml:space="preserve"> mins)</w:t>
      </w:r>
    </w:p>
    <w:p w14:paraId="42264B87" w14:textId="52E6B09A" w:rsidR="00C74907" w:rsidRDefault="00C74907" w:rsidP="00A42B11">
      <w:pPr>
        <w:pStyle w:val="ListParagraph"/>
        <w:numPr>
          <w:ilvl w:val="3"/>
          <w:numId w:val="3"/>
        </w:numPr>
        <w:spacing w:line="276" w:lineRule="auto"/>
        <w:rPr>
          <w:rFonts w:ascii="Arial" w:hAnsi="Arial" w:cs="Arial"/>
        </w:rPr>
      </w:pPr>
      <w:r>
        <w:rPr>
          <w:rFonts w:ascii="Arial" w:hAnsi="Arial" w:cs="Arial"/>
        </w:rPr>
        <w:t>Send learners to a breakout for final gameplay (</w:t>
      </w:r>
      <w:r w:rsidR="00975379">
        <w:rPr>
          <w:rFonts w:ascii="Arial" w:hAnsi="Arial" w:cs="Arial"/>
        </w:rPr>
        <w:t xml:space="preserve">30 </w:t>
      </w:r>
      <w:r>
        <w:rPr>
          <w:rFonts w:ascii="Arial" w:hAnsi="Arial" w:cs="Arial"/>
        </w:rPr>
        <w:t>mins)</w:t>
      </w:r>
    </w:p>
    <w:p w14:paraId="152641DC" w14:textId="5AA0D5F3" w:rsidR="00881649" w:rsidRPr="00881649" w:rsidRDefault="00881649" w:rsidP="00A42B11">
      <w:pPr>
        <w:pStyle w:val="ListParagraph"/>
        <w:numPr>
          <w:ilvl w:val="3"/>
          <w:numId w:val="3"/>
        </w:numPr>
        <w:spacing w:line="276" w:lineRule="auto"/>
        <w:rPr>
          <w:rFonts w:ascii="Arial" w:hAnsi="Arial" w:cs="Arial"/>
        </w:rPr>
      </w:pPr>
      <w:r>
        <w:rPr>
          <w:rFonts w:ascii="Arial" w:hAnsi="Arial" w:cs="Arial"/>
        </w:rPr>
        <w:t xml:space="preserve">Complete post-assessment </w:t>
      </w:r>
    </w:p>
    <w:p w14:paraId="18D1A975" w14:textId="6B5CB1E1" w:rsidR="006B3425" w:rsidRPr="00BE7961" w:rsidRDefault="00975379" w:rsidP="00A42B11">
      <w:pPr>
        <w:pStyle w:val="ListParagraph"/>
        <w:numPr>
          <w:ilvl w:val="3"/>
          <w:numId w:val="3"/>
        </w:numPr>
        <w:spacing w:line="276" w:lineRule="auto"/>
        <w:rPr>
          <w:rFonts w:ascii="Arial" w:hAnsi="Arial" w:cs="Arial"/>
        </w:rPr>
      </w:pPr>
      <w:r>
        <w:rPr>
          <w:rFonts w:ascii="Arial" w:hAnsi="Arial" w:cs="Arial"/>
        </w:rPr>
        <w:t>Full group debrief and wrap up</w:t>
      </w:r>
    </w:p>
    <w:p w14:paraId="777ABB64" w14:textId="61691172" w:rsidR="00E81BC0" w:rsidRDefault="00E81BC0" w:rsidP="00D86D65">
      <w:pPr>
        <w:shd w:val="clear" w:color="auto" w:fill="FFFFFF" w:themeFill="background1"/>
        <w:spacing w:line="240" w:lineRule="auto"/>
        <w:rPr>
          <w:rFonts w:ascii="Franklin Gothic Book" w:hAnsi="Franklin Gothic Book"/>
          <w:b/>
          <w:bCs/>
          <w:color w:val="156082" w:themeColor="accent1"/>
          <w:sz w:val="28"/>
          <w:szCs w:val="28"/>
        </w:rPr>
      </w:pPr>
      <w:r w:rsidRPr="00D86D65">
        <w:rPr>
          <w:rFonts w:ascii="Franklin Gothic Book" w:hAnsi="Franklin Gothic Book"/>
          <w:b/>
          <w:bCs/>
          <w:color w:val="156082" w:themeColor="accent1"/>
          <w:sz w:val="28"/>
          <w:szCs w:val="28"/>
        </w:rPr>
        <w:t xml:space="preserve">Learning Objectives </w:t>
      </w:r>
    </w:p>
    <w:p w14:paraId="0F1850A0" w14:textId="19D57311" w:rsidR="00B446CF" w:rsidRDefault="00103342" w:rsidP="001F2700">
      <w:pPr>
        <w:spacing w:line="240" w:lineRule="auto"/>
        <w:rPr>
          <w:rFonts w:ascii="Franklin Gothic Book" w:hAnsi="Franklin Gothic Book"/>
          <w:color w:val="156082" w:themeColor="accent1"/>
        </w:rPr>
      </w:pPr>
      <w:r w:rsidRPr="004C61F3">
        <w:rPr>
          <w:rFonts w:ascii="Franklin Gothic Book" w:hAnsi="Franklin Gothic Book"/>
          <w:color w:val="156082" w:themeColor="accent1"/>
        </w:rPr>
        <w:t xml:space="preserve">By the end of the game, </w:t>
      </w:r>
      <w:r w:rsidR="004D4757" w:rsidRPr="004C61F3">
        <w:rPr>
          <w:rFonts w:ascii="Franklin Gothic Book" w:hAnsi="Franklin Gothic Book"/>
          <w:color w:val="156082" w:themeColor="accent1"/>
        </w:rPr>
        <w:t>players</w:t>
      </w:r>
      <w:r w:rsidRPr="004C61F3">
        <w:rPr>
          <w:rFonts w:ascii="Franklin Gothic Book" w:hAnsi="Franklin Gothic Book"/>
          <w:color w:val="156082" w:themeColor="accent1"/>
        </w:rPr>
        <w:t xml:space="preserve"> will be able to: </w:t>
      </w:r>
    </w:p>
    <w:p w14:paraId="548C311F" w14:textId="77777777" w:rsidR="006F6260" w:rsidRPr="00A410C5" w:rsidRDefault="006F6260" w:rsidP="006F6260">
      <w:pPr>
        <w:pStyle w:val="ListParagraph"/>
        <w:numPr>
          <w:ilvl w:val="0"/>
          <w:numId w:val="10"/>
        </w:numPr>
        <w:spacing w:line="276" w:lineRule="auto"/>
        <w:rPr>
          <w:rFonts w:ascii="Arial" w:hAnsi="Arial" w:cs="Arial"/>
        </w:rPr>
      </w:pPr>
      <w:r w:rsidRPr="00866C57">
        <w:rPr>
          <w:rFonts w:ascii="Arial" w:eastAsia="Times New Roman" w:hAnsi="Arial" w:cs="Arial"/>
          <w:kern w:val="0"/>
          <w:lang w:eastAsia="en-CA"/>
          <w14:ligatures w14:val="none"/>
        </w:rPr>
        <w:t>Recognize the role of effective communication in fostering teamwork and achieving shared goals</w:t>
      </w:r>
      <w:r w:rsidRPr="00AC082F">
        <w:rPr>
          <w:rFonts w:ascii="Arial" w:eastAsia="Times New Roman" w:hAnsi="Arial" w:cs="Arial"/>
          <w:kern w:val="0"/>
          <w:lang w:eastAsia="en-CA"/>
          <w14:ligatures w14:val="none"/>
        </w:rPr>
        <w:t xml:space="preserve"> by identifying verbal and non-verbal communication techniques</w:t>
      </w:r>
      <w:r>
        <w:rPr>
          <w:rFonts w:ascii="Arial" w:eastAsia="Times New Roman" w:hAnsi="Arial" w:cs="Arial"/>
          <w:kern w:val="0"/>
          <w:lang w:eastAsia="en-CA"/>
          <w14:ligatures w14:val="none"/>
        </w:rPr>
        <w:t xml:space="preserve"> and by</w:t>
      </w:r>
      <w:r w:rsidRPr="00AC082F">
        <w:rPr>
          <w:rFonts w:ascii="Arial" w:eastAsia="Times New Roman" w:hAnsi="Arial" w:cs="Arial"/>
          <w:kern w:val="0"/>
          <w:lang w:eastAsia="en-CA"/>
          <w14:ligatures w14:val="none"/>
        </w:rPr>
        <w:t xml:space="preserve"> adapt</w:t>
      </w:r>
      <w:r>
        <w:rPr>
          <w:rFonts w:ascii="Arial" w:eastAsia="Times New Roman" w:hAnsi="Arial" w:cs="Arial"/>
          <w:kern w:val="0"/>
          <w:lang w:eastAsia="en-CA"/>
          <w14:ligatures w14:val="none"/>
        </w:rPr>
        <w:t xml:space="preserve">ing leadership style to align with </w:t>
      </w:r>
      <w:r w:rsidRPr="00AC082F">
        <w:rPr>
          <w:rFonts w:ascii="Arial" w:eastAsia="Times New Roman" w:hAnsi="Arial" w:cs="Arial"/>
          <w:kern w:val="0"/>
          <w:lang w:eastAsia="en-CA"/>
          <w14:ligatures w14:val="none"/>
        </w:rPr>
        <w:t>diverse audiences</w:t>
      </w:r>
    </w:p>
    <w:p w14:paraId="21455219" w14:textId="77777777" w:rsidR="006F6260" w:rsidRPr="00A410C5" w:rsidRDefault="006F6260" w:rsidP="006F6260">
      <w:pPr>
        <w:pStyle w:val="ListParagraph"/>
        <w:numPr>
          <w:ilvl w:val="0"/>
          <w:numId w:val="10"/>
        </w:numPr>
        <w:spacing w:line="276" w:lineRule="auto"/>
        <w:rPr>
          <w:rFonts w:ascii="Arial" w:hAnsi="Arial" w:cs="Arial"/>
        </w:rPr>
      </w:pPr>
      <w:r w:rsidRPr="00386A95">
        <w:rPr>
          <w:rFonts w:ascii="Arial" w:hAnsi="Arial" w:cs="Arial"/>
        </w:rPr>
        <w:t>Apply conflict resolution strategies in leadership scenarios</w:t>
      </w:r>
      <w:r w:rsidRPr="00AC082F">
        <w:rPr>
          <w:rFonts w:ascii="Arial" w:hAnsi="Arial" w:cs="Arial"/>
        </w:rPr>
        <w:t xml:space="preserve"> by identifying conflic</w:t>
      </w:r>
      <w:r>
        <w:rPr>
          <w:rFonts w:ascii="Arial" w:hAnsi="Arial" w:cs="Arial"/>
        </w:rPr>
        <w:t>ts</w:t>
      </w:r>
      <w:r w:rsidRPr="00AC082F">
        <w:rPr>
          <w:rFonts w:ascii="Arial" w:hAnsi="Arial" w:cs="Arial"/>
        </w:rPr>
        <w:t>, explore resolution styles, and collaboratively select appropriate strategies to navigate workplace tension</w:t>
      </w:r>
    </w:p>
    <w:p w14:paraId="7B6B48C5" w14:textId="77777777" w:rsidR="006F6260" w:rsidRDefault="006F6260" w:rsidP="006F6260">
      <w:pPr>
        <w:pStyle w:val="ListParagraph"/>
        <w:numPr>
          <w:ilvl w:val="0"/>
          <w:numId w:val="10"/>
        </w:numPr>
        <w:spacing w:line="276" w:lineRule="auto"/>
        <w:rPr>
          <w:rFonts w:ascii="Arial" w:hAnsi="Arial" w:cs="Arial"/>
        </w:rPr>
      </w:pPr>
      <w:r>
        <w:rPr>
          <w:rFonts w:ascii="Arial" w:hAnsi="Arial" w:cs="Arial"/>
        </w:rPr>
        <w:t>Apply</w:t>
      </w:r>
      <w:r w:rsidRPr="00386A95">
        <w:rPr>
          <w:rFonts w:ascii="Arial" w:hAnsi="Arial" w:cs="Arial"/>
        </w:rPr>
        <w:t xml:space="preserve"> effective interpersonal communication by practicing</w:t>
      </w:r>
      <w:r w:rsidRPr="00AC082F">
        <w:rPr>
          <w:rFonts w:ascii="Arial" w:hAnsi="Arial" w:cs="Arial"/>
        </w:rPr>
        <w:t xml:space="preserve"> active listening</w:t>
      </w:r>
      <w:r>
        <w:rPr>
          <w:rFonts w:ascii="Arial" w:hAnsi="Arial" w:cs="Arial"/>
        </w:rPr>
        <w:t xml:space="preserve"> </w:t>
      </w:r>
      <w:r w:rsidRPr="00AC082F">
        <w:rPr>
          <w:rFonts w:ascii="Arial" w:hAnsi="Arial" w:cs="Arial"/>
        </w:rPr>
        <w:t>and empathy to build trust and facilitate productive dialogue during challenging interactions</w:t>
      </w:r>
    </w:p>
    <w:p w14:paraId="5DD3968A" w14:textId="77777777" w:rsidR="006F6260" w:rsidRPr="00CA4EFA" w:rsidRDefault="006F6260" w:rsidP="006F6260">
      <w:pPr>
        <w:pStyle w:val="ListParagraph"/>
        <w:numPr>
          <w:ilvl w:val="0"/>
          <w:numId w:val="10"/>
        </w:numPr>
        <w:spacing w:line="276" w:lineRule="auto"/>
        <w:rPr>
          <w:rFonts w:ascii="Arial" w:hAnsi="Arial" w:cs="Arial"/>
        </w:rPr>
      </w:pPr>
      <w:r>
        <w:rPr>
          <w:rStyle w:val="Strong"/>
          <w:rFonts w:ascii="Arial" w:eastAsiaTheme="majorEastAsia" w:hAnsi="Arial" w:cs="Arial"/>
          <w:b w:val="0"/>
          <w:bCs w:val="0"/>
        </w:rPr>
        <w:t>Demonstrate</w:t>
      </w:r>
      <w:r w:rsidRPr="00866C57">
        <w:rPr>
          <w:rStyle w:val="Strong"/>
          <w:rFonts w:ascii="Arial" w:eastAsiaTheme="majorEastAsia" w:hAnsi="Arial" w:cs="Arial"/>
          <w:b w:val="0"/>
          <w:bCs w:val="0"/>
        </w:rPr>
        <w:t xml:space="preserve"> strong collaboration and communication skills to enhance team dynamics and productivity</w:t>
      </w:r>
      <w:r w:rsidRPr="00AC082F">
        <w:rPr>
          <w:rFonts w:ascii="Arial" w:hAnsi="Arial" w:cs="Arial"/>
        </w:rPr>
        <w:t xml:space="preserve"> by engaging in team-based challenges to practice inclusive collaboration, </w:t>
      </w:r>
      <w:r>
        <w:rPr>
          <w:rFonts w:ascii="Arial" w:hAnsi="Arial" w:cs="Arial"/>
        </w:rPr>
        <w:t xml:space="preserve">and </w:t>
      </w:r>
      <w:r w:rsidRPr="00AC082F">
        <w:rPr>
          <w:rFonts w:ascii="Arial" w:hAnsi="Arial" w:cs="Arial"/>
        </w:rPr>
        <w:t>navigate differing viewpo</w:t>
      </w:r>
      <w:r>
        <w:rPr>
          <w:rFonts w:ascii="Arial" w:hAnsi="Arial" w:cs="Arial"/>
        </w:rPr>
        <w:t xml:space="preserve">ints </w:t>
      </w:r>
    </w:p>
    <w:p w14:paraId="19431868" w14:textId="77777777" w:rsidR="006F6260" w:rsidRDefault="006F6260" w:rsidP="006F6260">
      <w:pPr>
        <w:pStyle w:val="ListParagraph"/>
        <w:numPr>
          <w:ilvl w:val="0"/>
          <w:numId w:val="10"/>
        </w:numPr>
        <w:spacing w:line="276" w:lineRule="auto"/>
        <w:rPr>
          <w:rFonts w:ascii="Arial" w:hAnsi="Arial" w:cs="Arial"/>
        </w:rPr>
      </w:pPr>
      <w:r w:rsidRPr="004831B9">
        <w:rPr>
          <w:rStyle w:val="Strong"/>
          <w:rFonts w:ascii="Arial" w:eastAsiaTheme="majorEastAsia" w:hAnsi="Arial" w:cs="Arial"/>
          <w:b w:val="0"/>
          <w:bCs w:val="0"/>
        </w:rPr>
        <w:t>Implement key soft skills to lead and support team members effectively in a leadership role</w:t>
      </w:r>
      <w:r w:rsidRPr="004831B9">
        <w:rPr>
          <w:rFonts w:ascii="Arial" w:hAnsi="Arial" w:cs="Arial"/>
        </w:rPr>
        <w:t xml:space="preserve"> by applying emotional intelligence, active listening, and decision-making skills to delegate tasks, mediate team conflict, supporting peer growth </w:t>
      </w:r>
      <w:r>
        <w:rPr>
          <w:rFonts w:ascii="Arial" w:hAnsi="Arial" w:cs="Arial"/>
        </w:rPr>
        <w:t xml:space="preserve">and more </w:t>
      </w:r>
    </w:p>
    <w:p w14:paraId="3E0C1351" w14:textId="77777777" w:rsidR="006F6260" w:rsidRPr="004831B9" w:rsidRDefault="006F6260" w:rsidP="006F6260">
      <w:pPr>
        <w:pStyle w:val="ListParagraph"/>
        <w:numPr>
          <w:ilvl w:val="0"/>
          <w:numId w:val="10"/>
        </w:numPr>
        <w:spacing w:line="276" w:lineRule="auto"/>
        <w:rPr>
          <w:rFonts w:ascii="Arial" w:hAnsi="Arial" w:cs="Arial"/>
        </w:rPr>
      </w:pPr>
      <w:r>
        <w:rPr>
          <w:rFonts w:ascii="Arial" w:hAnsi="Arial" w:cs="Arial"/>
        </w:rPr>
        <w:t>Develop a leadership action plan for how you will actively embed or integrate these skills into your role</w:t>
      </w:r>
    </w:p>
    <w:p w14:paraId="684DC72B" w14:textId="09AF2D98" w:rsidR="00B446CF" w:rsidRPr="006F6260" w:rsidRDefault="006F6260" w:rsidP="006F6260">
      <w:pPr>
        <w:pStyle w:val="ListParagraph"/>
        <w:numPr>
          <w:ilvl w:val="0"/>
          <w:numId w:val="10"/>
        </w:numPr>
        <w:spacing w:line="276" w:lineRule="auto"/>
        <w:rPr>
          <w:rFonts w:ascii="Arial" w:hAnsi="Arial" w:cs="Arial"/>
        </w:rPr>
      </w:pPr>
      <w:r w:rsidRPr="00386A95">
        <w:rPr>
          <w:rStyle w:val="Strong"/>
          <w:rFonts w:ascii="Arial" w:eastAsiaTheme="majorEastAsia" w:hAnsi="Arial" w:cs="Arial"/>
          <w:b w:val="0"/>
          <w:bCs w:val="0"/>
        </w:rPr>
        <w:lastRenderedPageBreak/>
        <w:t>Reflect on</w:t>
      </w:r>
      <w:r>
        <w:rPr>
          <w:rStyle w:val="Strong"/>
          <w:rFonts w:ascii="Arial" w:eastAsiaTheme="majorEastAsia" w:hAnsi="Arial" w:cs="Arial"/>
          <w:b w:val="0"/>
          <w:bCs w:val="0"/>
        </w:rPr>
        <w:t xml:space="preserve"> your</w:t>
      </w:r>
      <w:r w:rsidRPr="00386A95">
        <w:rPr>
          <w:rStyle w:val="Strong"/>
          <w:rFonts w:ascii="Arial" w:eastAsiaTheme="majorEastAsia" w:hAnsi="Arial" w:cs="Arial"/>
          <w:b w:val="0"/>
          <w:bCs w:val="0"/>
        </w:rPr>
        <w:t xml:space="preserve"> leadership style and team contributions</w:t>
      </w:r>
      <w:r w:rsidRPr="00AC082F">
        <w:rPr>
          <w:rFonts w:ascii="Arial" w:hAnsi="Arial" w:cs="Arial"/>
        </w:rPr>
        <w:t xml:space="preserve"> by analyzing your role and decision-making process within team activities, identifying strengths and areas for growth in leading and supporting others</w:t>
      </w:r>
    </w:p>
    <w:p w14:paraId="3A73ECBB" w14:textId="6AA08E28" w:rsidR="00E81BC0" w:rsidRPr="00E81BC0" w:rsidRDefault="00E81BC0" w:rsidP="00B761DF">
      <w:pPr>
        <w:spacing w:line="240" w:lineRule="auto"/>
        <w:rPr>
          <w:rFonts w:ascii="Franklin Gothic Book" w:hAnsi="Franklin Gothic Book"/>
          <w:b/>
          <w:bCs/>
          <w:color w:val="156082" w:themeColor="accent1"/>
          <w:sz w:val="28"/>
          <w:szCs w:val="28"/>
        </w:rPr>
      </w:pPr>
      <w:r w:rsidRPr="00E81BC0">
        <w:rPr>
          <w:rFonts w:ascii="Franklin Gothic Book" w:hAnsi="Franklin Gothic Book"/>
          <w:b/>
          <w:bCs/>
          <w:color w:val="156082" w:themeColor="accent1"/>
          <w:sz w:val="28"/>
          <w:szCs w:val="28"/>
        </w:rPr>
        <w:t>Hook</w:t>
      </w:r>
    </w:p>
    <w:p w14:paraId="0CE64B23" w14:textId="62680CDA" w:rsidR="00A63FFD" w:rsidRPr="001F1208" w:rsidRDefault="004D4757" w:rsidP="00A42B11">
      <w:pPr>
        <w:spacing w:line="276" w:lineRule="auto"/>
        <w:rPr>
          <w:rFonts w:ascii="Arial" w:hAnsi="Arial" w:cs="Arial"/>
        </w:rPr>
      </w:pPr>
      <w:r>
        <w:rPr>
          <w:rFonts w:ascii="Arial" w:hAnsi="Arial" w:cs="Arial"/>
        </w:rPr>
        <w:t xml:space="preserve">Team Up is </w:t>
      </w:r>
      <w:r w:rsidR="00484B82">
        <w:rPr>
          <w:rFonts w:ascii="Arial" w:hAnsi="Arial" w:cs="Arial"/>
        </w:rPr>
        <w:t xml:space="preserve">a multi-player </w:t>
      </w:r>
      <w:r w:rsidRPr="004D4757">
        <w:rPr>
          <w:rFonts w:ascii="Arial" w:hAnsi="Arial" w:cs="Arial"/>
        </w:rPr>
        <w:t xml:space="preserve">game </w:t>
      </w:r>
      <w:r w:rsidR="001108B0">
        <w:rPr>
          <w:rFonts w:ascii="Arial" w:hAnsi="Arial" w:cs="Arial"/>
        </w:rPr>
        <w:t xml:space="preserve">as it </w:t>
      </w:r>
      <w:r w:rsidRPr="004D4757">
        <w:rPr>
          <w:rFonts w:ascii="Arial" w:hAnsi="Arial" w:cs="Arial"/>
        </w:rPr>
        <w:t>requires teamwork and collaboration</w:t>
      </w:r>
      <w:r w:rsidR="001108B0">
        <w:rPr>
          <w:rFonts w:ascii="Arial" w:hAnsi="Arial" w:cs="Arial"/>
        </w:rPr>
        <w:t>. P</w:t>
      </w:r>
      <w:r w:rsidRPr="004D4757">
        <w:rPr>
          <w:rFonts w:ascii="Arial" w:hAnsi="Arial" w:cs="Arial"/>
        </w:rPr>
        <w:t xml:space="preserve">laying the game with other players </w:t>
      </w:r>
      <w:r w:rsidR="001108B0">
        <w:rPr>
          <w:rFonts w:ascii="Arial" w:hAnsi="Arial" w:cs="Arial"/>
        </w:rPr>
        <w:t xml:space="preserve">who are your peers </w:t>
      </w:r>
      <w:r w:rsidR="00E16352">
        <w:rPr>
          <w:rFonts w:ascii="Arial" w:hAnsi="Arial" w:cs="Arial"/>
        </w:rPr>
        <w:t xml:space="preserve">within an organization </w:t>
      </w:r>
      <w:r w:rsidRPr="004D4757">
        <w:rPr>
          <w:rFonts w:ascii="Arial" w:hAnsi="Arial" w:cs="Arial"/>
        </w:rPr>
        <w:t xml:space="preserve">will increase </w:t>
      </w:r>
      <w:r w:rsidR="001108B0">
        <w:rPr>
          <w:rFonts w:ascii="Arial" w:hAnsi="Arial" w:cs="Arial"/>
        </w:rPr>
        <w:t xml:space="preserve">not only the collaboration but will make it an even more exciting experience. </w:t>
      </w:r>
      <w:r w:rsidRPr="00F30AC4">
        <w:rPr>
          <w:rFonts w:ascii="Arial" w:hAnsi="Arial" w:cs="Arial"/>
        </w:rPr>
        <w:t>The game focuses on solving real challenges, which will help set the players up for success in their</w:t>
      </w:r>
      <w:r w:rsidR="00F30AC4">
        <w:rPr>
          <w:rFonts w:ascii="Arial" w:hAnsi="Arial" w:cs="Arial"/>
        </w:rPr>
        <w:t xml:space="preserve"> respective</w:t>
      </w:r>
      <w:r w:rsidR="00B519F1">
        <w:rPr>
          <w:rFonts w:ascii="Arial" w:hAnsi="Arial" w:cs="Arial"/>
        </w:rPr>
        <w:t xml:space="preserve"> leader or aspiring leader positions.</w:t>
      </w:r>
      <w:r w:rsidR="00F30AC4">
        <w:rPr>
          <w:rFonts w:ascii="Arial" w:hAnsi="Arial" w:cs="Arial"/>
        </w:rPr>
        <w:t xml:space="preserve"> Whether </w:t>
      </w:r>
      <w:r w:rsidR="00B519F1">
        <w:rPr>
          <w:rFonts w:ascii="Arial" w:hAnsi="Arial" w:cs="Arial"/>
        </w:rPr>
        <w:t xml:space="preserve">an employee is </w:t>
      </w:r>
      <w:r w:rsidR="00F30AC4">
        <w:rPr>
          <w:rFonts w:ascii="Arial" w:hAnsi="Arial" w:cs="Arial"/>
        </w:rPr>
        <w:t xml:space="preserve">new to a company or new to </w:t>
      </w:r>
      <w:r w:rsidR="00B519F1">
        <w:rPr>
          <w:rFonts w:ascii="Arial" w:hAnsi="Arial" w:cs="Arial"/>
        </w:rPr>
        <w:t xml:space="preserve">a manager role; </w:t>
      </w:r>
      <w:r w:rsidR="00E82716">
        <w:rPr>
          <w:rFonts w:ascii="Arial" w:hAnsi="Arial" w:cs="Arial"/>
        </w:rPr>
        <w:t xml:space="preserve">Team Up has something </w:t>
      </w:r>
      <w:r w:rsidR="00734A89">
        <w:rPr>
          <w:rFonts w:ascii="Arial" w:hAnsi="Arial" w:cs="Arial"/>
        </w:rPr>
        <w:t xml:space="preserve">to offer to everyone. </w:t>
      </w:r>
      <w:r w:rsidRPr="00734A89">
        <w:rPr>
          <w:rFonts w:ascii="Arial" w:hAnsi="Arial" w:cs="Arial"/>
        </w:rPr>
        <w:t xml:space="preserve">The game will </w:t>
      </w:r>
      <w:r w:rsidR="00B519F1">
        <w:rPr>
          <w:rFonts w:ascii="Arial" w:hAnsi="Arial" w:cs="Arial"/>
        </w:rPr>
        <w:t>offer</w:t>
      </w:r>
      <w:r w:rsidRPr="00734A89">
        <w:rPr>
          <w:rFonts w:ascii="Arial" w:hAnsi="Arial" w:cs="Arial"/>
        </w:rPr>
        <w:t xml:space="preserve"> challenging scenarios with some choices to help guide the players</w:t>
      </w:r>
      <w:r w:rsidR="00372EBB">
        <w:rPr>
          <w:rFonts w:ascii="Arial" w:hAnsi="Arial" w:cs="Arial"/>
        </w:rPr>
        <w:t>’</w:t>
      </w:r>
      <w:r w:rsidRPr="00734A89">
        <w:rPr>
          <w:rFonts w:ascii="Arial" w:hAnsi="Arial" w:cs="Arial"/>
        </w:rPr>
        <w:t xml:space="preserve"> thinking</w:t>
      </w:r>
      <w:r w:rsidR="00372EBB">
        <w:rPr>
          <w:rFonts w:ascii="Arial" w:hAnsi="Arial" w:cs="Arial"/>
        </w:rPr>
        <w:t xml:space="preserve"> and ultimately t</w:t>
      </w:r>
      <w:r w:rsidRPr="00734A89">
        <w:rPr>
          <w:rFonts w:ascii="Arial" w:hAnsi="Arial" w:cs="Arial"/>
        </w:rPr>
        <w:t xml:space="preserve">he players must work together to build innovative and creative solutions. </w:t>
      </w:r>
    </w:p>
    <w:p w14:paraId="0C4D9016" w14:textId="0E9DBE5F" w:rsidR="00E81BC0" w:rsidRDefault="00E81BC0" w:rsidP="001F2700">
      <w:pPr>
        <w:spacing w:line="240" w:lineRule="auto"/>
        <w:rPr>
          <w:rFonts w:ascii="Franklin Gothic Book" w:hAnsi="Franklin Gothic Book"/>
          <w:b/>
          <w:bCs/>
          <w:color w:val="156082" w:themeColor="accent1"/>
          <w:sz w:val="28"/>
          <w:szCs w:val="28"/>
        </w:rPr>
      </w:pPr>
      <w:r w:rsidRPr="00E81BC0">
        <w:rPr>
          <w:rFonts w:ascii="Franklin Gothic Book" w:hAnsi="Franklin Gothic Book"/>
          <w:b/>
          <w:bCs/>
          <w:color w:val="156082" w:themeColor="accent1"/>
          <w:sz w:val="28"/>
          <w:szCs w:val="28"/>
        </w:rPr>
        <w:t xml:space="preserve">Game </w:t>
      </w:r>
      <w:r w:rsidR="007A41EB">
        <w:rPr>
          <w:rFonts w:ascii="Franklin Gothic Book" w:hAnsi="Franklin Gothic Book"/>
          <w:b/>
          <w:bCs/>
          <w:color w:val="156082" w:themeColor="accent1"/>
          <w:sz w:val="28"/>
          <w:szCs w:val="28"/>
        </w:rPr>
        <w:t>M</w:t>
      </w:r>
      <w:r w:rsidRPr="00E81BC0">
        <w:rPr>
          <w:rFonts w:ascii="Franklin Gothic Book" w:hAnsi="Franklin Gothic Book"/>
          <w:b/>
          <w:bCs/>
          <w:color w:val="156082" w:themeColor="accent1"/>
          <w:sz w:val="28"/>
          <w:szCs w:val="28"/>
        </w:rPr>
        <w:t>echanics</w:t>
      </w:r>
    </w:p>
    <w:p w14:paraId="6157D14C" w14:textId="3F82841F" w:rsidR="004624F2" w:rsidRPr="00E81BC0" w:rsidRDefault="004624F2" w:rsidP="001F2700">
      <w:pPr>
        <w:spacing w:line="240" w:lineRule="auto"/>
        <w:rPr>
          <w:rFonts w:ascii="Franklin Gothic Book" w:hAnsi="Franklin Gothic Book"/>
          <w:b/>
          <w:bCs/>
          <w:color w:val="156082" w:themeColor="accent1"/>
        </w:rPr>
      </w:pPr>
      <w:r w:rsidRPr="004C61F3">
        <w:rPr>
          <w:rFonts w:ascii="Franklin Gothic Book" w:hAnsi="Franklin Gothic Book"/>
          <w:color w:val="156082" w:themeColor="accent1"/>
        </w:rPr>
        <w:t xml:space="preserve">The following game mechanics are some examples of what the players will be able to achieve in the game: </w:t>
      </w:r>
    </w:p>
    <w:p w14:paraId="5D7F0217" w14:textId="77777777" w:rsidR="004624F2" w:rsidRPr="00D80F15" w:rsidRDefault="004624F2" w:rsidP="00A42B11">
      <w:pPr>
        <w:pStyle w:val="ListParagraph"/>
        <w:numPr>
          <w:ilvl w:val="0"/>
          <w:numId w:val="6"/>
        </w:numPr>
        <w:spacing w:line="276" w:lineRule="auto"/>
        <w:rPr>
          <w:rFonts w:ascii="Arial" w:hAnsi="Arial" w:cs="Arial"/>
        </w:rPr>
      </w:pPr>
      <w:r w:rsidRPr="00D80F15">
        <w:rPr>
          <w:rFonts w:ascii="Arial" w:hAnsi="Arial" w:cs="Arial"/>
        </w:rPr>
        <w:t xml:space="preserve">Analyzing scenarios to identify root cause for the problem (e.g., team conflict) </w:t>
      </w:r>
    </w:p>
    <w:p w14:paraId="6C800358" w14:textId="04162AB5" w:rsidR="004624F2" w:rsidRPr="00D80F15" w:rsidRDefault="004624F2" w:rsidP="00A42B11">
      <w:pPr>
        <w:pStyle w:val="ListParagraph"/>
        <w:numPr>
          <w:ilvl w:val="0"/>
          <w:numId w:val="6"/>
        </w:numPr>
        <w:spacing w:line="276" w:lineRule="auto"/>
        <w:rPr>
          <w:rFonts w:ascii="Arial" w:hAnsi="Arial" w:cs="Arial"/>
        </w:rPr>
      </w:pPr>
      <w:r w:rsidRPr="00D80F15">
        <w:rPr>
          <w:rFonts w:ascii="Arial" w:hAnsi="Arial" w:cs="Arial"/>
        </w:rPr>
        <w:t xml:space="preserve">Assigning tasks and roles to </w:t>
      </w:r>
      <w:r w:rsidR="00955D40">
        <w:rPr>
          <w:rFonts w:ascii="Arial" w:hAnsi="Arial" w:cs="Arial"/>
        </w:rPr>
        <w:t>players</w:t>
      </w:r>
      <w:r w:rsidRPr="00D80F15">
        <w:rPr>
          <w:rFonts w:ascii="Arial" w:hAnsi="Arial" w:cs="Arial"/>
        </w:rPr>
        <w:t xml:space="preserve"> within the game based on their strengths or weaknesses</w:t>
      </w:r>
      <w:r w:rsidR="004D31F5">
        <w:rPr>
          <w:rFonts w:ascii="Arial" w:hAnsi="Arial" w:cs="Arial"/>
        </w:rPr>
        <w:t>, while ensuring all players get an equal chance at role-playing each role</w:t>
      </w:r>
    </w:p>
    <w:p w14:paraId="060D42C1" w14:textId="5C7C2C64" w:rsidR="004624F2" w:rsidRPr="00D80F15" w:rsidRDefault="004624F2" w:rsidP="00A42B11">
      <w:pPr>
        <w:pStyle w:val="ListParagraph"/>
        <w:numPr>
          <w:ilvl w:val="0"/>
          <w:numId w:val="6"/>
        </w:numPr>
        <w:spacing w:line="276" w:lineRule="auto"/>
        <w:rPr>
          <w:rFonts w:ascii="Arial" w:hAnsi="Arial" w:cs="Arial"/>
        </w:rPr>
      </w:pPr>
      <w:r w:rsidRPr="00D80F15">
        <w:rPr>
          <w:rFonts w:ascii="Arial" w:hAnsi="Arial" w:cs="Arial"/>
        </w:rPr>
        <w:t>Dividing tasks effectively</w:t>
      </w:r>
      <w:r w:rsidR="00F57700">
        <w:rPr>
          <w:rFonts w:ascii="Arial" w:hAnsi="Arial" w:cs="Arial"/>
        </w:rPr>
        <w:t xml:space="preserve"> amongst the players</w:t>
      </w:r>
      <w:r w:rsidRPr="00D80F15">
        <w:rPr>
          <w:rFonts w:ascii="Arial" w:hAnsi="Arial" w:cs="Arial"/>
        </w:rPr>
        <w:t xml:space="preserve"> to meet the challenge </w:t>
      </w:r>
    </w:p>
    <w:p w14:paraId="45C69C49" w14:textId="3DF45906" w:rsidR="004624F2" w:rsidRDefault="004624F2" w:rsidP="00A42B11">
      <w:pPr>
        <w:pStyle w:val="ListParagraph"/>
        <w:numPr>
          <w:ilvl w:val="0"/>
          <w:numId w:val="6"/>
        </w:numPr>
        <w:spacing w:line="276" w:lineRule="auto"/>
        <w:rPr>
          <w:rFonts w:ascii="Arial" w:hAnsi="Arial" w:cs="Arial"/>
        </w:rPr>
      </w:pPr>
      <w:r w:rsidRPr="00D80F15">
        <w:rPr>
          <w:rFonts w:ascii="Arial" w:hAnsi="Arial" w:cs="Arial"/>
        </w:rPr>
        <w:t>Navigating changes to processes mid-way through the game</w:t>
      </w:r>
      <w:r w:rsidR="0099686A">
        <w:rPr>
          <w:rFonts w:ascii="Arial" w:hAnsi="Arial" w:cs="Arial"/>
        </w:rPr>
        <w:t xml:space="preserve"> or working together to overcome any potential hurdles</w:t>
      </w:r>
      <w:r w:rsidRPr="00D80F15">
        <w:rPr>
          <w:rFonts w:ascii="Arial" w:hAnsi="Arial" w:cs="Arial"/>
        </w:rPr>
        <w:t xml:space="preserve"> e.g., direction change </w:t>
      </w:r>
    </w:p>
    <w:p w14:paraId="1948A546" w14:textId="458AD8B3" w:rsidR="000438EE" w:rsidRPr="007A41EB" w:rsidRDefault="00FD354F" w:rsidP="00A42B11">
      <w:pPr>
        <w:pStyle w:val="ListParagraph"/>
        <w:numPr>
          <w:ilvl w:val="0"/>
          <w:numId w:val="6"/>
        </w:numPr>
        <w:spacing w:line="276" w:lineRule="auto"/>
        <w:rPr>
          <w:rFonts w:ascii="Arial" w:hAnsi="Arial" w:cs="Arial"/>
        </w:rPr>
      </w:pPr>
      <w:r>
        <w:rPr>
          <w:rFonts w:ascii="Arial" w:hAnsi="Arial" w:cs="Arial"/>
        </w:rPr>
        <w:t xml:space="preserve">Making decisions </w:t>
      </w:r>
      <w:r w:rsidR="00D90772">
        <w:rPr>
          <w:rFonts w:ascii="Arial" w:hAnsi="Arial" w:cs="Arial"/>
        </w:rPr>
        <w:t>and choices as a team with full consideration of all the key roles</w:t>
      </w:r>
      <w:r w:rsidR="004453F4" w:rsidRPr="007A41EB">
        <w:rPr>
          <w:rFonts w:ascii="Arial" w:hAnsi="Arial" w:cs="Arial"/>
        </w:rPr>
        <w:t xml:space="preserve"> </w:t>
      </w:r>
    </w:p>
    <w:p w14:paraId="559DA0B7" w14:textId="7B98BAC9" w:rsidR="009E381A" w:rsidRDefault="009E381A" w:rsidP="009E381A">
      <w:pPr>
        <w:spacing w:line="240" w:lineRule="auto"/>
        <w:rPr>
          <w:rFonts w:ascii="Franklin Gothic Book" w:hAnsi="Franklin Gothic Book"/>
          <w:b/>
          <w:bCs/>
          <w:color w:val="156082" w:themeColor="accent1"/>
          <w:sz w:val="28"/>
          <w:szCs w:val="28"/>
        </w:rPr>
      </w:pPr>
      <w:r w:rsidRPr="00E81BC0">
        <w:rPr>
          <w:rFonts w:ascii="Franklin Gothic Book" w:hAnsi="Franklin Gothic Book"/>
          <w:b/>
          <w:bCs/>
          <w:color w:val="156082" w:themeColor="accent1"/>
          <w:sz w:val="28"/>
          <w:szCs w:val="28"/>
        </w:rPr>
        <w:t xml:space="preserve">Game </w:t>
      </w:r>
      <w:r w:rsidR="00A673CC">
        <w:rPr>
          <w:rFonts w:ascii="Franklin Gothic Book" w:hAnsi="Franklin Gothic Book"/>
          <w:b/>
          <w:bCs/>
          <w:color w:val="156082" w:themeColor="accent1"/>
          <w:sz w:val="28"/>
          <w:szCs w:val="28"/>
        </w:rPr>
        <w:t xml:space="preserve">Elements </w:t>
      </w:r>
    </w:p>
    <w:p w14:paraId="3F65410B" w14:textId="609CF68B" w:rsidR="00274A62" w:rsidRDefault="00A8052F" w:rsidP="00A42B11">
      <w:pPr>
        <w:spacing w:line="276" w:lineRule="auto"/>
        <w:rPr>
          <w:rFonts w:ascii="Arial" w:hAnsi="Arial" w:cs="Arial"/>
        </w:rPr>
      </w:pPr>
      <w:r w:rsidRPr="00A8052F">
        <w:rPr>
          <w:rFonts w:ascii="Arial" w:hAnsi="Arial" w:cs="Arial"/>
          <w:b/>
          <w:bCs/>
        </w:rPr>
        <w:t>Characters:</w:t>
      </w:r>
      <w:r>
        <w:rPr>
          <w:rFonts w:ascii="Arial" w:hAnsi="Arial" w:cs="Arial"/>
        </w:rPr>
        <w:t xml:space="preserve"> </w:t>
      </w:r>
      <w:r w:rsidR="009E381A">
        <w:rPr>
          <w:rFonts w:ascii="Arial" w:hAnsi="Arial" w:cs="Arial"/>
        </w:rPr>
        <w:t xml:space="preserve">Team Up is a role-playing, scenario-based game that offers </w:t>
      </w:r>
      <w:r w:rsidR="00E445CE">
        <w:rPr>
          <w:rFonts w:ascii="Arial" w:hAnsi="Arial" w:cs="Arial"/>
        </w:rPr>
        <w:t xml:space="preserve">a variety of characters and roles depending on the scenario the players are tasked with. There are no consistent characters that players will adopt and nor will they be playing the game as themselves. </w:t>
      </w:r>
    </w:p>
    <w:p w14:paraId="012FD9FA" w14:textId="787F0256" w:rsidR="00274A62" w:rsidRDefault="00274A62" w:rsidP="00274A62">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Artificial Intelligence</w:t>
      </w:r>
    </w:p>
    <w:p w14:paraId="1A2A0D5D" w14:textId="0FA89C45" w:rsidR="0049491D" w:rsidRDefault="004E0188" w:rsidP="00A42B11">
      <w:pPr>
        <w:spacing w:line="276" w:lineRule="auto"/>
        <w:rPr>
          <w:rFonts w:ascii="Arial" w:hAnsi="Arial" w:cs="Arial"/>
        </w:rPr>
      </w:pPr>
      <w:r>
        <w:rPr>
          <w:rFonts w:ascii="Arial" w:hAnsi="Arial" w:cs="Arial"/>
        </w:rPr>
        <w:t>Team</w:t>
      </w:r>
      <w:r w:rsidR="0088519F">
        <w:rPr>
          <w:rFonts w:ascii="Arial" w:hAnsi="Arial" w:cs="Arial"/>
        </w:rPr>
        <w:t xml:space="preserve"> Up</w:t>
      </w:r>
      <w:r w:rsidR="00E96596">
        <w:rPr>
          <w:rFonts w:ascii="Arial" w:hAnsi="Arial" w:cs="Arial"/>
        </w:rPr>
        <w:t xml:space="preserve"> </w:t>
      </w:r>
      <w:r w:rsidR="0088519F">
        <w:rPr>
          <w:rFonts w:ascii="Arial" w:hAnsi="Arial" w:cs="Arial"/>
        </w:rPr>
        <w:t>use</w:t>
      </w:r>
      <w:r w:rsidR="001B29F4">
        <w:rPr>
          <w:rFonts w:ascii="Arial" w:hAnsi="Arial" w:cs="Arial"/>
        </w:rPr>
        <w:t>s</w:t>
      </w:r>
      <w:r w:rsidR="0088519F">
        <w:rPr>
          <w:rFonts w:ascii="Arial" w:hAnsi="Arial" w:cs="Arial"/>
        </w:rPr>
        <w:t xml:space="preserve"> Artificial Intelligence (AI) </w:t>
      </w:r>
      <w:r w:rsidR="001B29F4">
        <w:rPr>
          <w:rFonts w:ascii="Arial" w:hAnsi="Arial" w:cs="Arial"/>
        </w:rPr>
        <w:t xml:space="preserve">once teams </w:t>
      </w:r>
      <w:r w:rsidR="00934B02">
        <w:rPr>
          <w:rFonts w:ascii="Arial" w:hAnsi="Arial" w:cs="Arial"/>
        </w:rPr>
        <w:t>submit</w:t>
      </w:r>
      <w:r w:rsidR="001B29F4">
        <w:rPr>
          <w:rFonts w:ascii="Arial" w:hAnsi="Arial" w:cs="Arial"/>
        </w:rPr>
        <w:t xml:space="preserve"> </w:t>
      </w:r>
      <w:r w:rsidR="00FA10EF">
        <w:rPr>
          <w:rFonts w:ascii="Arial" w:hAnsi="Arial" w:cs="Arial"/>
        </w:rPr>
        <w:t>their final recommendation</w:t>
      </w:r>
      <w:r w:rsidR="00CE7C64">
        <w:rPr>
          <w:rFonts w:ascii="Arial" w:hAnsi="Arial" w:cs="Arial"/>
        </w:rPr>
        <w:t xml:space="preserve">. </w:t>
      </w:r>
      <w:r w:rsidR="00DD738E">
        <w:rPr>
          <w:rFonts w:ascii="Arial" w:hAnsi="Arial" w:cs="Arial"/>
        </w:rPr>
        <w:t xml:space="preserve">AI will be used to review their </w:t>
      </w:r>
      <w:r w:rsidR="00DA4555">
        <w:rPr>
          <w:rFonts w:ascii="Arial" w:hAnsi="Arial" w:cs="Arial"/>
        </w:rPr>
        <w:t>recommendation</w:t>
      </w:r>
      <w:r w:rsidR="00DD738E">
        <w:rPr>
          <w:rFonts w:ascii="Arial" w:hAnsi="Arial" w:cs="Arial"/>
        </w:rPr>
        <w:t xml:space="preserve"> in comparison to the other teams who submit their </w:t>
      </w:r>
      <w:r w:rsidR="00DA4555">
        <w:rPr>
          <w:rFonts w:ascii="Arial" w:hAnsi="Arial" w:cs="Arial"/>
        </w:rPr>
        <w:t>final recommendations</w:t>
      </w:r>
      <w:r w:rsidR="00FA10EF">
        <w:rPr>
          <w:rFonts w:ascii="Arial" w:hAnsi="Arial" w:cs="Arial"/>
        </w:rPr>
        <w:t>,</w:t>
      </w:r>
      <w:r w:rsidR="00DD738E">
        <w:rPr>
          <w:rFonts w:ascii="Arial" w:hAnsi="Arial" w:cs="Arial"/>
        </w:rPr>
        <w:t xml:space="preserve"> and all </w:t>
      </w:r>
      <w:r w:rsidR="00DA4555">
        <w:rPr>
          <w:rFonts w:ascii="Arial" w:hAnsi="Arial" w:cs="Arial"/>
        </w:rPr>
        <w:t>responses</w:t>
      </w:r>
      <w:r w:rsidR="00DD738E">
        <w:rPr>
          <w:rFonts w:ascii="Arial" w:hAnsi="Arial" w:cs="Arial"/>
        </w:rPr>
        <w:t xml:space="preserve"> will then be compared against </w:t>
      </w:r>
      <w:r w:rsidR="002E4839">
        <w:rPr>
          <w:rFonts w:ascii="Arial" w:hAnsi="Arial" w:cs="Arial"/>
        </w:rPr>
        <w:t>a</w:t>
      </w:r>
      <w:r w:rsidR="0093683C">
        <w:rPr>
          <w:rFonts w:ascii="Arial" w:hAnsi="Arial" w:cs="Arial"/>
        </w:rPr>
        <w:t>n “ideal recommendation”</w:t>
      </w:r>
      <w:r w:rsidR="002E4839">
        <w:rPr>
          <w:rFonts w:ascii="Arial" w:hAnsi="Arial" w:cs="Arial"/>
        </w:rPr>
        <w:t xml:space="preserve"> that will be </w:t>
      </w:r>
      <w:r w:rsidR="00595C4B">
        <w:rPr>
          <w:rFonts w:ascii="Arial" w:hAnsi="Arial" w:cs="Arial"/>
        </w:rPr>
        <w:t xml:space="preserve">embedded but players will not see. Note: Players are asked to submit two solutions and a final recommendation. The final </w:t>
      </w:r>
      <w:r w:rsidR="00595C4B">
        <w:rPr>
          <w:rFonts w:ascii="Arial" w:hAnsi="Arial" w:cs="Arial"/>
        </w:rPr>
        <w:lastRenderedPageBreak/>
        <w:t xml:space="preserve">recommendation is the </w:t>
      </w:r>
      <w:r w:rsidR="00FA10EF">
        <w:rPr>
          <w:rFonts w:ascii="Arial" w:hAnsi="Arial" w:cs="Arial"/>
        </w:rPr>
        <w:t>only the</w:t>
      </w:r>
      <w:r w:rsidR="00291BDD">
        <w:rPr>
          <w:rFonts w:ascii="Arial" w:hAnsi="Arial" w:cs="Arial"/>
        </w:rPr>
        <w:t xml:space="preserve"> </w:t>
      </w:r>
      <w:r w:rsidR="00FA10EF">
        <w:rPr>
          <w:rFonts w:ascii="Arial" w:hAnsi="Arial" w:cs="Arial"/>
        </w:rPr>
        <w:t xml:space="preserve">only one that will be graded and compared using AI. </w:t>
      </w:r>
      <w:r w:rsidR="00EC28DB">
        <w:rPr>
          <w:rFonts w:ascii="Arial" w:hAnsi="Arial" w:cs="Arial"/>
        </w:rPr>
        <w:t xml:space="preserve">For the other two solutions, they will receive +10 points for simple </w:t>
      </w:r>
      <w:r w:rsidR="00FF5D01">
        <w:rPr>
          <w:rFonts w:ascii="Arial" w:hAnsi="Arial" w:cs="Arial"/>
        </w:rPr>
        <w:t>completion,</w:t>
      </w:r>
      <w:r w:rsidR="00EC28DB">
        <w:rPr>
          <w:rFonts w:ascii="Arial" w:hAnsi="Arial" w:cs="Arial"/>
        </w:rPr>
        <w:t xml:space="preserve"> and they will receive immediate feedback to help them </w:t>
      </w:r>
      <w:r w:rsidR="00FF5D01">
        <w:rPr>
          <w:rFonts w:ascii="Arial" w:hAnsi="Arial" w:cs="Arial"/>
        </w:rPr>
        <w:t xml:space="preserve">make adjustments </w:t>
      </w:r>
      <w:r w:rsidR="00EC28DB">
        <w:rPr>
          <w:rFonts w:ascii="Arial" w:hAnsi="Arial" w:cs="Arial"/>
        </w:rPr>
        <w:t xml:space="preserve">or </w:t>
      </w:r>
      <w:r w:rsidR="00FA2C57">
        <w:rPr>
          <w:rFonts w:ascii="Arial" w:hAnsi="Arial" w:cs="Arial"/>
        </w:rPr>
        <w:t xml:space="preserve">modifications prior to submitting their final recommendation. </w:t>
      </w:r>
    </w:p>
    <w:p w14:paraId="53F02DFA" w14:textId="20FC57FC" w:rsidR="000A2555" w:rsidRDefault="000A2555" w:rsidP="00A42B11">
      <w:pPr>
        <w:spacing w:line="276" w:lineRule="auto"/>
        <w:rPr>
          <w:rFonts w:ascii="Arial" w:hAnsi="Arial" w:cs="Arial"/>
        </w:rPr>
      </w:pPr>
      <w:r>
        <w:rPr>
          <w:rFonts w:ascii="Arial" w:hAnsi="Arial" w:cs="Arial"/>
        </w:rPr>
        <w:t>Teams will receive +20 points</w:t>
      </w:r>
      <w:r w:rsidR="00934B02">
        <w:rPr>
          <w:rFonts w:ascii="Arial" w:hAnsi="Arial" w:cs="Arial"/>
        </w:rPr>
        <w:t xml:space="preserve"> and feedback so they know what they did well/can improve on</w:t>
      </w:r>
      <w:r>
        <w:rPr>
          <w:rFonts w:ascii="Arial" w:hAnsi="Arial" w:cs="Arial"/>
        </w:rPr>
        <w:t xml:space="preserve"> if their recommendation </w:t>
      </w:r>
      <w:r w:rsidR="00934B02">
        <w:rPr>
          <w:rFonts w:ascii="Arial" w:hAnsi="Arial" w:cs="Arial"/>
        </w:rPr>
        <w:t xml:space="preserve">passes on the first try. Otherwise, players will see a message with feedback if their recommendation needs rework. They will have an unlimited number of reworks, but they must pass the level </w:t>
      </w:r>
      <w:r w:rsidR="00FA2C57">
        <w:rPr>
          <w:rFonts w:ascii="Arial" w:hAnsi="Arial" w:cs="Arial"/>
        </w:rPr>
        <w:t>to</w:t>
      </w:r>
      <w:r w:rsidR="00934B02">
        <w:rPr>
          <w:rFonts w:ascii="Arial" w:hAnsi="Arial" w:cs="Arial"/>
        </w:rPr>
        <w:t xml:space="preserve"> move to the next one. </w:t>
      </w:r>
    </w:p>
    <w:p w14:paraId="6B892E80" w14:textId="31C12489" w:rsidR="00274A62" w:rsidRDefault="00BA5201" w:rsidP="00274A62">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Story Overview</w:t>
      </w:r>
    </w:p>
    <w:p w14:paraId="6C237307" w14:textId="0E5AD837" w:rsidR="00BA5201" w:rsidRDefault="0008250A" w:rsidP="00A42B11">
      <w:pPr>
        <w:spacing w:line="276" w:lineRule="auto"/>
        <w:rPr>
          <w:rFonts w:ascii="Arial" w:hAnsi="Arial" w:cs="Arial"/>
        </w:rPr>
      </w:pPr>
      <w:r>
        <w:rPr>
          <w:rFonts w:ascii="Arial" w:hAnsi="Arial" w:cs="Arial"/>
        </w:rPr>
        <w:t xml:space="preserve">Team Up offers elements of both simulation and story-based gameplay. </w:t>
      </w:r>
      <w:r w:rsidR="00700654">
        <w:rPr>
          <w:rFonts w:ascii="Arial" w:hAnsi="Arial" w:cs="Arial"/>
        </w:rPr>
        <w:t xml:space="preserve">The simulation aspect of the game is </w:t>
      </w:r>
      <w:r w:rsidR="002B3ED6">
        <w:rPr>
          <w:rFonts w:ascii="Arial" w:hAnsi="Arial" w:cs="Arial"/>
        </w:rPr>
        <w:t>evident</w:t>
      </w:r>
      <w:r w:rsidR="00700654">
        <w:rPr>
          <w:rFonts w:ascii="Arial" w:hAnsi="Arial" w:cs="Arial"/>
        </w:rPr>
        <w:t xml:space="preserve"> through the fact that teams will focus on solving real-world workplace challenges in specific roles</w:t>
      </w:r>
      <w:r w:rsidR="004B3BDE">
        <w:rPr>
          <w:rFonts w:ascii="Arial" w:hAnsi="Arial" w:cs="Arial"/>
        </w:rPr>
        <w:t xml:space="preserve"> allowing them to engage with realistic scenarios that can be even tailored to the organization they’re working in. </w:t>
      </w:r>
      <w:r w:rsidR="009B2BE7">
        <w:rPr>
          <w:rFonts w:ascii="Arial" w:hAnsi="Arial" w:cs="Arial"/>
        </w:rPr>
        <w:t xml:space="preserve">This creates a strong </w:t>
      </w:r>
      <w:r w:rsidR="00D27798">
        <w:rPr>
          <w:rFonts w:ascii="Arial" w:hAnsi="Arial" w:cs="Arial"/>
        </w:rPr>
        <w:t>simulation-based</w:t>
      </w:r>
      <w:r w:rsidR="009B2BE7">
        <w:rPr>
          <w:rFonts w:ascii="Arial" w:hAnsi="Arial" w:cs="Arial"/>
        </w:rPr>
        <w:t xml:space="preserve"> game environment as players are acting within a structured system to experience the challenges of their given roles. </w:t>
      </w:r>
    </w:p>
    <w:p w14:paraId="4F9EBECB" w14:textId="3A67D34F" w:rsidR="0008250A" w:rsidRDefault="009B2BE7" w:rsidP="00A42B11">
      <w:pPr>
        <w:spacing w:line="276" w:lineRule="auto"/>
        <w:rPr>
          <w:rFonts w:ascii="Franklin Gothic Book" w:hAnsi="Franklin Gothic Book"/>
          <w:b/>
          <w:bCs/>
          <w:color w:val="156082" w:themeColor="accent1"/>
          <w:sz w:val="28"/>
          <w:szCs w:val="28"/>
        </w:rPr>
      </w:pPr>
      <w:r>
        <w:rPr>
          <w:rFonts w:ascii="Arial" w:hAnsi="Arial" w:cs="Arial"/>
        </w:rPr>
        <w:t>On the other hand,</w:t>
      </w:r>
      <w:r w:rsidR="00D27798">
        <w:rPr>
          <w:rFonts w:ascii="Arial" w:hAnsi="Arial" w:cs="Arial"/>
        </w:rPr>
        <w:t xml:space="preserve"> the story-</w:t>
      </w:r>
      <w:r w:rsidR="00A91697">
        <w:rPr>
          <w:rFonts w:ascii="Arial" w:hAnsi="Arial" w:cs="Arial"/>
        </w:rPr>
        <w:t xml:space="preserve">based aspects are </w:t>
      </w:r>
      <w:r w:rsidR="00CE3146">
        <w:rPr>
          <w:rFonts w:ascii="Arial" w:hAnsi="Arial" w:cs="Arial"/>
        </w:rPr>
        <w:t>built</w:t>
      </w:r>
      <w:r w:rsidR="00A91697">
        <w:rPr>
          <w:rFonts w:ascii="Arial" w:hAnsi="Arial" w:cs="Arial"/>
        </w:rPr>
        <w:t xml:space="preserve"> into the game through the various scenarios/challenges and roles within each soft</w:t>
      </w:r>
      <w:r w:rsidR="00115B3A">
        <w:rPr>
          <w:rFonts w:ascii="Arial" w:hAnsi="Arial" w:cs="Arial"/>
        </w:rPr>
        <w:t xml:space="preserve"> skill categor</w:t>
      </w:r>
      <w:r w:rsidR="00EC54FE">
        <w:rPr>
          <w:rFonts w:ascii="Arial" w:hAnsi="Arial" w:cs="Arial"/>
        </w:rPr>
        <w:t xml:space="preserve">y. Additionally, </w:t>
      </w:r>
      <w:r w:rsidR="00CE3146">
        <w:rPr>
          <w:rFonts w:ascii="Arial" w:hAnsi="Arial" w:cs="Arial"/>
        </w:rPr>
        <w:t>each</w:t>
      </w:r>
      <w:r w:rsidR="0084699D">
        <w:rPr>
          <w:rFonts w:ascii="Arial" w:hAnsi="Arial" w:cs="Arial"/>
        </w:rPr>
        <w:t xml:space="preserve"> scenario/challenge story of every level within </w:t>
      </w:r>
      <w:r w:rsidR="00CE3146">
        <w:rPr>
          <w:rFonts w:ascii="Arial" w:hAnsi="Arial" w:cs="Arial"/>
        </w:rPr>
        <w:t xml:space="preserve">each soft skill category </w:t>
      </w:r>
      <w:r w:rsidR="0084699D">
        <w:rPr>
          <w:rFonts w:ascii="Arial" w:hAnsi="Arial" w:cs="Arial"/>
        </w:rPr>
        <w:t>will expand on the previous scenario/challenge</w:t>
      </w:r>
      <w:r w:rsidR="009A23B6">
        <w:rPr>
          <w:rFonts w:ascii="Arial" w:hAnsi="Arial" w:cs="Arial"/>
        </w:rPr>
        <w:t xml:space="preserve"> and the roles will remain the same. </w:t>
      </w:r>
    </w:p>
    <w:p w14:paraId="5CAAF9A7" w14:textId="330E49E0" w:rsidR="00BA5201" w:rsidRDefault="00BA5201" w:rsidP="00BA5201">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 xml:space="preserve">Game Progression </w:t>
      </w:r>
    </w:p>
    <w:p w14:paraId="2BA32A0F" w14:textId="77777777" w:rsidR="00446283" w:rsidRDefault="00446283" w:rsidP="00A42B11">
      <w:pPr>
        <w:spacing w:line="276" w:lineRule="auto"/>
        <w:rPr>
          <w:rFonts w:ascii="Arial" w:hAnsi="Arial" w:cs="Arial"/>
        </w:rPr>
      </w:pPr>
      <w:r>
        <w:rPr>
          <w:rFonts w:ascii="Arial" w:hAnsi="Arial" w:cs="Arial"/>
        </w:rPr>
        <w:t xml:space="preserve">Once the game begins, players will be asked to select a soft skill category to begin the game. They will see that only the first category will be available, and the rest will be locked. The reason for this is they must pass all 3 levels within each category to unlock the next soft skill. Once a category is selected, players will be asked to choose a role that they will roleplay for the 1 of 3 levels of the challenge/scenario. Each round, players will need to change their role, but the set of roles will remain the same for all 3 levels of the game. For example, if the first soft skill is conflict resolution, players will be presented with 3 levels, and each level will showcase a different challenge/scenario related to conflict resolution within the workplace. Each challenge will become more complex. However, the roles for all conflict resolution levels will remain while the scenarios/challenges will change. Players cannot not choose the same role they have played in level 1 for level 2 and so forth until all levels are completed. In the next category they will be presented with new roles, scenarios and so forth. In addition to the roles, the players will see a short description so they can choose what makes sense for each player. </w:t>
      </w:r>
    </w:p>
    <w:p w14:paraId="2D9150A6" w14:textId="77777777" w:rsidR="00446283" w:rsidRDefault="00446283" w:rsidP="00A42B11">
      <w:pPr>
        <w:spacing w:line="276" w:lineRule="auto"/>
        <w:rPr>
          <w:rFonts w:ascii="Arial" w:hAnsi="Arial" w:cs="Arial"/>
        </w:rPr>
      </w:pPr>
      <w:r>
        <w:rPr>
          <w:rFonts w:ascii="Arial" w:hAnsi="Arial" w:cs="Arial"/>
        </w:rPr>
        <w:lastRenderedPageBreak/>
        <w:t>Once roles have been decided, then the players will be asked if they are ready to proceed or not. If not, they will be taken back to the screen to select a role. If yes, they will proceed in the game.</w:t>
      </w:r>
    </w:p>
    <w:p w14:paraId="3ACFC9EB" w14:textId="77777777" w:rsidR="00446283" w:rsidRDefault="00446283" w:rsidP="00A42B11">
      <w:pPr>
        <w:spacing w:line="276" w:lineRule="auto"/>
        <w:rPr>
          <w:rFonts w:ascii="Arial" w:hAnsi="Arial" w:cs="Arial"/>
        </w:rPr>
      </w:pPr>
      <w:r>
        <w:rPr>
          <w:rFonts w:ascii="Arial" w:hAnsi="Arial" w:cs="Arial"/>
        </w:rPr>
        <w:t xml:space="preserve">Then, they will see a set of instructions to play the game as a reminder. Next, they will enter level one and click on a scenario folder to view the challenge. Then, the scenario will be presented, and players will review it as a team. There is no time-limit or cap on how many times they can refer to the scenario. Then, they will receive various “Call to Action” prompts and opportunities to receive more details about the challenge/scenario to help them through the gameplay. </w:t>
      </w:r>
    </w:p>
    <w:p w14:paraId="78CD95B1" w14:textId="36CC530E" w:rsidR="00BA5201" w:rsidRDefault="00446283" w:rsidP="00A42B11">
      <w:pPr>
        <w:spacing w:line="276" w:lineRule="auto"/>
        <w:rPr>
          <w:rFonts w:ascii="Franklin Gothic Book" w:hAnsi="Franklin Gothic Book"/>
          <w:b/>
          <w:bCs/>
          <w:color w:val="156082" w:themeColor="accent1"/>
          <w:sz w:val="28"/>
          <w:szCs w:val="28"/>
        </w:rPr>
      </w:pPr>
      <w:r>
        <w:rPr>
          <w:rFonts w:ascii="Arial" w:hAnsi="Arial" w:cs="Arial"/>
        </w:rPr>
        <w:t>Finally, the team will receive a badge one that category and all levels within it have been attained.</w:t>
      </w:r>
    </w:p>
    <w:p w14:paraId="06F913C3" w14:textId="30B53502" w:rsidR="00BA5201" w:rsidRDefault="00BA5201" w:rsidP="00BA5201">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 xml:space="preserve">User Interface </w:t>
      </w:r>
    </w:p>
    <w:p w14:paraId="04C71DE8" w14:textId="77777777" w:rsidR="00594818" w:rsidRDefault="00F46009" w:rsidP="00A42B11">
      <w:pPr>
        <w:spacing w:line="276" w:lineRule="auto"/>
        <w:rPr>
          <w:rFonts w:ascii="Arial" w:hAnsi="Arial" w:cs="Arial"/>
        </w:rPr>
      </w:pPr>
      <w:r>
        <w:rPr>
          <w:rFonts w:ascii="Arial" w:hAnsi="Arial" w:cs="Arial"/>
        </w:rPr>
        <w:t>Team Up has a simple user interface</w:t>
      </w:r>
      <w:r w:rsidR="00604592">
        <w:rPr>
          <w:rFonts w:ascii="Arial" w:hAnsi="Arial" w:cs="Arial"/>
        </w:rPr>
        <w:t xml:space="preserve">. Once the player enters the game, they will see a menu, where they will see several buttons. </w:t>
      </w:r>
      <w:r w:rsidR="00B640E3">
        <w:rPr>
          <w:rFonts w:ascii="Arial" w:hAnsi="Arial" w:cs="Arial"/>
        </w:rPr>
        <w:t>The buttons will be in this order: Star</w:t>
      </w:r>
      <w:r w:rsidR="00226F64">
        <w:rPr>
          <w:rFonts w:ascii="Arial" w:hAnsi="Arial" w:cs="Arial"/>
        </w:rPr>
        <w:t>t (to start the game)</w:t>
      </w:r>
      <w:r w:rsidR="00B640E3">
        <w:rPr>
          <w:rFonts w:ascii="Arial" w:hAnsi="Arial" w:cs="Arial"/>
        </w:rPr>
        <w:t>,</w:t>
      </w:r>
      <w:r w:rsidR="00226F64">
        <w:rPr>
          <w:rFonts w:ascii="Arial" w:hAnsi="Arial" w:cs="Arial"/>
        </w:rPr>
        <w:t xml:space="preserve"> Game Overview (to review gameplay instructions and purpose of game), Badges (to review the </w:t>
      </w:r>
      <w:r w:rsidR="00594818">
        <w:rPr>
          <w:rFonts w:ascii="Arial" w:hAnsi="Arial" w:cs="Arial"/>
        </w:rPr>
        <w:t>reward badges)</w:t>
      </w:r>
      <w:r w:rsidR="00226F64">
        <w:rPr>
          <w:rFonts w:ascii="Arial" w:hAnsi="Arial" w:cs="Arial"/>
        </w:rPr>
        <w:t>, Exit Game</w:t>
      </w:r>
      <w:r w:rsidR="00594818">
        <w:rPr>
          <w:rFonts w:ascii="Arial" w:hAnsi="Arial" w:cs="Arial"/>
        </w:rPr>
        <w:t xml:space="preserve"> (to exit or leave the game). </w:t>
      </w:r>
    </w:p>
    <w:p w14:paraId="7287E7C5" w14:textId="1E6EA010" w:rsidR="00BA5201" w:rsidRPr="005616EC" w:rsidRDefault="00BA20CF" w:rsidP="00A42B11">
      <w:pPr>
        <w:spacing w:line="276" w:lineRule="auto"/>
        <w:rPr>
          <w:rFonts w:ascii="Arial" w:hAnsi="Arial" w:cs="Arial"/>
        </w:rPr>
      </w:pPr>
      <w:r>
        <w:rPr>
          <w:rFonts w:ascii="Arial" w:hAnsi="Arial" w:cs="Arial"/>
        </w:rPr>
        <w:t>Imagery, interactive buttons,</w:t>
      </w:r>
      <w:r w:rsidR="00E52BF9">
        <w:rPr>
          <w:rFonts w:ascii="Arial" w:hAnsi="Arial" w:cs="Arial"/>
        </w:rPr>
        <w:t xml:space="preserve"> and text will be added to enhance the overall look of the game.</w:t>
      </w:r>
    </w:p>
    <w:p w14:paraId="5392CA4A" w14:textId="5AE8A7A8" w:rsidR="00EC069D" w:rsidRDefault="00BA5201" w:rsidP="00BA5201">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 xml:space="preserve">The Game Minute </w:t>
      </w:r>
    </w:p>
    <w:p w14:paraId="7F69158A" w14:textId="29464ED3" w:rsidR="003E7FA4" w:rsidRDefault="003E7FA4" w:rsidP="00A42B11">
      <w:pPr>
        <w:spacing w:line="276" w:lineRule="auto"/>
        <w:rPr>
          <w:rFonts w:ascii="Franklin Gothic Book" w:hAnsi="Franklin Gothic Book"/>
          <w:b/>
          <w:bCs/>
          <w:color w:val="156082" w:themeColor="accent1"/>
          <w:sz w:val="28"/>
          <w:szCs w:val="28"/>
        </w:rPr>
      </w:pPr>
      <w:r>
        <w:rPr>
          <w:rFonts w:ascii="Arial" w:hAnsi="Arial" w:cs="Arial"/>
        </w:rPr>
        <w:t xml:space="preserve">Once the game begins, the first minute or so will be spent on reviewing and understanding the scenario/challenge at hand. </w:t>
      </w:r>
      <w:r w:rsidR="003C6AF6">
        <w:rPr>
          <w:rFonts w:ascii="Arial" w:hAnsi="Arial" w:cs="Arial"/>
        </w:rPr>
        <w:t>Once the players have understood the scenario, then using their roles they must work with the rest of the team to solution the problem</w:t>
      </w:r>
      <w:r w:rsidR="00146D1E">
        <w:rPr>
          <w:rFonts w:ascii="Arial" w:hAnsi="Arial" w:cs="Arial"/>
        </w:rPr>
        <w:t xml:space="preserve"> ultimately submitting their final recommendation</w:t>
      </w:r>
      <w:r w:rsidR="003C6AF6">
        <w:rPr>
          <w:rFonts w:ascii="Arial" w:hAnsi="Arial" w:cs="Arial"/>
        </w:rPr>
        <w:t xml:space="preserve">. </w:t>
      </w:r>
      <w:r w:rsidR="005616EC">
        <w:rPr>
          <w:rFonts w:ascii="Arial" w:hAnsi="Arial" w:cs="Arial"/>
        </w:rPr>
        <w:t xml:space="preserve">Whether players decide to do live </w:t>
      </w:r>
      <w:r w:rsidR="00FF5D01">
        <w:rPr>
          <w:rFonts w:ascii="Arial" w:hAnsi="Arial" w:cs="Arial"/>
        </w:rPr>
        <w:t>role-playing,</w:t>
      </w:r>
      <w:r w:rsidR="005616EC">
        <w:rPr>
          <w:rFonts w:ascii="Arial" w:hAnsi="Arial" w:cs="Arial"/>
        </w:rPr>
        <w:t xml:space="preserve"> or they just talk it out from the perspective of the role they’ve been assigned… </w:t>
      </w:r>
      <w:r w:rsidR="003B1C14">
        <w:rPr>
          <w:rFonts w:ascii="Arial" w:hAnsi="Arial" w:cs="Arial"/>
        </w:rPr>
        <w:t xml:space="preserve">they have full rein in how they would like to play the game. </w:t>
      </w:r>
    </w:p>
    <w:p w14:paraId="2AF66030" w14:textId="0AABC9CF" w:rsidR="00BA5201" w:rsidRDefault="00BA5201" w:rsidP="00BA5201">
      <w:pPr>
        <w:spacing w:line="240" w:lineRule="auto"/>
        <w:rPr>
          <w:rFonts w:ascii="Franklin Gothic Book" w:hAnsi="Franklin Gothic Book"/>
          <w:b/>
          <w:bCs/>
          <w:color w:val="156082" w:themeColor="accent1"/>
          <w:sz w:val="28"/>
          <w:szCs w:val="28"/>
        </w:rPr>
      </w:pPr>
      <w:r>
        <w:rPr>
          <w:rFonts w:ascii="Franklin Gothic Book" w:hAnsi="Franklin Gothic Book"/>
          <w:b/>
          <w:bCs/>
          <w:color w:val="156082" w:themeColor="accent1"/>
          <w:sz w:val="28"/>
          <w:szCs w:val="28"/>
        </w:rPr>
        <w:t xml:space="preserve">Storyboard </w:t>
      </w:r>
    </w:p>
    <w:p w14:paraId="346F3C79" w14:textId="22ADB2AD" w:rsidR="00007C83" w:rsidRDefault="005616EC" w:rsidP="00BA5201">
      <w:pPr>
        <w:spacing w:line="240" w:lineRule="auto"/>
        <w:rPr>
          <w:rFonts w:ascii="Franklin Gothic Book" w:hAnsi="Franklin Gothic Book"/>
          <w:b/>
          <w:bCs/>
          <w:color w:val="156082" w:themeColor="accent1"/>
          <w:sz w:val="28"/>
          <w:szCs w:val="28"/>
        </w:rPr>
      </w:pPr>
      <w:r>
        <w:rPr>
          <w:rFonts w:ascii="Arial" w:hAnsi="Arial" w:cs="Arial"/>
        </w:rPr>
        <w:t xml:space="preserve">See attached </w:t>
      </w:r>
      <w:r w:rsidR="00DA48F2">
        <w:rPr>
          <w:rFonts w:ascii="Arial" w:hAnsi="Arial" w:cs="Arial"/>
        </w:rPr>
        <w:t>document</w:t>
      </w:r>
      <w:r w:rsidR="00F061F9">
        <w:rPr>
          <w:rFonts w:ascii="Arial" w:hAnsi="Arial" w:cs="Arial"/>
        </w:rPr>
        <w:t xml:space="preserve"> called “Team Up Game Design</w:t>
      </w:r>
      <w:r w:rsidR="0014396B">
        <w:rPr>
          <w:rFonts w:ascii="Arial" w:hAnsi="Arial" w:cs="Arial"/>
        </w:rPr>
        <w:t xml:space="preserve"> Storyboard</w:t>
      </w:r>
      <w:r w:rsidR="00F061F9">
        <w:rPr>
          <w:rFonts w:ascii="Arial" w:hAnsi="Arial" w:cs="Arial"/>
        </w:rPr>
        <w:t xml:space="preserve">.” </w:t>
      </w:r>
    </w:p>
    <w:p w14:paraId="591C3A53" w14:textId="69037246" w:rsidR="00BA5201" w:rsidRDefault="00BA5201" w:rsidP="00BA5201">
      <w:pPr>
        <w:spacing w:line="240" w:lineRule="auto"/>
        <w:rPr>
          <w:rFonts w:ascii="Franklin Gothic Book" w:hAnsi="Franklin Gothic Book"/>
          <w:b/>
          <w:bCs/>
          <w:color w:val="156082" w:themeColor="accent1"/>
          <w:sz w:val="28"/>
          <w:szCs w:val="28"/>
        </w:rPr>
      </w:pPr>
    </w:p>
    <w:p w14:paraId="627ABFD4" w14:textId="75FF30DA" w:rsidR="00BA5201" w:rsidRDefault="00BA5201" w:rsidP="00BA5201">
      <w:pPr>
        <w:spacing w:line="240" w:lineRule="auto"/>
        <w:rPr>
          <w:rFonts w:ascii="Franklin Gothic Book" w:hAnsi="Franklin Gothic Book"/>
          <w:b/>
          <w:bCs/>
          <w:color w:val="156082" w:themeColor="accent1"/>
          <w:sz w:val="28"/>
          <w:szCs w:val="28"/>
        </w:rPr>
      </w:pPr>
    </w:p>
    <w:p w14:paraId="202A0471" w14:textId="77777777" w:rsidR="00BA5201" w:rsidRDefault="00BA5201" w:rsidP="00BA5201">
      <w:pPr>
        <w:spacing w:line="240" w:lineRule="auto"/>
        <w:rPr>
          <w:rFonts w:ascii="Franklin Gothic Book" w:hAnsi="Franklin Gothic Book"/>
          <w:b/>
          <w:bCs/>
          <w:color w:val="156082" w:themeColor="accent1"/>
          <w:sz w:val="28"/>
          <w:szCs w:val="28"/>
        </w:rPr>
      </w:pPr>
    </w:p>
    <w:p w14:paraId="44A55F4A" w14:textId="66661932" w:rsidR="00A673CC" w:rsidRPr="007C27E8" w:rsidRDefault="00A673CC" w:rsidP="001F2700">
      <w:pPr>
        <w:spacing w:line="240" w:lineRule="auto"/>
        <w:rPr>
          <w:rFonts w:ascii="Arial" w:hAnsi="Arial" w:cs="Arial"/>
        </w:rPr>
      </w:pPr>
    </w:p>
    <w:sectPr w:rsidR="00A673CC" w:rsidRPr="007C27E8" w:rsidSect="00D53E7F">
      <w:headerReference w:type="default" r:id="rId11"/>
      <w:footerReference w:type="default" r:id="rId1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11B7" w14:textId="77777777" w:rsidR="008C6DD2" w:rsidRDefault="008C6DD2" w:rsidP="008C6DD2">
      <w:pPr>
        <w:spacing w:after="0" w:line="240" w:lineRule="auto"/>
      </w:pPr>
      <w:r>
        <w:separator/>
      </w:r>
    </w:p>
  </w:endnote>
  <w:endnote w:type="continuationSeparator" w:id="0">
    <w:p w14:paraId="08034F78" w14:textId="77777777" w:rsidR="008C6DD2" w:rsidRDefault="008C6DD2" w:rsidP="008C6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142779"/>
      <w:docPartObj>
        <w:docPartGallery w:val="Page Numbers (Bottom of Page)"/>
        <w:docPartUnique/>
      </w:docPartObj>
    </w:sdtPr>
    <w:sdtEndPr>
      <w:rPr>
        <w:noProof/>
      </w:rPr>
    </w:sdtEndPr>
    <w:sdtContent>
      <w:p w14:paraId="572BE613" w14:textId="3E29403A" w:rsidR="00713041" w:rsidRDefault="0071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4F59F2" w14:textId="77777777" w:rsidR="00713041" w:rsidRDefault="00713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E55FC" w14:textId="77777777" w:rsidR="008C6DD2" w:rsidRDefault="008C6DD2" w:rsidP="008C6DD2">
      <w:pPr>
        <w:spacing w:after="0" w:line="240" w:lineRule="auto"/>
      </w:pPr>
      <w:r>
        <w:separator/>
      </w:r>
    </w:p>
  </w:footnote>
  <w:footnote w:type="continuationSeparator" w:id="0">
    <w:p w14:paraId="7F2CB9D1" w14:textId="77777777" w:rsidR="008C6DD2" w:rsidRDefault="008C6DD2" w:rsidP="008C6D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E98" w14:textId="5294D003" w:rsidR="00BE0E09" w:rsidRDefault="00BE0E09">
    <w:pPr>
      <w:spacing w:line="264" w:lineRule="auto"/>
    </w:pPr>
    <w:r>
      <w:rPr>
        <w:noProof/>
        <w:color w:val="000000"/>
      </w:rPr>
      <mc:AlternateContent>
        <mc:Choice Requires="wps">
          <w:drawing>
            <wp:anchor distT="0" distB="0" distL="114300" distR="114300" simplePos="0" relativeHeight="251659264" behindDoc="0" locked="0" layoutInCell="1" allowOverlap="1" wp14:anchorId="563646DF" wp14:editId="7B49C80D">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8A717B"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sdt>
      <w:sdtPr>
        <w:rPr>
          <w:rFonts w:ascii="Times New Roman" w:eastAsiaTheme="minorEastAsia" w:hAnsi="Times New Roman" w:cs="Times New Roman"/>
          <w:color w:val="595959" w:themeColor="text1" w:themeTint="A6"/>
          <w:kern w:val="0"/>
          <w:sz w:val="18"/>
          <w:szCs w:val="18"/>
          <w:lang w:val="en-US"/>
          <w14:ligatures w14:val="none"/>
        </w:rPr>
        <w:alias w:val="Title"/>
        <w:id w:val="15524250"/>
        <w:placeholder>
          <w:docPart w:val="444448C18EB74F979A556CE8B50C20D1"/>
        </w:placeholder>
        <w:dataBinding w:prefixMappings="xmlns:ns0='http://schemas.openxmlformats.org/package/2006/metadata/core-properties' xmlns:ns1='http://purl.org/dc/elements/1.1/'" w:xpath="/ns0:coreProperties[1]/ns1:title[1]" w:storeItemID="{6C3C8BC8-F283-45AE-878A-BAB7291924A1}"/>
        <w:text/>
      </w:sdtPr>
      <w:sdtEndPr/>
      <w:sdtContent>
        <w:r w:rsidR="008A407F">
          <w:rPr>
            <w:rFonts w:ascii="Times New Roman" w:eastAsiaTheme="minorEastAsia" w:hAnsi="Times New Roman" w:cs="Times New Roman"/>
            <w:color w:val="595959" w:themeColor="text1" w:themeTint="A6"/>
            <w:kern w:val="0"/>
            <w:sz w:val="18"/>
            <w:szCs w:val="18"/>
            <w:lang w:val="en-US"/>
            <w14:ligatures w14:val="none"/>
          </w:rPr>
          <w:t>TEAM UP!</w:t>
        </w:r>
      </w:sdtContent>
    </w:sdt>
  </w:p>
  <w:p w14:paraId="06FCDBB1" w14:textId="77777777" w:rsidR="00BE0E09" w:rsidRDefault="00BE0E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236F"/>
    <w:multiLevelType w:val="multilevel"/>
    <w:tmpl w:val="1884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626F35"/>
    <w:multiLevelType w:val="hybridMultilevel"/>
    <w:tmpl w:val="3A44D0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B940687"/>
    <w:multiLevelType w:val="hybridMultilevel"/>
    <w:tmpl w:val="3EFCC7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D1F30F2"/>
    <w:multiLevelType w:val="hybridMultilevel"/>
    <w:tmpl w:val="27BEEFD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1634D0B"/>
    <w:multiLevelType w:val="multilevel"/>
    <w:tmpl w:val="C40E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2B00A45"/>
    <w:multiLevelType w:val="hybridMultilevel"/>
    <w:tmpl w:val="4ED4A91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DAA3AA9"/>
    <w:multiLevelType w:val="hybridMultilevel"/>
    <w:tmpl w:val="66286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5723A95"/>
    <w:multiLevelType w:val="hybridMultilevel"/>
    <w:tmpl w:val="51022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4F67F2C"/>
    <w:multiLevelType w:val="hybridMultilevel"/>
    <w:tmpl w:val="25FEE8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CC43F78"/>
    <w:multiLevelType w:val="hybridMultilevel"/>
    <w:tmpl w:val="C750BD7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79150434">
    <w:abstractNumId w:val="0"/>
  </w:num>
  <w:num w:numId="2" w16cid:durableId="96292861">
    <w:abstractNumId w:val="4"/>
  </w:num>
  <w:num w:numId="3" w16cid:durableId="2068334329">
    <w:abstractNumId w:val="9"/>
  </w:num>
  <w:num w:numId="4" w16cid:durableId="535049744">
    <w:abstractNumId w:val="6"/>
  </w:num>
  <w:num w:numId="5" w16cid:durableId="1856113806">
    <w:abstractNumId w:val="8"/>
  </w:num>
  <w:num w:numId="6" w16cid:durableId="1010716527">
    <w:abstractNumId w:val="1"/>
  </w:num>
  <w:num w:numId="7" w16cid:durableId="859465001">
    <w:abstractNumId w:val="2"/>
  </w:num>
  <w:num w:numId="8" w16cid:durableId="266080063">
    <w:abstractNumId w:val="3"/>
  </w:num>
  <w:num w:numId="9" w16cid:durableId="1947157486">
    <w:abstractNumId w:val="5"/>
  </w:num>
  <w:num w:numId="10" w16cid:durableId="12685360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BC0"/>
    <w:rsid w:val="0000399C"/>
    <w:rsid w:val="00006E91"/>
    <w:rsid w:val="0000712E"/>
    <w:rsid w:val="00007348"/>
    <w:rsid w:val="00007C83"/>
    <w:rsid w:val="00030A4C"/>
    <w:rsid w:val="000438EE"/>
    <w:rsid w:val="00044FD4"/>
    <w:rsid w:val="00054AE0"/>
    <w:rsid w:val="00061496"/>
    <w:rsid w:val="00063088"/>
    <w:rsid w:val="0006339D"/>
    <w:rsid w:val="00071606"/>
    <w:rsid w:val="0008250A"/>
    <w:rsid w:val="000844CB"/>
    <w:rsid w:val="000852F4"/>
    <w:rsid w:val="00090A65"/>
    <w:rsid w:val="000A1FEA"/>
    <w:rsid w:val="000A2555"/>
    <w:rsid w:val="000B7764"/>
    <w:rsid w:val="000C4213"/>
    <w:rsid w:val="000C61A1"/>
    <w:rsid w:val="000F3DFE"/>
    <w:rsid w:val="00101155"/>
    <w:rsid w:val="0010289D"/>
    <w:rsid w:val="00103342"/>
    <w:rsid w:val="0010401B"/>
    <w:rsid w:val="001052C7"/>
    <w:rsid w:val="001108B0"/>
    <w:rsid w:val="00115B3A"/>
    <w:rsid w:val="00117DEF"/>
    <w:rsid w:val="001220C6"/>
    <w:rsid w:val="001227B0"/>
    <w:rsid w:val="001338F1"/>
    <w:rsid w:val="001340FF"/>
    <w:rsid w:val="0014396B"/>
    <w:rsid w:val="00146D1E"/>
    <w:rsid w:val="00155FEE"/>
    <w:rsid w:val="001620D8"/>
    <w:rsid w:val="00171479"/>
    <w:rsid w:val="00173BB9"/>
    <w:rsid w:val="00180E2E"/>
    <w:rsid w:val="001815D8"/>
    <w:rsid w:val="001A699F"/>
    <w:rsid w:val="001B29F4"/>
    <w:rsid w:val="001C6FDB"/>
    <w:rsid w:val="001D3F50"/>
    <w:rsid w:val="001F1208"/>
    <w:rsid w:val="001F2700"/>
    <w:rsid w:val="001F583A"/>
    <w:rsid w:val="00200E33"/>
    <w:rsid w:val="0020153D"/>
    <w:rsid w:val="00201A18"/>
    <w:rsid w:val="002101A9"/>
    <w:rsid w:val="00217BF7"/>
    <w:rsid w:val="00226F64"/>
    <w:rsid w:val="00230F99"/>
    <w:rsid w:val="00231F23"/>
    <w:rsid w:val="00237335"/>
    <w:rsid w:val="0024417D"/>
    <w:rsid w:val="002458AD"/>
    <w:rsid w:val="00274A62"/>
    <w:rsid w:val="002774F0"/>
    <w:rsid w:val="00290FEB"/>
    <w:rsid w:val="00291BDD"/>
    <w:rsid w:val="0029363A"/>
    <w:rsid w:val="00293707"/>
    <w:rsid w:val="00294309"/>
    <w:rsid w:val="002B3ED6"/>
    <w:rsid w:val="002C43CD"/>
    <w:rsid w:val="002E10FF"/>
    <w:rsid w:val="002E4839"/>
    <w:rsid w:val="002F5EBF"/>
    <w:rsid w:val="00302D16"/>
    <w:rsid w:val="003129DE"/>
    <w:rsid w:val="00314CC1"/>
    <w:rsid w:val="0032190C"/>
    <w:rsid w:val="00372EBB"/>
    <w:rsid w:val="00376299"/>
    <w:rsid w:val="00390BF2"/>
    <w:rsid w:val="003A1B1A"/>
    <w:rsid w:val="003B131F"/>
    <w:rsid w:val="003B1C14"/>
    <w:rsid w:val="003B44D0"/>
    <w:rsid w:val="003C6AF6"/>
    <w:rsid w:val="003D2D96"/>
    <w:rsid w:val="003E7FA4"/>
    <w:rsid w:val="003F0710"/>
    <w:rsid w:val="003F7564"/>
    <w:rsid w:val="0040002B"/>
    <w:rsid w:val="00402D95"/>
    <w:rsid w:val="00421280"/>
    <w:rsid w:val="004243F5"/>
    <w:rsid w:val="00436116"/>
    <w:rsid w:val="004416CF"/>
    <w:rsid w:val="00443161"/>
    <w:rsid w:val="004453F4"/>
    <w:rsid w:val="00446283"/>
    <w:rsid w:val="00452D65"/>
    <w:rsid w:val="00454886"/>
    <w:rsid w:val="004624F2"/>
    <w:rsid w:val="00464163"/>
    <w:rsid w:val="0046603D"/>
    <w:rsid w:val="00473AF5"/>
    <w:rsid w:val="0047704D"/>
    <w:rsid w:val="00484B82"/>
    <w:rsid w:val="00490FF8"/>
    <w:rsid w:val="0049491D"/>
    <w:rsid w:val="004B3BDE"/>
    <w:rsid w:val="004C3CD7"/>
    <w:rsid w:val="004C5157"/>
    <w:rsid w:val="004C61F3"/>
    <w:rsid w:val="004D0B65"/>
    <w:rsid w:val="004D31F5"/>
    <w:rsid w:val="004D44B4"/>
    <w:rsid w:val="004D4757"/>
    <w:rsid w:val="004D6B08"/>
    <w:rsid w:val="004E0188"/>
    <w:rsid w:val="004F3464"/>
    <w:rsid w:val="00504F39"/>
    <w:rsid w:val="0052174F"/>
    <w:rsid w:val="00557202"/>
    <w:rsid w:val="005616EC"/>
    <w:rsid w:val="0056258E"/>
    <w:rsid w:val="005637D5"/>
    <w:rsid w:val="0056479A"/>
    <w:rsid w:val="00566AF7"/>
    <w:rsid w:val="00576B17"/>
    <w:rsid w:val="005875EA"/>
    <w:rsid w:val="00594691"/>
    <w:rsid w:val="00594818"/>
    <w:rsid w:val="00595C4B"/>
    <w:rsid w:val="00597EE8"/>
    <w:rsid w:val="005A29E9"/>
    <w:rsid w:val="005B0A55"/>
    <w:rsid w:val="005B7A6C"/>
    <w:rsid w:val="005C1F6B"/>
    <w:rsid w:val="005D0B6A"/>
    <w:rsid w:val="005D47AF"/>
    <w:rsid w:val="00604592"/>
    <w:rsid w:val="00615BEB"/>
    <w:rsid w:val="00657D68"/>
    <w:rsid w:val="00661C50"/>
    <w:rsid w:val="00663992"/>
    <w:rsid w:val="00670993"/>
    <w:rsid w:val="0067333B"/>
    <w:rsid w:val="0068154E"/>
    <w:rsid w:val="00683FDB"/>
    <w:rsid w:val="006A069C"/>
    <w:rsid w:val="006A3EDF"/>
    <w:rsid w:val="006A5454"/>
    <w:rsid w:val="006B14B8"/>
    <w:rsid w:val="006B3425"/>
    <w:rsid w:val="006B4DEE"/>
    <w:rsid w:val="006C6A9B"/>
    <w:rsid w:val="006D17BD"/>
    <w:rsid w:val="006F4790"/>
    <w:rsid w:val="006F6260"/>
    <w:rsid w:val="0070001C"/>
    <w:rsid w:val="007004B6"/>
    <w:rsid w:val="00700654"/>
    <w:rsid w:val="00713041"/>
    <w:rsid w:val="0072048E"/>
    <w:rsid w:val="00734A89"/>
    <w:rsid w:val="00744C6F"/>
    <w:rsid w:val="0075641D"/>
    <w:rsid w:val="0076221E"/>
    <w:rsid w:val="007662A8"/>
    <w:rsid w:val="00776835"/>
    <w:rsid w:val="00791530"/>
    <w:rsid w:val="007957E0"/>
    <w:rsid w:val="007A29D3"/>
    <w:rsid w:val="007A41EB"/>
    <w:rsid w:val="007B027C"/>
    <w:rsid w:val="007B2229"/>
    <w:rsid w:val="007B46F4"/>
    <w:rsid w:val="007B7BE9"/>
    <w:rsid w:val="007C27E8"/>
    <w:rsid w:val="007C31C2"/>
    <w:rsid w:val="007C59DB"/>
    <w:rsid w:val="007D4A88"/>
    <w:rsid w:val="007F6705"/>
    <w:rsid w:val="007F764E"/>
    <w:rsid w:val="008135C2"/>
    <w:rsid w:val="00823831"/>
    <w:rsid w:val="0082447F"/>
    <w:rsid w:val="00827F57"/>
    <w:rsid w:val="00830012"/>
    <w:rsid w:val="008318BC"/>
    <w:rsid w:val="00835E86"/>
    <w:rsid w:val="00837DAF"/>
    <w:rsid w:val="00840F94"/>
    <w:rsid w:val="008452AF"/>
    <w:rsid w:val="0084699D"/>
    <w:rsid w:val="00851200"/>
    <w:rsid w:val="00854CB7"/>
    <w:rsid w:val="0086011B"/>
    <w:rsid w:val="008603A1"/>
    <w:rsid w:val="00870C43"/>
    <w:rsid w:val="00875A9D"/>
    <w:rsid w:val="00881649"/>
    <w:rsid w:val="0088519F"/>
    <w:rsid w:val="008A407F"/>
    <w:rsid w:val="008B1DB7"/>
    <w:rsid w:val="008B78BC"/>
    <w:rsid w:val="008C62B1"/>
    <w:rsid w:val="008C6DD2"/>
    <w:rsid w:val="008D46BF"/>
    <w:rsid w:val="008E032E"/>
    <w:rsid w:val="008F35A3"/>
    <w:rsid w:val="00902023"/>
    <w:rsid w:val="00907D23"/>
    <w:rsid w:val="009202D5"/>
    <w:rsid w:val="00920D61"/>
    <w:rsid w:val="00934B02"/>
    <w:rsid w:val="0093683C"/>
    <w:rsid w:val="009427DF"/>
    <w:rsid w:val="009443F7"/>
    <w:rsid w:val="00947643"/>
    <w:rsid w:val="00947DE3"/>
    <w:rsid w:val="00953255"/>
    <w:rsid w:val="0095426B"/>
    <w:rsid w:val="00955D40"/>
    <w:rsid w:val="00963BCF"/>
    <w:rsid w:val="00964786"/>
    <w:rsid w:val="00971187"/>
    <w:rsid w:val="00975379"/>
    <w:rsid w:val="009819AD"/>
    <w:rsid w:val="00981CE1"/>
    <w:rsid w:val="00982AB2"/>
    <w:rsid w:val="00984556"/>
    <w:rsid w:val="0099686A"/>
    <w:rsid w:val="00997569"/>
    <w:rsid w:val="009A23B6"/>
    <w:rsid w:val="009A4C84"/>
    <w:rsid w:val="009B2BE7"/>
    <w:rsid w:val="009C1B07"/>
    <w:rsid w:val="009C681B"/>
    <w:rsid w:val="009D7CDB"/>
    <w:rsid w:val="009D7EF7"/>
    <w:rsid w:val="009E381A"/>
    <w:rsid w:val="00A133F7"/>
    <w:rsid w:val="00A27AC7"/>
    <w:rsid w:val="00A31B2D"/>
    <w:rsid w:val="00A37247"/>
    <w:rsid w:val="00A37578"/>
    <w:rsid w:val="00A42B11"/>
    <w:rsid w:val="00A63FFD"/>
    <w:rsid w:val="00A6487D"/>
    <w:rsid w:val="00A673CC"/>
    <w:rsid w:val="00A74AE2"/>
    <w:rsid w:val="00A8052F"/>
    <w:rsid w:val="00A81368"/>
    <w:rsid w:val="00A84B5A"/>
    <w:rsid w:val="00A91697"/>
    <w:rsid w:val="00A930DD"/>
    <w:rsid w:val="00A949D4"/>
    <w:rsid w:val="00AA3DAE"/>
    <w:rsid w:val="00AB386A"/>
    <w:rsid w:val="00AC0C51"/>
    <w:rsid w:val="00AC6E49"/>
    <w:rsid w:val="00AC7366"/>
    <w:rsid w:val="00AE0FA8"/>
    <w:rsid w:val="00B0580A"/>
    <w:rsid w:val="00B30ECF"/>
    <w:rsid w:val="00B364B6"/>
    <w:rsid w:val="00B446CF"/>
    <w:rsid w:val="00B45507"/>
    <w:rsid w:val="00B519F1"/>
    <w:rsid w:val="00B640E3"/>
    <w:rsid w:val="00B6711E"/>
    <w:rsid w:val="00B761DF"/>
    <w:rsid w:val="00B850CF"/>
    <w:rsid w:val="00B9455D"/>
    <w:rsid w:val="00BA20CF"/>
    <w:rsid w:val="00BA5201"/>
    <w:rsid w:val="00BC33FA"/>
    <w:rsid w:val="00BC4EF4"/>
    <w:rsid w:val="00BC7C94"/>
    <w:rsid w:val="00BE0E09"/>
    <w:rsid w:val="00BE3C3C"/>
    <w:rsid w:val="00BE7961"/>
    <w:rsid w:val="00C05237"/>
    <w:rsid w:val="00C10860"/>
    <w:rsid w:val="00C261DF"/>
    <w:rsid w:val="00C27661"/>
    <w:rsid w:val="00C276A0"/>
    <w:rsid w:val="00C30E1F"/>
    <w:rsid w:val="00C33D4A"/>
    <w:rsid w:val="00C3438D"/>
    <w:rsid w:val="00C34DCA"/>
    <w:rsid w:val="00C3527F"/>
    <w:rsid w:val="00C55D0E"/>
    <w:rsid w:val="00C5664C"/>
    <w:rsid w:val="00C70C3A"/>
    <w:rsid w:val="00C71F9D"/>
    <w:rsid w:val="00C74907"/>
    <w:rsid w:val="00C90A3F"/>
    <w:rsid w:val="00C90D37"/>
    <w:rsid w:val="00CB45E1"/>
    <w:rsid w:val="00CE3146"/>
    <w:rsid w:val="00CE653E"/>
    <w:rsid w:val="00CE67AD"/>
    <w:rsid w:val="00CE7C64"/>
    <w:rsid w:val="00D00DF0"/>
    <w:rsid w:val="00D079EE"/>
    <w:rsid w:val="00D104E4"/>
    <w:rsid w:val="00D148A7"/>
    <w:rsid w:val="00D27798"/>
    <w:rsid w:val="00D377AE"/>
    <w:rsid w:val="00D45236"/>
    <w:rsid w:val="00D53E7F"/>
    <w:rsid w:val="00D7312C"/>
    <w:rsid w:val="00D7400A"/>
    <w:rsid w:val="00D86D65"/>
    <w:rsid w:val="00D90772"/>
    <w:rsid w:val="00D94514"/>
    <w:rsid w:val="00DA0E63"/>
    <w:rsid w:val="00DA24C7"/>
    <w:rsid w:val="00DA4555"/>
    <w:rsid w:val="00DA48F2"/>
    <w:rsid w:val="00DA7D84"/>
    <w:rsid w:val="00DB3095"/>
    <w:rsid w:val="00DC7A44"/>
    <w:rsid w:val="00DD00DF"/>
    <w:rsid w:val="00DD738E"/>
    <w:rsid w:val="00DE1483"/>
    <w:rsid w:val="00E03989"/>
    <w:rsid w:val="00E06285"/>
    <w:rsid w:val="00E11626"/>
    <w:rsid w:val="00E137DE"/>
    <w:rsid w:val="00E16352"/>
    <w:rsid w:val="00E22F85"/>
    <w:rsid w:val="00E255C0"/>
    <w:rsid w:val="00E2783F"/>
    <w:rsid w:val="00E43FD5"/>
    <w:rsid w:val="00E445CE"/>
    <w:rsid w:val="00E50334"/>
    <w:rsid w:val="00E52BF9"/>
    <w:rsid w:val="00E57E2B"/>
    <w:rsid w:val="00E72149"/>
    <w:rsid w:val="00E81BC0"/>
    <w:rsid w:val="00E82716"/>
    <w:rsid w:val="00E92A33"/>
    <w:rsid w:val="00E95D1D"/>
    <w:rsid w:val="00E96596"/>
    <w:rsid w:val="00EA1036"/>
    <w:rsid w:val="00EB043A"/>
    <w:rsid w:val="00EC069D"/>
    <w:rsid w:val="00EC28DB"/>
    <w:rsid w:val="00EC54FE"/>
    <w:rsid w:val="00ED53A2"/>
    <w:rsid w:val="00EE2556"/>
    <w:rsid w:val="00EE3051"/>
    <w:rsid w:val="00EF02CF"/>
    <w:rsid w:val="00F061F9"/>
    <w:rsid w:val="00F30AC4"/>
    <w:rsid w:val="00F46009"/>
    <w:rsid w:val="00F57700"/>
    <w:rsid w:val="00F61373"/>
    <w:rsid w:val="00F66149"/>
    <w:rsid w:val="00F67F90"/>
    <w:rsid w:val="00F77312"/>
    <w:rsid w:val="00F91E19"/>
    <w:rsid w:val="00F934E3"/>
    <w:rsid w:val="00F97652"/>
    <w:rsid w:val="00FA10EF"/>
    <w:rsid w:val="00FA2C57"/>
    <w:rsid w:val="00FC022E"/>
    <w:rsid w:val="00FC6341"/>
    <w:rsid w:val="00FC6491"/>
    <w:rsid w:val="00FD354F"/>
    <w:rsid w:val="00FF239D"/>
    <w:rsid w:val="00FF5D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0D88"/>
  <w15:chartTrackingRefBased/>
  <w15:docId w15:val="{32DFED29-1525-4B77-9C42-25C200BB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B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B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B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B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B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B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B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B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B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B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B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B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B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B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B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BC0"/>
    <w:rPr>
      <w:rFonts w:eastAsiaTheme="majorEastAsia" w:cstheme="majorBidi"/>
      <w:color w:val="272727" w:themeColor="text1" w:themeTint="D8"/>
    </w:rPr>
  </w:style>
  <w:style w:type="paragraph" w:styleId="Title">
    <w:name w:val="Title"/>
    <w:basedOn w:val="Normal"/>
    <w:next w:val="Normal"/>
    <w:link w:val="TitleChar"/>
    <w:uiPriority w:val="10"/>
    <w:qFormat/>
    <w:rsid w:val="00E81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B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B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B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BC0"/>
    <w:pPr>
      <w:spacing w:before="160"/>
      <w:jc w:val="center"/>
    </w:pPr>
    <w:rPr>
      <w:i/>
      <w:iCs/>
      <w:color w:val="404040" w:themeColor="text1" w:themeTint="BF"/>
    </w:rPr>
  </w:style>
  <w:style w:type="character" w:customStyle="1" w:styleId="QuoteChar">
    <w:name w:val="Quote Char"/>
    <w:basedOn w:val="DefaultParagraphFont"/>
    <w:link w:val="Quote"/>
    <w:uiPriority w:val="29"/>
    <w:rsid w:val="00E81BC0"/>
    <w:rPr>
      <w:i/>
      <w:iCs/>
      <w:color w:val="404040" w:themeColor="text1" w:themeTint="BF"/>
    </w:rPr>
  </w:style>
  <w:style w:type="paragraph" w:styleId="ListParagraph">
    <w:name w:val="List Paragraph"/>
    <w:basedOn w:val="Normal"/>
    <w:uiPriority w:val="34"/>
    <w:qFormat/>
    <w:rsid w:val="00E81BC0"/>
    <w:pPr>
      <w:ind w:left="720"/>
      <w:contextualSpacing/>
    </w:pPr>
  </w:style>
  <w:style w:type="character" w:styleId="IntenseEmphasis">
    <w:name w:val="Intense Emphasis"/>
    <w:basedOn w:val="DefaultParagraphFont"/>
    <w:uiPriority w:val="21"/>
    <w:qFormat/>
    <w:rsid w:val="00E81BC0"/>
    <w:rPr>
      <w:i/>
      <w:iCs/>
      <w:color w:val="0F4761" w:themeColor="accent1" w:themeShade="BF"/>
    </w:rPr>
  </w:style>
  <w:style w:type="paragraph" w:styleId="IntenseQuote">
    <w:name w:val="Intense Quote"/>
    <w:basedOn w:val="Normal"/>
    <w:next w:val="Normal"/>
    <w:link w:val="IntenseQuoteChar"/>
    <w:uiPriority w:val="30"/>
    <w:qFormat/>
    <w:rsid w:val="00E81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BC0"/>
    <w:rPr>
      <w:i/>
      <w:iCs/>
      <w:color w:val="0F4761" w:themeColor="accent1" w:themeShade="BF"/>
    </w:rPr>
  </w:style>
  <w:style w:type="character" w:styleId="IntenseReference">
    <w:name w:val="Intense Reference"/>
    <w:basedOn w:val="DefaultParagraphFont"/>
    <w:uiPriority w:val="32"/>
    <w:qFormat/>
    <w:rsid w:val="00E81BC0"/>
    <w:rPr>
      <w:b/>
      <w:bCs/>
      <w:smallCaps/>
      <w:color w:val="0F4761" w:themeColor="accent1" w:themeShade="BF"/>
      <w:spacing w:val="5"/>
    </w:rPr>
  </w:style>
  <w:style w:type="paragraph" w:styleId="NoSpacing">
    <w:name w:val="No Spacing"/>
    <w:link w:val="NoSpacingChar"/>
    <w:uiPriority w:val="1"/>
    <w:qFormat/>
    <w:rsid w:val="00D53E7F"/>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D53E7F"/>
    <w:rPr>
      <w:rFonts w:eastAsiaTheme="minorEastAsia"/>
      <w:kern w:val="0"/>
      <w:sz w:val="22"/>
      <w:szCs w:val="22"/>
      <w:lang w:val="en-US"/>
      <w14:ligatures w14:val="none"/>
    </w:rPr>
  </w:style>
  <w:style w:type="character" w:styleId="Hyperlink">
    <w:name w:val="Hyperlink"/>
    <w:basedOn w:val="DefaultParagraphFont"/>
    <w:uiPriority w:val="99"/>
    <w:unhideWhenUsed/>
    <w:rsid w:val="00E95D1D"/>
    <w:rPr>
      <w:color w:val="467886" w:themeColor="hyperlink"/>
      <w:u w:val="single"/>
    </w:rPr>
  </w:style>
  <w:style w:type="character" w:styleId="UnresolvedMention">
    <w:name w:val="Unresolved Mention"/>
    <w:basedOn w:val="DefaultParagraphFont"/>
    <w:uiPriority w:val="99"/>
    <w:semiHidden/>
    <w:unhideWhenUsed/>
    <w:rsid w:val="00E95D1D"/>
    <w:rPr>
      <w:color w:val="605E5C"/>
      <w:shd w:val="clear" w:color="auto" w:fill="E1DFDD"/>
    </w:rPr>
  </w:style>
  <w:style w:type="paragraph" w:styleId="TOCHeading">
    <w:name w:val="TOC Heading"/>
    <w:basedOn w:val="Heading1"/>
    <w:next w:val="Normal"/>
    <w:uiPriority w:val="39"/>
    <w:unhideWhenUsed/>
    <w:qFormat/>
    <w:rsid w:val="008C6DD2"/>
    <w:pPr>
      <w:spacing w:before="240" w:after="0" w:line="259" w:lineRule="auto"/>
      <w:outlineLvl w:val="9"/>
    </w:pPr>
    <w:rPr>
      <w:kern w:val="0"/>
      <w:sz w:val="32"/>
      <w:szCs w:val="32"/>
      <w:lang w:val="en-US"/>
      <w14:ligatures w14:val="none"/>
    </w:rPr>
  </w:style>
  <w:style w:type="paragraph" w:styleId="Header">
    <w:name w:val="header"/>
    <w:basedOn w:val="Normal"/>
    <w:link w:val="HeaderChar"/>
    <w:uiPriority w:val="99"/>
    <w:unhideWhenUsed/>
    <w:rsid w:val="008C6D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DD2"/>
  </w:style>
  <w:style w:type="paragraph" w:styleId="Footer">
    <w:name w:val="footer"/>
    <w:basedOn w:val="Normal"/>
    <w:link w:val="FooterChar"/>
    <w:uiPriority w:val="99"/>
    <w:unhideWhenUsed/>
    <w:rsid w:val="008C6D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DD2"/>
  </w:style>
  <w:style w:type="paragraph" w:styleId="TOC2">
    <w:name w:val="toc 2"/>
    <w:basedOn w:val="Normal"/>
    <w:next w:val="Normal"/>
    <w:autoRedefine/>
    <w:uiPriority w:val="39"/>
    <w:unhideWhenUsed/>
    <w:rsid w:val="008C6DD2"/>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CE653E"/>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8C6DD2"/>
    <w:pPr>
      <w:spacing w:after="100" w:line="259" w:lineRule="auto"/>
      <w:ind w:left="440"/>
    </w:pPr>
    <w:rPr>
      <w:rFonts w:eastAsiaTheme="minorEastAsia" w:cs="Times New Roman"/>
      <w:kern w:val="0"/>
      <w:sz w:val="22"/>
      <w:szCs w:val="22"/>
      <w:lang w:val="en-US"/>
      <w14:ligatures w14:val="none"/>
    </w:rPr>
  </w:style>
  <w:style w:type="character" w:styleId="Strong">
    <w:name w:val="Strong"/>
    <w:basedOn w:val="DefaultParagraphFont"/>
    <w:uiPriority w:val="22"/>
    <w:qFormat/>
    <w:rsid w:val="006F62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5189">
      <w:bodyDiv w:val="1"/>
      <w:marLeft w:val="0"/>
      <w:marRight w:val="0"/>
      <w:marTop w:val="0"/>
      <w:marBottom w:val="0"/>
      <w:divBdr>
        <w:top w:val="none" w:sz="0" w:space="0" w:color="auto"/>
        <w:left w:val="none" w:sz="0" w:space="0" w:color="auto"/>
        <w:bottom w:val="none" w:sz="0" w:space="0" w:color="auto"/>
        <w:right w:val="none" w:sz="0" w:space="0" w:color="auto"/>
      </w:divBdr>
    </w:div>
    <w:div w:id="1440949663">
      <w:bodyDiv w:val="1"/>
      <w:marLeft w:val="0"/>
      <w:marRight w:val="0"/>
      <w:marTop w:val="0"/>
      <w:marBottom w:val="0"/>
      <w:divBdr>
        <w:top w:val="none" w:sz="0" w:space="0" w:color="auto"/>
        <w:left w:val="none" w:sz="0" w:space="0" w:color="auto"/>
        <w:bottom w:val="none" w:sz="0" w:space="0" w:color="auto"/>
        <w:right w:val="none" w:sz="0" w:space="0" w:color="auto"/>
      </w:divBdr>
    </w:div>
    <w:div w:id="1714039857">
      <w:bodyDiv w:val="1"/>
      <w:marLeft w:val="0"/>
      <w:marRight w:val="0"/>
      <w:marTop w:val="0"/>
      <w:marBottom w:val="0"/>
      <w:divBdr>
        <w:top w:val="none" w:sz="0" w:space="0" w:color="auto"/>
        <w:left w:val="none" w:sz="0" w:space="0" w:color="auto"/>
        <w:bottom w:val="none" w:sz="0" w:space="0" w:color="auto"/>
        <w:right w:val="none" w:sz="0" w:space="0" w:color="auto"/>
      </w:divBdr>
    </w:div>
    <w:div w:id="20749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4448C18EB74F979A556CE8B50C20D1"/>
        <w:category>
          <w:name w:val="General"/>
          <w:gallery w:val="placeholder"/>
        </w:category>
        <w:types>
          <w:type w:val="bbPlcHdr"/>
        </w:types>
        <w:behaviors>
          <w:behavior w:val="content"/>
        </w:behaviors>
        <w:guid w:val="{2AFD400A-7C56-41E2-BF95-71CD57D266D1}"/>
      </w:docPartPr>
      <w:docPartBody>
        <w:p w:rsidR="00206E83" w:rsidRDefault="00206E83" w:rsidP="00206E83">
          <w:pPr>
            <w:pStyle w:val="444448C18EB74F979A556CE8B50C20D1"/>
          </w:pPr>
          <w:r>
            <w:rPr>
              <w:color w:val="156082"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E83"/>
    <w:rsid w:val="00206E83"/>
    <w:rsid w:val="002774F0"/>
    <w:rsid w:val="006A3EDF"/>
    <w:rsid w:val="00A949D4"/>
    <w:rsid w:val="00C30E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4448C18EB74F979A556CE8B50C20D1">
    <w:name w:val="444448C18EB74F979A556CE8B50C20D1"/>
    <w:rsid w:val="00206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EDCI 556: Educational Video Game Design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626383D-6947-442D-B934-B849D004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11006</TotalTime>
  <Pages>8</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UP!</dc:title>
  <dc:subject>Game Design Document</dc:subject>
  <dc:creator>Ritika V. Chari</dc:creator>
  <cp:keywords/>
  <dc:description/>
  <cp:lastModifiedBy>Ritika Bhargo</cp:lastModifiedBy>
  <cp:revision>641</cp:revision>
  <dcterms:created xsi:type="dcterms:W3CDTF">2025-03-21T17:23:00Z</dcterms:created>
  <dcterms:modified xsi:type="dcterms:W3CDTF">2025-07-26T15:35:00Z</dcterms:modified>
</cp:coreProperties>
</file>