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6EF9" w14:textId="77777777" w:rsidR="002F7335" w:rsidRPr="00327C63" w:rsidRDefault="002F7335" w:rsidP="002F7335">
      <w:pPr>
        <w:rPr>
          <w:rFonts w:ascii="Arial" w:hAnsi="Arial" w:cs="Arial"/>
          <w:b/>
          <w:bCs/>
        </w:rPr>
      </w:pPr>
    </w:p>
    <w:p w14:paraId="27CF3D9E" w14:textId="59EAEECC" w:rsidR="002F7335" w:rsidRPr="009F3877" w:rsidRDefault="002F7335" w:rsidP="002F7335">
      <w:pPr>
        <w:rPr>
          <w:rFonts w:ascii="Calibri" w:hAnsi="Calibri" w:cs="Calibri"/>
        </w:rPr>
      </w:pPr>
      <w:r w:rsidRPr="009F3877">
        <w:rPr>
          <w:rFonts w:ascii="Calibri" w:hAnsi="Calibri" w:cs="Calibri"/>
        </w:rPr>
        <w:t xml:space="preserve">Week 1: Activity #2 – </w:t>
      </w:r>
      <w:proofErr w:type="spellStart"/>
      <w:r w:rsidRPr="009F3877">
        <w:rPr>
          <w:rFonts w:ascii="Calibri" w:hAnsi="Calibri" w:cs="Calibri"/>
        </w:rPr>
        <w:t>jetBlue</w:t>
      </w:r>
      <w:proofErr w:type="spellEnd"/>
      <w:r w:rsidRPr="009F3877">
        <w:rPr>
          <w:rFonts w:ascii="Calibri" w:hAnsi="Calibri" w:cs="Calibri"/>
        </w:rPr>
        <w:t xml:space="preserve"> Case Study</w:t>
      </w:r>
    </w:p>
    <w:p w14:paraId="0ADE8EC3" w14:textId="579E86FA" w:rsidR="002F7335" w:rsidRPr="009F3877" w:rsidRDefault="002F7335" w:rsidP="002F7335">
      <w:pPr>
        <w:rPr>
          <w:rFonts w:ascii="Calibri" w:hAnsi="Calibri" w:cs="Calibri"/>
        </w:rPr>
      </w:pPr>
      <w:r w:rsidRPr="009F3877">
        <w:rPr>
          <w:rFonts w:ascii="Calibri" w:hAnsi="Calibri" w:cs="Calibri"/>
        </w:rPr>
        <w:t>Student: Ritika Bhargo</w:t>
      </w:r>
    </w:p>
    <w:p w14:paraId="17178816" w14:textId="77777777" w:rsidR="002F7335" w:rsidRPr="009F3877" w:rsidRDefault="002F7335" w:rsidP="002F7335">
      <w:pPr>
        <w:rPr>
          <w:rFonts w:ascii="Calibri" w:hAnsi="Calibri" w:cs="Calibri"/>
        </w:rPr>
      </w:pPr>
      <w:r w:rsidRPr="009F3877">
        <w:rPr>
          <w:rFonts w:ascii="Calibri" w:hAnsi="Calibri" w:cs="Calibri"/>
        </w:rPr>
        <w:t>Department of Learning Design and Technology, Purdue University</w:t>
      </w:r>
    </w:p>
    <w:p w14:paraId="7CCC8523" w14:textId="4FE55873" w:rsidR="002F7335" w:rsidRPr="009F3877" w:rsidRDefault="002F7335" w:rsidP="002F7335">
      <w:pPr>
        <w:rPr>
          <w:rFonts w:ascii="Calibri" w:hAnsi="Calibri" w:cs="Calibri"/>
        </w:rPr>
      </w:pPr>
      <w:r w:rsidRPr="009F3877">
        <w:rPr>
          <w:rFonts w:ascii="Calibri" w:hAnsi="Calibri" w:cs="Calibri"/>
        </w:rPr>
        <w:t>EDCI 577: Strategic Assessment and Evaluation</w:t>
      </w:r>
    </w:p>
    <w:p w14:paraId="24B2A65B" w14:textId="5439399C" w:rsidR="002F7335" w:rsidRPr="009F3877" w:rsidRDefault="002F7335" w:rsidP="002F7335">
      <w:pPr>
        <w:rPr>
          <w:rFonts w:ascii="Calibri" w:hAnsi="Calibri" w:cs="Calibri"/>
        </w:rPr>
      </w:pPr>
      <w:r w:rsidRPr="009F3877">
        <w:rPr>
          <w:rFonts w:ascii="Calibri" w:hAnsi="Calibri" w:cs="Calibri"/>
        </w:rPr>
        <w:t>Date: January 19, 2025</w:t>
      </w:r>
    </w:p>
    <w:p w14:paraId="42B6BA6C" w14:textId="77777777" w:rsidR="00E811CB" w:rsidRPr="009F3877" w:rsidRDefault="00E811CB" w:rsidP="002F7335">
      <w:pPr>
        <w:rPr>
          <w:rFonts w:ascii="Calibri" w:hAnsi="Calibri" w:cs="Calibri"/>
        </w:rPr>
      </w:pPr>
    </w:p>
    <w:p w14:paraId="0673CA2D" w14:textId="39559E9C" w:rsidR="002F7335" w:rsidRPr="009F3877" w:rsidRDefault="002F7335" w:rsidP="002F7335">
      <w:pPr>
        <w:rPr>
          <w:rFonts w:ascii="Calibri" w:hAnsi="Calibri" w:cs="Calibri"/>
        </w:rPr>
      </w:pPr>
      <w:r w:rsidRPr="009F3877">
        <w:rPr>
          <w:rFonts w:ascii="Calibri" w:hAnsi="Calibri" w:cs="Calibri"/>
        </w:rPr>
        <w:t>After reviewing the </w:t>
      </w:r>
      <w:r w:rsidRPr="009F3877">
        <w:rPr>
          <w:rFonts w:ascii="Calibri" w:hAnsi="Calibri" w:cs="Calibri"/>
          <w:b/>
          <w:bCs/>
        </w:rPr>
        <w:t xml:space="preserve">Week 1 - Activity #2 - </w:t>
      </w:r>
      <w:proofErr w:type="spellStart"/>
      <w:r w:rsidRPr="009F3877">
        <w:rPr>
          <w:rFonts w:ascii="Calibri" w:hAnsi="Calibri" w:cs="Calibri"/>
          <w:b/>
          <w:bCs/>
        </w:rPr>
        <w:t>jetBlue</w:t>
      </w:r>
      <w:proofErr w:type="spellEnd"/>
      <w:r w:rsidRPr="009F3877">
        <w:rPr>
          <w:rFonts w:ascii="Calibri" w:hAnsi="Calibri" w:cs="Calibri"/>
          <w:b/>
          <w:bCs/>
        </w:rPr>
        <w:t xml:space="preserve"> Case Study</w:t>
      </w:r>
      <w:r w:rsidRPr="009F3877">
        <w:rPr>
          <w:rFonts w:ascii="Calibri" w:hAnsi="Calibri" w:cs="Calibri"/>
        </w:rPr>
        <w:t xml:space="preserve">, respond to the following questions to help get you started on preparing a proposal for evaluating the </w:t>
      </w:r>
      <w:proofErr w:type="spellStart"/>
      <w:r w:rsidRPr="009F3877">
        <w:rPr>
          <w:rFonts w:ascii="Calibri" w:hAnsi="Calibri" w:cs="Calibri"/>
        </w:rPr>
        <w:t>jetBlue</w:t>
      </w:r>
      <w:proofErr w:type="spellEnd"/>
      <w:r w:rsidRPr="009F3877">
        <w:rPr>
          <w:rFonts w:ascii="Calibri" w:hAnsi="Calibri" w:cs="Calibri"/>
        </w:rPr>
        <w:t xml:space="preserve"> POL training: </w:t>
      </w:r>
    </w:p>
    <w:p w14:paraId="5B03C653" w14:textId="5D7DA3C2" w:rsidR="00184DD5" w:rsidRPr="009F3877" w:rsidRDefault="00184DD5" w:rsidP="00184DD5">
      <w:pPr>
        <w:numPr>
          <w:ilvl w:val="0"/>
          <w:numId w:val="2"/>
        </w:numPr>
        <w:rPr>
          <w:rFonts w:ascii="Calibri" w:hAnsi="Calibri" w:cs="Calibri"/>
        </w:rPr>
      </w:pPr>
      <w:r w:rsidRPr="009F3877">
        <w:rPr>
          <w:rFonts w:ascii="Calibri" w:hAnsi="Calibri" w:cs="Calibri"/>
          <w:b/>
          <w:bCs/>
        </w:rPr>
        <w:t>What things might you suggest Lucy consider if she wants to complete a program evaluation of the POL training</w:t>
      </w:r>
      <w:r w:rsidRPr="009F3877">
        <w:rPr>
          <w:rFonts w:ascii="Calibri" w:hAnsi="Calibri" w:cs="Calibri"/>
        </w:rPr>
        <w:t> (e.g., identifying organizational goals for the training, identifying relevant stakeholders who need to be involved)? List at least </w:t>
      </w:r>
      <w:r w:rsidRPr="009F3877">
        <w:rPr>
          <w:rFonts w:ascii="Calibri" w:hAnsi="Calibri" w:cs="Calibri"/>
          <w:u w:val="single"/>
        </w:rPr>
        <w:t>five </w:t>
      </w:r>
      <w:r w:rsidRPr="009F3877">
        <w:rPr>
          <w:rFonts w:ascii="Calibri" w:hAnsi="Calibri" w:cs="Calibri"/>
        </w:rPr>
        <w:t>things you would suggest.</w:t>
      </w:r>
    </w:p>
    <w:p w14:paraId="3C9B7E93" w14:textId="2625F68F" w:rsidR="00C21426" w:rsidRPr="009F3877" w:rsidRDefault="00C21426" w:rsidP="00184DD5">
      <w:pPr>
        <w:rPr>
          <w:rFonts w:ascii="Calibri" w:hAnsi="Calibri" w:cs="Calibri"/>
          <w:b/>
          <w:bCs/>
        </w:rPr>
      </w:pPr>
      <w:r w:rsidRPr="009F3877">
        <w:rPr>
          <w:rFonts w:ascii="Calibri" w:hAnsi="Calibri" w:cs="Calibri"/>
          <w:b/>
          <w:bCs/>
        </w:rPr>
        <w:t xml:space="preserve">I would suggest the following: </w:t>
      </w:r>
    </w:p>
    <w:p w14:paraId="7925E038" w14:textId="4F6C451B" w:rsidR="0071497A" w:rsidRPr="009F3877" w:rsidRDefault="00C21426" w:rsidP="00094A88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F3877">
        <w:rPr>
          <w:rFonts w:ascii="Calibri" w:hAnsi="Calibri" w:cs="Calibri"/>
          <w:b/>
          <w:bCs/>
        </w:rPr>
        <w:t xml:space="preserve">Determine and clearly define organizational goals </w:t>
      </w:r>
      <w:r w:rsidR="00141BC6" w:rsidRPr="009F3877">
        <w:rPr>
          <w:rFonts w:ascii="Calibri" w:hAnsi="Calibri" w:cs="Calibri"/>
          <w:b/>
          <w:bCs/>
        </w:rPr>
        <w:t xml:space="preserve">and objectives </w:t>
      </w:r>
      <w:r w:rsidR="0071497A" w:rsidRPr="009F3877">
        <w:rPr>
          <w:rFonts w:ascii="Calibri" w:hAnsi="Calibri" w:cs="Calibri"/>
          <w:b/>
          <w:bCs/>
        </w:rPr>
        <w:t>–</w:t>
      </w:r>
      <w:r w:rsidR="0071497A" w:rsidRPr="009F3877">
        <w:rPr>
          <w:rFonts w:ascii="Calibri" w:hAnsi="Calibri" w:cs="Calibri"/>
        </w:rPr>
        <w:t xml:space="preserve"> This is twofold: </w:t>
      </w:r>
    </w:p>
    <w:p w14:paraId="418035CC" w14:textId="11483585" w:rsidR="00262F28" w:rsidRPr="009F3877" w:rsidRDefault="00141BC6" w:rsidP="0071497A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9F3877">
        <w:rPr>
          <w:rFonts w:ascii="Calibri" w:hAnsi="Calibri" w:cs="Calibri"/>
        </w:rPr>
        <w:t xml:space="preserve">What </w:t>
      </w:r>
      <w:r w:rsidR="001D79CF" w:rsidRPr="009F3877">
        <w:rPr>
          <w:rFonts w:ascii="Calibri" w:hAnsi="Calibri" w:cs="Calibri"/>
        </w:rPr>
        <w:t xml:space="preserve">are your </w:t>
      </w:r>
      <w:r w:rsidR="00262F28" w:rsidRPr="009F3877">
        <w:rPr>
          <w:rFonts w:ascii="Calibri" w:hAnsi="Calibri" w:cs="Calibri"/>
        </w:rPr>
        <w:t>goals</w:t>
      </w:r>
      <w:r w:rsidRPr="009F3877">
        <w:rPr>
          <w:rFonts w:ascii="Calibri" w:hAnsi="Calibri" w:cs="Calibri"/>
        </w:rPr>
        <w:t xml:space="preserve"> for the training program</w:t>
      </w:r>
      <w:r w:rsidR="001D79CF" w:rsidRPr="009F3877">
        <w:rPr>
          <w:rFonts w:ascii="Calibri" w:hAnsi="Calibri" w:cs="Calibri"/>
        </w:rPr>
        <w:t xml:space="preserve"> and what do you hope to achieve through the program?</w:t>
      </w:r>
      <w:r w:rsidR="00262F28" w:rsidRPr="009F3877">
        <w:rPr>
          <w:rFonts w:ascii="Calibri" w:hAnsi="Calibri" w:cs="Calibri"/>
        </w:rPr>
        <w:t xml:space="preserve"> How do these goals align with the strategic imperatives of the organization? </w:t>
      </w:r>
    </w:p>
    <w:p w14:paraId="1050CA7E" w14:textId="03E12B57" w:rsidR="00937BC2" w:rsidRPr="009F3877" w:rsidRDefault="0071497A" w:rsidP="00937BC2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9F3877">
        <w:rPr>
          <w:rFonts w:ascii="Calibri" w:hAnsi="Calibri" w:cs="Calibri"/>
        </w:rPr>
        <w:t>Clear learning outcomes need to be identified as well – what should the learners be able to accomplish after they complete the training?</w:t>
      </w:r>
    </w:p>
    <w:p w14:paraId="0C889CA9" w14:textId="77777777" w:rsidR="00751C2A" w:rsidRPr="009F3877" w:rsidRDefault="002612E4" w:rsidP="00751C2A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F3877">
        <w:rPr>
          <w:rFonts w:ascii="Calibri" w:hAnsi="Calibri" w:cs="Calibri"/>
          <w:b/>
          <w:bCs/>
        </w:rPr>
        <w:t>Learner analysis</w:t>
      </w:r>
      <w:r w:rsidRPr="009F3877">
        <w:rPr>
          <w:rFonts w:ascii="Calibri" w:hAnsi="Calibri" w:cs="Calibri"/>
        </w:rPr>
        <w:t xml:space="preserve"> - </w:t>
      </w:r>
      <w:r w:rsidRPr="009F3877">
        <w:rPr>
          <w:rFonts w:ascii="Calibri" w:hAnsi="Calibri" w:cs="Calibri"/>
        </w:rPr>
        <w:t>Conduct a learner analysis to understand the POL trainees’ prior experience, current competencies, and learning preferences</w:t>
      </w:r>
    </w:p>
    <w:p w14:paraId="11CBC4BB" w14:textId="77777777" w:rsidR="00751C2A" w:rsidRPr="009F3877" w:rsidRDefault="00751C2A" w:rsidP="00751C2A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9F3877">
        <w:rPr>
          <w:rFonts w:ascii="Calibri" w:hAnsi="Calibri" w:cs="Calibri"/>
        </w:rPr>
        <w:t>Who the learners are (background, roles, experience)</w:t>
      </w:r>
    </w:p>
    <w:p w14:paraId="19190800" w14:textId="72A0C744" w:rsidR="00751C2A" w:rsidRPr="009F3877" w:rsidRDefault="00751C2A" w:rsidP="00751C2A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9F3877">
        <w:rPr>
          <w:rFonts w:ascii="Calibri" w:hAnsi="Calibri" w:cs="Calibri"/>
        </w:rPr>
        <w:t>What they already know (prior knowledge)</w:t>
      </w:r>
    </w:p>
    <w:p w14:paraId="0947E81E" w14:textId="77777777" w:rsidR="00751C2A" w:rsidRPr="009F3877" w:rsidRDefault="00751C2A" w:rsidP="00751C2A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9F3877">
        <w:rPr>
          <w:rFonts w:ascii="Calibri" w:hAnsi="Calibri" w:cs="Calibri"/>
        </w:rPr>
        <w:t>What gaps exist (learning needs)</w:t>
      </w:r>
    </w:p>
    <w:p w14:paraId="74BD758C" w14:textId="1FED6DFA" w:rsidR="002612E4" w:rsidRPr="009F3877" w:rsidRDefault="00751C2A" w:rsidP="00751C2A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9F3877">
        <w:rPr>
          <w:rFonts w:ascii="Calibri" w:hAnsi="Calibri" w:cs="Calibri"/>
        </w:rPr>
        <w:t>How they prefer to learn (modalities, constraints)</w:t>
      </w:r>
    </w:p>
    <w:p w14:paraId="37900475" w14:textId="77777777" w:rsidR="002E1CC6" w:rsidRDefault="00381E4F" w:rsidP="00937BC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F3877">
        <w:rPr>
          <w:rFonts w:ascii="Calibri" w:hAnsi="Calibri" w:cs="Calibri"/>
          <w:b/>
          <w:bCs/>
        </w:rPr>
        <w:t xml:space="preserve">Evaluation </w:t>
      </w:r>
      <w:r w:rsidR="002E1CC6">
        <w:rPr>
          <w:rFonts w:ascii="Calibri" w:hAnsi="Calibri" w:cs="Calibri"/>
          <w:b/>
          <w:bCs/>
        </w:rPr>
        <w:t>analysis</w:t>
      </w:r>
      <w:r w:rsidRPr="009F3877">
        <w:rPr>
          <w:rFonts w:ascii="Calibri" w:hAnsi="Calibri" w:cs="Calibri"/>
        </w:rPr>
        <w:t xml:space="preserve"> – </w:t>
      </w:r>
      <w:r w:rsidR="002E1CC6">
        <w:rPr>
          <w:rFonts w:ascii="Calibri" w:hAnsi="Calibri" w:cs="Calibri"/>
        </w:rPr>
        <w:t xml:space="preserve">Determine success criteria. </w:t>
      </w:r>
    </w:p>
    <w:p w14:paraId="65A88BCC" w14:textId="77777777" w:rsidR="002E1CC6" w:rsidRDefault="00381E4F" w:rsidP="002E1CC6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9F3877">
        <w:rPr>
          <w:rFonts w:ascii="Calibri" w:hAnsi="Calibri" w:cs="Calibri"/>
        </w:rPr>
        <w:t>What does success look like?</w:t>
      </w:r>
      <w:r w:rsidR="00333FCB" w:rsidRPr="009F3877">
        <w:rPr>
          <w:rFonts w:ascii="Calibri" w:hAnsi="Calibri" w:cs="Calibri"/>
        </w:rPr>
        <w:t xml:space="preserve"> </w:t>
      </w:r>
    </w:p>
    <w:p w14:paraId="7794361B" w14:textId="6A52780D" w:rsidR="00042EF6" w:rsidRDefault="00521822" w:rsidP="002E1CC6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Determine</w:t>
      </w:r>
      <w:r w:rsidR="00042EF6">
        <w:rPr>
          <w:rFonts w:ascii="Calibri" w:hAnsi="Calibri" w:cs="Calibri"/>
        </w:rPr>
        <w:t xml:space="preserve"> what evaluation model to use e.g., Kirkpatrick</w:t>
      </w:r>
      <w:r>
        <w:rPr>
          <w:rFonts w:ascii="Calibri" w:hAnsi="Calibri" w:cs="Calibri"/>
        </w:rPr>
        <w:t xml:space="preserve"> </w:t>
      </w:r>
    </w:p>
    <w:p w14:paraId="614BB842" w14:textId="77777777" w:rsidR="002E1CC6" w:rsidRDefault="00333FCB" w:rsidP="002E1CC6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9F3877">
        <w:rPr>
          <w:rFonts w:ascii="Calibri" w:hAnsi="Calibri" w:cs="Calibri"/>
        </w:rPr>
        <w:t>Develop a criterion matr</w:t>
      </w:r>
      <w:r w:rsidR="006D2FC9" w:rsidRPr="009F3877">
        <w:rPr>
          <w:rFonts w:ascii="Calibri" w:hAnsi="Calibri" w:cs="Calibri"/>
        </w:rPr>
        <w:t>ix based on what you know about the training program and the organizational goals/objectives.</w:t>
      </w:r>
    </w:p>
    <w:p w14:paraId="1E5C7FBD" w14:textId="30E89FDB" w:rsidR="00937BC2" w:rsidRPr="009F3877" w:rsidRDefault="00887E86" w:rsidP="002E1CC6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9F3877">
        <w:rPr>
          <w:rFonts w:ascii="Calibri" w:hAnsi="Calibri" w:cs="Calibri"/>
        </w:rPr>
        <w:lastRenderedPageBreak/>
        <w:t xml:space="preserve">Completing this task first will also ensure that the </w:t>
      </w:r>
      <w:r w:rsidR="00577301" w:rsidRPr="009F3877">
        <w:rPr>
          <w:rFonts w:ascii="Calibri" w:hAnsi="Calibri" w:cs="Calibri"/>
        </w:rPr>
        <w:t xml:space="preserve">input is unbiased as the next stage is to collect feedback and discuss with stakeholders. </w:t>
      </w:r>
    </w:p>
    <w:p w14:paraId="264289E0" w14:textId="77777777" w:rsidR="00887E86" w:rsidRPr="009F3877" w:rsidRDefault="00887E86" w:rsidP="00887E86">
      <w:pPr>
        <w:pStyle w:val="ListParagraph"/>
        <w:rPr>
          <w:rFonts w:ascii="Calibri" w:hAnsi="Calibri" w:cs="Calibri"/>
        </w:rPr>
      </w:pPr>
    </w:p>
    <w:p w14:paraId="3ABEF173" w14:textId="6810F561" w:rsidR="004A5842" w:rsidRPr="009F3877" w:rsidRDefault="001D0BA8" w:rsidP="006D2FC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F3877">
        <w:rPr>
          <w:rFonts w:ascii="Calibri" w:hAnsi="Calibri" w:cs="Calibri"/>
          <w:b/>
          <w:bCs/>
        </w:rPr>
        <w:t xml:space="preserve">Stakeholder and SME input </w:t>
      </w:r>
      <w:r w:rsidRPr="009F3877">
        <w:rPr>
          <w:rFonts w:ascii="Calibri" w:hAnsi="Calibri" w:cs="Calibri"/>
        </w:rPr>
        <w:t xml:space="preserve">– Before diving into </w:t>
      </w:r>
      <w:r w:rsidR="009D7B71" w:rsidRPr="009F3877">
        <w:rPr>
          <w:rFonts w:ascii="Calibri" w:hAnsi="Calibri" w:cs="Calibri"/>
        </w:rPr>
        <w:t>solutioning</w:t>
      </w:r>
      <w:r w:rsidRPr="009F3877">
        <w:rPr>
          <w:rFonts w:ascii="Calibri" w:hAnsi="Calibri" w:cs="Calibri"/>
        </w:rPr>
        <w:t xml:space="preserve">, pause and reflect on existing </w:t>
      </w:r>
      <w:r w:rsidR="00867FE5" w:rsidRPr="009F3877">
        <w:rPr>
          <w:rFonts w:ascii="Calibri" w:hAnsi="Calibri" w:cs="Calibri"/>
        </w:rPr>
        <w:t xml:space="preserve">current state and </w:t>
      </w:r>
      <w:r w:rsidRPr="009F3877">
        <w:rPr>
          <w:rFonts w:ascii="Calibri" w:hAnsi="Calibri" w:cs="Calibri"/>
        </w:rPr>
        <w:t xml:space="preserve">feedback. </w:t>
      </w:r>
    </w:p>
    <w:p w14:paraId="0BE5CDEC" w14:textId="77777777" w:rsidR="006D2FC9" w:rsidRPr="009F3877" w:rsidRDefault="006D2FC9" w:rsidP="006D2FC9">
      <w:pPr>
        <w:pStyle w:val="ListParagraph"/>
        <w:rPr>
          <w:rFonts w:ascii="Calibri" w:hAnsi="Calibri" w:cs="Calibri"/>
        </w:rPr>
      </w:pPr>
    </w:p>
    <w:p w14:paraId="37AE2E1D" w14:textId="132109CF" w:rsidR="009748EE" w:rsidRPr="009F3877" w:rsidRDefault="009748EE" w:rsidP="00D30929">
      <w:pPr>
        <w:pStyle w:val="ListParagraph"/>
        <w:rPr>
          <w:rFonts w:ascii="Calibri" w:hAnsi="Calibri" w:cs="Calibri"/>
        </w:rPr>
      </w:pPr>
      <w:r w:rsidRPr="009F3877">
        <w:rPr>
          <w:rFonts w:ascii="Calibri" w:hAnsi="Calibri" w:cs="Calibri"/>
          <w:b/>
          <w:bCs/>
        </w:rPr>
        <w:t>The approach I would suggest:</w:t>
      </w:r>
      <w:r w:rsidRPr="009F3877">
        <w:rPr>
          <w:rFonts w:ascii="Calibri" w:hAnsi="Calibri" w:cs="Calibri"/>
        </w:rPr>
        <w:t xml:space="preserve"> </w:t>
      </w:r>
    </w:p>
    <w:p w14:paraId="0C587AF5" w14:textId="77777777" w:rsidR="00514E1B" w:rsidRPr="009F3877" w:rsidRDefault="009748EE" w:rsidP="00DF1528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9F3877">
        <w:rPr>
          <w:rFonts w:ascii="Calibri" w:hAnsi="Calibri" w:cs="Calibri"/>
        </w:rPr>
        <w:t>Inform</w:t>
      </w:r>
      <w:r w:rsidR="00190F63" w:rsidRPr="009F3877">
        <w:rPr>
          <w:rFonts w:ascii="Calibri" w:hAnsi="Calibri" w:cs="Calibri"/>
        </w:rPr>
        <w:t xml:space="preserve"> (in separate group emails)</w:t>
      </w:r>
      <w:r w:rsidRPr="009F3877">
        <w:rPr>
          <w:rFonts w:ascii="Calibri" w:hAnsi="Calibri" w:cs="Calibri"/>
        </w:rPr>
        <w:t xml:space="preserve"> select leaders, trainers, and trainees </w:t>
      </w:r>
      <w:r w:rsidR="00190F63" w:rsidRPr="009F3877">
        <w:rPr>
          <w:rFonts w:ascii="Calibri" w:hAnsi="Calibri" w:cs="Calibri"/>
        </w:rPr>
        <w:t>the purpose of your involvement in the project</w:t>
      </w:r>
      <w:r w:rsidR="00D30929" w:rsidRPr="009F3877">
        <w:rPr>
          <w:rFonts w:ascii="Calibri" w:hAnsi="Calibri" w:cs="Calibri"/>
        </w:rPr>
        <w:t xml:space="preserve"> and </w:t>
      </w:r>
      <w:r w:rsidR="00F61042" w:rsidRPr="009F3877">
        <w:rPr>
          <w:rFonts w:ascii="Calibri" w:hAnsi="Calibri" w:cs="Calibri"/>
        </w:rPr>
        <w:t>your request to them to collect feedback on the effectiveness of the training program</w:t>
      </w:r>
      <w:r w:rsidR="00FA632D" w:rsidRPr="009F3877">
        <w:rPr>
          <w:rFonts w:ascii="Calibri" w:hAnsi="Calibri" w:cs="Calibri"/>
        </w:rPr>
        <w:t>.</w:t>
      </w:r>
    </w:p>
    <w:p w14:paraId="57908FA8" w14:textId="77777777" w:rsidR="00490070" w:rsidRDefault="00514E1B" w:rsidP="00184DD5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9F3877">
        <w:rPr>
          <w:rFonts w:ascii="Calibri" w:hAnsi="Calibri" w:cs="Calibri"/>
        </w:rPr>
        <w:t>S</w:t>
      </w:r>
      <w:r w:rsidR="00FA632D" w:rsidRPr="009F3877">
        <w:rPr>
          <w:rFonts w:ascii="Calibri" w:hAnsi="Calibri" w:cs="Calibri"/>
        </w:rPr>
        <w:t xml:space="preserve">chedule focus group discussions with each group (3) to collect feedback. </w:t>
      </w:r>
      <w:r w:rsidR="00ED71F6" w:rsidRPr="009F3877">
        <w:rPr>
          <w:rFonts w:ascii="Calibri" w:hAnsi="Calibri" w:cs="Calibri"/>
        </w:rPr>
        <w:t xml:space="preserve">You may choose to send targeted questions with the email so that each group has time to reflect and provide well thought of and constructive feedback during the meeting. </w:t>
      </w:r>
      <w:r w:rsidR="00407C20" w:rsidRPr="009F3877">
        <w:rPr>
          <w:rFonts w:ascii="Calibri" w:hAnsi="Calibri" w:cs="Calibri"/>
        </w:rPr>
        <w:t xml:space="preserve">Sample questions are listed in the next question. </w:t>
      </w:r>
    </w:p>
    <w:p w14:paraId="640AD6DC" w14:textId="222098BF" w:rsidR="006D2FC9" w:rsidRDefault="00192E01" w:rsidP="00184DD5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490070">
        <w:rPr>
          <w:rFonts w:ascii="Calibri" w:hAnsi="Calibri" w:cs="Calibri"/>
        </w:rPr>
        <w:t xml:space="preserve">Asking targeted questions to each stakeholder group will inform you of what’s working and what is not </w:t>
      </w:r>
      <w:r w:rsidR="00880A10" w:rsidRPr="00490070">
        <w:rPr>
          <w:rFonts w:ascii="Calibri" w:hAnsi="Calibri" w:cs="Calibri"/>
        </w:rPr>
        <w:t xml:space="preserve">- </w:t>
      </w:r>
      <w:r w:rsidRPr="00490070">
        <w:rPr>
          <w:rFonts w:ascii="Calibri" w:hAnsi="Calibri" w:cs="Calibri"/>
        </w:rPr>
        <w:t>remember you can’t fix what’s not broken. Use additional activities like the 5Ys to get to the root cause of the problem.</w:t>
      </w:r>
    </w:p>
    <w:p w14:paraId="4A543665" w14:textId="77777777" w:rsidR="00490070" w:rsidRPr="00490070" w:rsidRDefault="00490070" w:rsidP="00490070">
      <w:pPr>
        <w:pStyle w:val="ListParagraph"/>
        <w:ind w:left="1440"/>
        <w:rPr>
          <w:rFonts w:ascii="Calibri" w:hAnsi="Calibri" w:cs="Calibri"/>
        </w:rPr>
      </w:pPr>
    </w:p>
    <w:p w14:paraId="31D3566E" w14:textId="6D8A48E2" w:rsidR="00867FE5" w:rsidRPr="009F3877" w:rsidRDefault="005357D2" w:rsidP="00094A88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F3877">
        <w:rPr>
          <w:rFonts w:ascii="Calibri" w:hAnsi="Calibri" w:cs="Calibri"/>
          <w:b/>
          <w:bCs/>
        </w:rPr>
        <w:t>Data Analysis</w:t>
      </w:r>
      <w:r w:rsidR="00E70E2C" w:rsidRPr="009F3877">
        <w:rPr>
          <w:rFonts w:ascii="Calibri" w:hAnsi="Calibri" w:cs="Calibri"/>
        </w:rPr>
        <w:t xml:space="preserve"> – </w:t>
      </w:r>
      <w:r w:rsidR="00867FE5" w:rsidRPr="009F3877">
        <w:rPr>
          <w:rFonts w:ascii="Calibri" w:hAnsi="Calibri" w:cs="Calibri"/>
        </w:rPr>
        <w:t>Conduct “data mining” by reviewing all the feedback and determine if there are any patterns or trends on what was shared by all stakeholder groups</w:t>
      </w:r>
    </w:p>
    <w:p w14:paraId="506AFFA7" w14:textId="1CF98575" w:rsidR="000C7765" w:rsidRPr="009F3877" w:rsidRDefault="000C7765" w:rsidP="00094A88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9F3877">
        <w:rPr>
          <w:rFonts w:ascii="Calibri" w:hAnsi="Calibri" w:cs="Calibri"/>
        </w:rPr>
        <w:t xml:space="preserve">Map the stakeholder feedback against your list of evaluation criterion – are there any alignments? </w:t>
      </w:r>
    </w:p>
    <w:p w14:paraId="620C6C0F" w14:textId="65288F12" w:rsidR="000C7765" w:rsidRDefault="00867FE5" w:rsidP="00094A88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9F3877">
        <w:rPr>
          <w:rFonts w:ascii="Calibri" w:hAnsi="Calibri" w:cs="Calibri"/>
        </w:rPr>
        <w:t>Begin thinking about next steps or possible solutions. Do you have everything you need to make an informed recommendation, or do you need to have a secondary call with each or a select stakeholder group</w:t>
      </w:r>
      <w:r w:rsidR="000C7765" w:rsidRPr="009F3877">
        <w:rPr>
          <w:rFonts w:ascii="Calibri" w:hAnsi="Calibri" w:cs="Calibri"/>
        </w:rPr>
        <w:t>?</w:t>
      </w:r>
    </w:p>
    <w:p w14:paraId="689A5EE6" w14:textId="02B597CC" w:rsidR="0071778D" w:rsidRPr="009F3877" w:rsidRDefault="0071778D" w:rsidP="00094A88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Support </w:t>
      </w:r>
      <w:r w:rsidR="008F3535">
        <w:rPr>
          <w:rFonts w:ascii="Calibri" w:hAnsi="Calibri" w:cs="Calibri"/>
        </w:rPr>
        <w:t>decision-making e.g., if the program needs to be changed in the future with results from the data analysis.</w:t>
      </w:r>
    </w:p>
    <w:p w14:paraId="6A753E2B" w14:textId="77777777" w:rsidR="0093309D" w:rsidRPr="009F3877" w:rsidRDefault="0093309D" w:rsidP="0093309D">
      <w:pPr>
        <w:pStyle w:val="ListParagraph"/>
        <w:ind w:left="1440"/>
        <w:rPr>
          <w:rFonts w:ascii="Calibri" w:hAnsi="Calibri" w:cs="Calibri"/>
        </w:rPr>
      </w:pPr>
    </w:p>
    <w:p w14:paraId="6F762DBA" w14:textId="096590A8" w:rsidR="00B83F9E" w:rsidRPr="009F3877" w:rsidRDefault="00FF731D" w:rsidP="00184DD5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F3877">
        <w:rPr>
          <w:rFonts w:ascii="Calibri" w:hAnsi="Calibri" w:cs="Calibri"/>
          <w:b/>
          <w:bCs/>
        </w:rPr>
        <w:t>Providing Recommendations</w:t>
      </w:r>
      <w:r w:rsidR="00094A88" w:rsidRPr="009F3877">
        <w:rPr>
          <w:rFonts w:ascii="Calibri" w:hAnsi="Calibri" w:cs="Calibri"/>
        </w:rPr>
        <w:t xml:space="preserve"> – A</w:t>
      </w:r>
      <w:r w:rsidR="00F252CE" w:rsidRPr="009F3877">
        <w:rPr>
          <w:rFonts w:ascii="Calibri" w:hAnsi="Calibri" w:cs="Calibri"/>
        </w:rPr>
        <w:t xml:space="preserve">fter following all the above steps, </w:t>
      </w:r>
      <w:r w:rsidR="008C18D4" w:rsidRPr="009F3877">
        <w:rPr>
          <w:rFonts w:ascii="Calibri" w:hAnsi="Calibri" w:cs="Calibri"/>
        </w:rPr>
        <w:t xml:space="preserve">present your findings </w:t>
      </w:r>
      <w:r w:rsidR="00905216" w:rsidRPr="009F3877">
        <w:rPr>
          <w:rFonts w:ascii="Calibri" w:hAnsi="Calibri" w:cs="Calibri"/>
        </w:rPr>
        <w:t xml:space="preserve">and recommendations for opportunities for improvement in a </w:t>
      </w:r>
      <w:r w:rsidR="00BC4FFD" w:rsidRPr="009F3877">
        <w:rPr>
          <w:rFonts w:ascii="Calibri" w:hAnsi="Calibri" w:cs="Calibri"/>
        </w:rPr>
        <w:t xml:space="preserve">succinct manner. </w:t>
      </w:r>
    </w:p>
    <w:p w14:paraId="29D2C7E9" w14:textId="77777777" w:rsidR="005A4A1D" w:rsidRPr="009F3877" w:rsidRDefault="005A4A1D" w:rsidP="005A4A1D">
      <w:pPr>
        <w:pStyle w:val="ListParagraph"/>
        <w:rPr>
          <w:rFonts w:ascii="Calibri" w:hAnsi="Calibri" w:cs="Calibri"/>
        </w:rPr>
      </w:pPr>
    </w:p>
    <w:p w14:paraId="574D93E6" w14:textId="77777777" w:rsidR="00184DD5" w:rsidRPr="009F3877" w:rsidRDefault="00184DD5" w:rsidP="00184DD5">
      <w:pPr>
        <w:numPr>
          <w:ilvl w:val="0"/>
          <w:numId w:val="2"/>
        </w:numPr>
        <w:rPr>
          <w:rFonts w:ascii="Calibri" w:hAnsi="Calibri" w:cs="Calibri"/>
        </w:rPr>
      </w:pPr>
      <w:r w:rsidRPr="009F3877">
        <w:rPr>
          <w:rFonts w:ascii="Calibri" w:hAnsi="Calibri" w:cs="Calibri"/>
          <w:b/>
          <w:bCs/>
        </w:rPr>
        <w:t>What information might you suggest being collected or examined to determine the effectiveness at each level (Levels 1, 2, 3, and 4)?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122"/>
        <w:gridCol w:w="2268"/>
        <w:gridCol w:w="5811"/>
      </w:tblGrid>
      <w:tr w:rsidR="00A26041" w:rsidRPr="009F3877" w14:paraId="492A0DEA" w14:textId="77777777" w:rsidTr="00327C63">
        <w:tc>
          <w:tcPr>
            <w:tcW w:w="2122" w:type="dxa"/>
          </w:tcPr>
          <w:p w14:paraId="30A6F47F" w14:textId="5B236F0F" w:rsidR="00A26041" w:rsidRPr="009F3877" w:rsidRDefault="00A26041" w:rsidP="007E10CD">
            <w:pPr>
              <w:rPr>
                <w:rFonts w:ascii="Calibri" w:hAnsi="Calibri" w:cs="Calibri"/>
                <w:b/>
                <w:bCs/>
              </w:rPr>
            </w:pPr>
            <w:r w:rsidRPr="009F3877">
              <w:rPr>
                <w:rFonts w:ascii="Calibri" w:hAnsi="Calibri" w:cs="Calibri"/>
                <w:b/>
                <w:bCs/>
              </w:rPr>
              <w:t>Level</w:t>
            </w:r>
          </w:p>
        </w:tc>
        <w:tc>
          <w:tcPr>
            <w:tcW w:w="2268" w:type="dxa"/>
          </w:tcPr>
          <w:p w14:paraId="0FFE6D7A" w14:textId="4C89930F" w:rsidR="00A26041" w:rsidRPr="009F3877" w:rsidRDefault="00A26041" w:rsidP="007E10CD">
            <w:pPr>
              <w:rPr>
                <w:rFonts w:ascii="Calibri" w:hAnsi="Calibri" w:cs="Calibri"/>
                <w:b/>
                <w:bCs/>
              </w:rPr>
            </w:pPr>
            <w:r w:rsidRPr="009F3877">
              <w:rPr>
                <w:rFonts w:ascii="Calibri" w:hAnsi="Calibri" w:cs="Calibri"/>
                <w:b/>
                <w:bCs/>
              </w:rPr>
              <w:t xml:space="preserve">Stakeholder </w:t>
            </w:r>
          </w:p>
        </w:tc>
        <w:tc>
          <w:tcPr>
            <w:tcW w:w="5811" w:type="dxa"/>
          </w:tcPr>
          <w:p w14:paraId="2EBAA3C8" w14:textId="018F186E" w:rsidR="00A26041" w:rsidRPr="009F3877" w:rsidRDefault="00A26041" w:rsidP="007C2EA2">
            <w:pPr>
              <w:rPr>
                <w:rFonts w:ascii="Calibri" w:hAnsi="Calibri" w:cs="Calibri"/>
                <w:b/>
                <w:bCs/>
              </w:rPr>
            </w:pPr>
            <w:r w:rsidRPr="009F3877">
              <w:rPr>
                <w:rFonts w:ascii="Calibri" w:hAnsi="Calibri" w:cs="Calibri"/>
                <w:b/>
                <w:bCs/>
              </w:rPr>
              <w:t xml:space="preserve">Sample questions </w:t>
            </w:r>
          </w:p>
        </w:tc>
      </w:tr>
      <w:tr w:rsidR="00A26041" w:rsidRPr="009F3877" w14:paraId="17D871B3" w14:textId="77777777" w:rsidTr="00327C63">
        <w:tc>
          <w:tcPr>
            <w:tcW w:w="2122" w:type="dxa"/>
          </w:tcPr>
          <w:p w14:paraId="7BD5EE14" w14:textId="1D1ECCD1" w:rsidR="00A26041" w:rsidRPr="009F3877" w:rsidRDefault="00A26041" w:rsidP="007E10CD">
            <w:pPr>
              <w:rPr>
                <w:rFonts w:ascii="Calibri" w:hAnsi="Calibri" w:cs="Calibri"/>
                <w:b/>
                <w:bCs/>
              </w:rPr>
            </w:pPr>
            <w:r w:rsidRPr="009F3877">
              <w:rPr>
                <w:rFonts w:ascii="Calibri" w:hAnsi="Calibri" w:cs="Calibri"/>
                <w:b/>
                <w:bCs/>
              </w:rPr>
              <w:t xml:space="preserve">1: Reaction </w:t>
            </w:r>
          </w:p>
          <w:p w14:paraId="18AE64A2" w14:textId="77777777" w:rsidR="00A26041" w:rsidRPr="009F3877" w:rsidRDefault="00A26041" w:rsidP="007E10CD">
            <w:pPr>
              <w:rPr>
                <w:rFonts w:ascii="Calibri" w:hAnsi="Calibri" w:cs="Calibri"/>
                <w:b/>
                <w:bCs/>
              </w:rPr>
            </w:pPr>
          </w:p>
          <w:p w14:paraId="60249CA5" w14:textId="7557676D" w:rsidR="00A26041" w:rsidRPr="009F3877" w:rsidRDefault="00A26041" w:rsidP="007E10CD">
            <w:pPr>
              <w:rPr>
                <w:rFonts w:ascii="Calibri" w:hAnsi="Calibri" w:cs="Calibri"/>
                <w:b/>
                <w:bCs/>
              </w:rPr>
            </w:pPr>
            <w:r w:rsidRPr="009F3877">
              <w:rPr>
                <w:rFonts w:ascii="Calibri" w:hAnsi="Calibri" w:cs="Calibri"/>
              </w:rPr>
              <w:lastRenderedPageBreak/>
              <w:t>Focus: The reaction to the training offered, overall engagement, and relevance to the job.</w:t>
            </w:r>
          </w:p>
        </w:tc>
        <w:tc>
          <w:tcPr>
            <w:tcW w:w="2268" w:type="dxa"/>
          </w:tcPr>
          <w:p w14:paraId="31EC3B47" w14:textId="628E994A" w:rsidR="00A26041" w:rsidRPr="009F3877" w:rsidRDefault="00A26041" w:rsidP="007E10CD">
            <w:pPr>
              <w:rPr>
                <w:rFonts w:ascii="Calibri" w:hAnsi="Calibri" w:cs="Calibri"/>
              </w:rPr>
            </w:pPr>
            <w:r w:rsidRPr="009F3877">
              <w:rPr>
                <w:rFonts w:ascii="Calibri" w:hAnsi="Calibri" w:cs="Calibri"/>
              </w:rPr>
              <w:lastRenderedPageBreak/>
              <w:t xml:space="preserve">The best stakeholder to collect this information from are </w:t>
            </w:r>
            <w:r w:rsidRPr="009F3877">
              <w:rPr>
                <w:rFonts w:ascii="Calibri" w:hAnsi="Calibri" w:cs="Calibri"/>
              </w:rPr>
              <w:lastRenderedPageBreak/>
              <w:t>the Trainees and Trainers.</w:t>
            </w:r>
          </w:p>
          <w:p w14:paraId="779A4852" w14:textId="4AD2CD06" w:rsidR="00A26041" w:rsidRPr="009F3877" w:rsidRDefault="00A26041" w:rsidP="007E10CD">
            <w:pPr>
              <w:rPr>
                <w:rFonts w:ascii="Calibri" w:hAnsi="Calibri" w:cs="Calibri"/>
              </w:rPr>
            </w:pPr>
          </w:p>
        </w:tc>
        <w:tc>
          <w:tcPr>
            <w:tcW w:w="5811" w:type="dxa"/>
          </w:tcPr>
          <w:p w14:paraId="47705B8D" w14:textId="565A58B7" w:rsidR="00A26041" w:rsidRPr="009F3877" w:rsidRDefault="00A26041" w:rsidP="007C2EA2">
            <w:pPr>
              <w:rPr>
                <w:rFonts w:ascii="Calibri" w:hAnsi="Calibri" w:cs="Calibri"/>
              </w:rPr>
            </w:pPr>
            <w:r w:rsidRPr="009F3877">
              <w:rPr>
                <w:rFonts w:ascii="Calibri" w:hAnsi="Calibri" w:cs="Calibri"/>
              </w:rPr>
              <w:lastRenderedPageBreak/>
              <w:t xml:space="preserve">How relevant was the content to your role (Trainee) or how or what activities were implemented in the training to make the content applicable to the trainee’s role </w:t>
            </w:r>
            <w:r w:rsidRPr="009F3877">
              <w:rPr>
                <w:rFonts w:ascii="Calibri" w:hAnsi="Calibri" w:cs="Calibri"/>
              </w:rPr>
              <w:lastRenderedPageBreak/>
              <w:t>(Trainer) e.g. job shadowing, real-life scenarios, role-play etc.</w:t>
            </w:r>
          </w:p>
          <w:p w14:paraId="0E21C444" w14:textId="77777777" w:rsidR="00A26041" w:rsidRPr="009F3877" w:rsidRDefault="00A26041" w:rsidP="007C2EA2">
            <w:pPr>
              <w:rPr>
                <w:rFonts w:ascii="Calibri" w:hAnsi="Calibri" w:cs="Calibri"/>
              </w:rPr>
            </w:pPr>
          </w:p>
          <w:p w14:paraId="7BA0BB24" w14:textId="7D6166EF" w:rsidR="00A26041" w:rsidRPr="009F3877" w:rsidRDefault="00A26041" w:rsidP="007E10CD">
            <w:pPr>
              <w:rPr>
                <w:rFonts w:ascii="Calibri" w:hAnsi="Calibri" w:cs="Calibri"/>
              </w:rPr>
            </w:pPr>
            <w:r w:rsidRPr="009F3877">
              <w:rPr>
                <w:rFonts w:ascii="Calibri" w:hAnsi="Calibri" w:cs="Calibri"/>
              </w:rPr>
              <w:t xml:space="preserve">How engaging was the training (Trainee) OR what was done to make the training engaging (Trainer). </w:t>
            </w:r>
          </w:p>
          <w:p w14:paraId="6B064B7C" w14:textId="77777777" w:rsidR="00A26041" w:rsidRPr="009F3877" w:rsidRDefault="00A26041" w:rsidP="007E10CD">
            <w:pPr>
              <w:rPr>
                <w:rFonts w:ascii="Calibri" w:hAnsi="Calibri" w:cs="Calibri"/>
              </w:rPr>
            </w:pPr>
          </w:p>
          <w:p w14:paraId="74D55E95" w14:textId="57DFDDE0" w:rsidR="00A26041" w:rsidRPr="009F3877" w:rsidRDefault="00A26041" w:rsidP="007E10CD">
            <w:pPr>
              <w:rPr>
                <w:rFonts w:ascii="Calibri" w:hAnsi="Calibri" w:cs="Calibri"/>
              </w:rPr>
            </w:pPr>
            <w:r w:rsidRPr="009F3877">
              <w:rPr>
                <w:rFonts w:ascii="Calibri" w:hAnsi="Calibri" w:cs="Calibri"/>
              </w:rPr>
              <w:t xml:space="preserve">What exceeded your expectations or did not exceed your expectations about the training (Trainee). </w:t>
            </w:r>
          </w:p>
        </w:tc>
      </w:tr>
      <w:tr w:rsidR="00A26041" w:rsidRPr="009F3877" w14:paraId="522A3911" w14:textId="77777777" w:rsidTr="00327C63">
        <w:trPr>
          <w:trHeight w:val="1125"/>
        </w:trPr>
        <w:tc>
          <w:tcPr>
            <w:tcW w:w="2122" w:type="dxa"/>
          </w:tcPr>
          <w:p w14:paraId="56235BDF" w14:textId="4364C439" w:rsidR="00A26041" w:rsidRPr="009F3877" w:rsidRDefault="00A26041" w:rsidP="007E10CD">
            <w:pPr>
              <w:rPr>
                <w:rFonts w:ascii="Calibri" w:hAnsi="Calibri" w:cs="Calibri"/>
                <w:b/>
                <w:bCs/>
              </w:rPr>
            </w:pPr>
            <w:r w:rsidRPr="009F3877">
              <w:rPr>
                <w:rFonts w:ascii="Calibri" w:hAnsi="Calibri" w:cs="Calibri"/>
                <w:b/>
                <w:bCs/>
              </w:rPr>
              <w:lastRenderedPageBreak/>
              <w:t xml:space="preserve"> 2: Learning </w:t>
            </w:r>
          </w:p>
          <w:p w14:paraId="6F6FAF18" w14:textId="77777777" w:rsidR="00A26041" w:rsidRPr="009F3877" w:rsidRDefault="00A26041" w:rsidP="007E10CD">
            <w:pPr>
              <w:rPr>
                <w:rFonts w:ascii="Calibri" w:hAnsi="Calibri" w:cs="Calibri"/>
                <w:b/>
                <w:bCs/>
              </w:rPr>
            </w:pPr>
          </w:p>
          <w:p w14:paraId="658EA0EA" w14:textId="74C53752" w:rsidR="00A26041" w:rsidRPr="009F3877" w:rsidRDefault="00A26041" w:rsidP="007E10CD">
            <w:pPr>
              <w:rPr>
                <w:rFonts w:ascii="Calibri" w:hAnsi="Calibri" w:cs="Calibri"/>
              </w:rPr>
            </w:pPr>
            <w:r w:rsidRPr="009F3877">
              <w:rPr>
                <w:rFonts w:ascii="Calibri" w:hAnsi="Calibri" w:cs="Calibri"/>
              </w:rPr>
              <w:t>Focus: Assessment of learning and of their level of confidence in applying the training to their job</w:t>
            </w:r>
            <w:r w:rsidR="0093388A" w:rsidRPr="009F3877">
              <w:rPr>
                <w:rFonts w:ascii="Calibri" w:hAnsi="Calibri" w:cs="Calibri"/>
              </w:rPr>
              <w:t>.</w:t>
            </w:r>
          </w:p>
        </w:tc>
        <w:tc>
          <w:tcPr>
            <w:tcW w:w="2268" w:type="dxa"/>
          </w:tcPr>
          <w:p w14:paraId="3538AEA9" w14:textId="0F26E793" w:rsidR="00A26041" w:rsidRPr="009F3877" w:rsidRDefault="00A26041" w:rsidP="00EE1C8E">
            <w:pPr>
              <w:rPr>
                <w:rFonts w:ascii="Calibri" w:hAnsi="Calibri" w:cs="Calibri"/>
              </w:rPr>
            </w:pPr>
            <w:r w:rsidRPr="009F3877">
              <w:rPr>
                <w:rFonts w:ascii="Calibri" w:hAnsi="Calibri" w:cs="Calibri"/>
              </w:rPr>
              <w:t>The best stakeholder to collect this information from are the Trainees.</w:t>
            </w:r>
          </w:p>
          <w:p w14:paraId="6F46216A" w14:textId="77777777" w:rsidR="00A26041" w:rsidRPr="009F3877" w:rsidRDefault="00A26041" w:rsidP="007E10CD">
            <w:pPr>
              <w:rPr>
                <w:rFonts w:ascii="Calibri" w:hAnsi="Calibri" w:cs="Calibri"/>
              </w:rPr>
            </w:pPr>
          </w:p>
          <w:p w14:paraId="7EDBFAAD" w14:textId="77777777" w:rsidR="00A26041" w:rsidRPr="009F3877" w:rsidRDefault="00A26041" w:rsidP="007E10CD">
            <w:pPr>
              <w:rPr>
                <w:rFonts w:ascii="Calibri" w:hAnsi="Calibri" w:cs="Calibri"/>
              </w:rPr>
            </w:pPr>
          </w:p>
          <w:p w14:paraId="455A021C" w14:textId="77777777" w:rsidR="00A26041" w:rsidRPr="009F3877" w:rsidRDefault="00A26041" w:rsidP="007E10CD">
            <w:pPr>
              <w:rPr>
                <w:rFonts w:ascii="Calibri" w:hAnsi="Calibri" w:cs="Calibri"/>
              </w:rPr>
            </w:pPr>
          </w:p>
          <w:p w14:paraId="5EE3FEF9" w14:textId="77777777" w:rsidR="00A26041" w:rsidRPr="009F3877" w:rsidRDefault="00A26041" w:rsidP="007E10CD">
            <w:pPr>
              <w:rPr>
                <w:rFonts w:ascii="Calibri" w:hAnsi="Calibri" w:cs="Calibri"/>
              </w:rPr>
            </w:pPr>
          </w:p>
          <w:p w14:paraId="2BC01663" w14:textId="6626A641" w:rsidR="00A26041" w:rsidRPr="009F3877" w:rsidRDefault="00A26041" w:rsidP="007E10CD">
            <w:pPr>
              <w:rPr>
                <w:rFonts w:ascii="Calibri" w:hAnsi="Calibri" w:cs="Calibri"/>
              </w:rPr>
            </w:pPr>
          </w:p>
        </w:tc>
        <w:tc>
          <w:tcPr>
            <w:tcW w:w="5811" w:type="dxa"/>
          </w:tcPr>
          <w:p w14:paraId="3C3DBBC1" w14:textId="77777777" w:rsidR="00A26041" w:rsidRPr="009F3877" w:rsidRDefault="00A26041" w:rsidP="007E10CD">
            <w:pPr>
              <w:rPr>
                <w:rFonts w:ascii="Calibri" w:hAnsi="Calibri" w:cs="Calibri"/>
              </w:rPr>
            </w:pPr>
            <w:r w:rsidRPr="009F3877">
              <w:rPr>
                <w:rFonts w:ascii="Calibri" w:hAnsi="Calibri" w:cs="Calibri"/>
              </w:rPr>
              <w:t>Do you feel confident applying the newly acquired skills to your role? Why or why not?</w:t>
            </w:r>
          </w:p>
          <w:p w14:paraId="0F3A334E" w14:textId="77777777" w:rsidR="00A26041" w:rsidRPr="009F3877" w:rsidRDefault="00A26041" w:rsidP="007E10CD">
            <w:pPr>
              <w:rPr>
                <w:rFonts w:ascii="Calibri" w:hAnsi="Calibri" w:cs="Calibri"/>
              </w:rPr>
            </w:pPr>
          </w:p>
          <w:p w14:paraId="0327A497" w14:textId="0DF03EF2" w:rsidR="00A26041" w:rsidRPr="009F3877" w:rsidRDefault="00A26041" w:rsidP="007E10CD">
            <w:pPr>
              <w:rPr>
                <w:rFonts w:ascii="Calibri" w:hAnsi="Calibri" w:cs="Calibri"/>
              </w:rPr>
            </w:pPr>
            <w:r w:rsidRPr="009F3877">
              <w:rPr>
                <w:rFonts w:ascii="Calibri" w:hAnsi="Calibri" w:cs="Calibri"/>
              </w:rPr>
              <w:t xml:space="preserve">Do you find yourself </w:t>
            </w:r>
            <w:r w:rsidR="00327C63" w:rsidRPr="009F3877">
              <w:rPr>
                <w:rFonts w:ascii="Calibri" w:hAnsi="Calibri" w:cs="Calibri"/>
              </w:rPr>
              <w:t>referring</w:t>
            </w:r>
            <w:r w:rsidRPr="009F3877">
              <w:rPr>
                <w:rFonts w:ascii="Calibri" w:hAnsi="Calibri" w:cs="Calibri"/>
              </w:rPr>
              <w:t xml:space="preserve"> to the training or applying what you learned on the job?</w:t>
            </w:r>
          </w:p>
        </w:tc>
      </w:tr>
      <w:tr w:rsidR="00A26041" w:rsidRPr="009F3877" w14:paraId="04AC7E6B" w14:textId="77777777" w:rsidTr="00327C63">
        <w:tc>
          <w:tcPr>
            <w:tcW w:w="2122" w:type="dxa"/>
          </w:tcPr>
          <w:p w14:paraId="7374BA7C" w14:textId="26E2BECA" w:rsidR="00A26041" w:rsidRPr="009F3877" w:rsidRDefault="00A26041" w:rsidP="007E10CD">
            <w:pPr>
              <w:rPr>
                <w:rFonts w:ascii="Calibri" w:hAnsi="Calibri" w:cs="Calibri"/>
                <w:b/>
                <w:bCs/>
              </w:rPr>
            </w:pPr>
            <w:r w:rsidRPr="009F3877">
              <w:rPr>
                <w:rFonts w:ascii="Calibri" w:hAnsi="Calibri" w:cs="Calibri"/>
                <w:b/>
                <w:bCs/>
              </w:rPr>
              <w:t>3: Behavior</w:t>
            </w:r>
          </w:p>
          <w:p w14:paraId="0CE03284" w14:textId="77777777" w:rsidR="00A26041" w:rsidRPr="009F3877" w:rsidRDefault="00A26041" w:rsidP="007E10CD">
            <w:pPr>
              <w:rPr>
                <w:rFonts w:ascii="Calibri" w:hAnsi="Calibri" w:cs="Calibri"/>
                <w:b/>
                <w:bCs/>
              </w:rPr>
            </w:pPr>
          </w:p>
          <w:p w14:paraId="19AFE362" w14:textId="4E0C7FD9" w:rsidR="00A26041" w:rsidRPr="009F3877" w:rsidRDefault="00A26041" w:rsidP="007E10CD">
            <w:pPr>
              <w:rPr>
                <w:rFonts w:ascii="Calibri" w:hAnsi="Calibri" w:cs="Calibri"/>
                <w:b/>
                <w:bCs/>
              </w:rPr>
            </w:pPr>
            <w:r w:rsidRPr="009F3877">
              <w:rPr>
                <w:rFonts w:ascii="Calibri" w:hAnsi="Calibri" w:cs="Calibri"/>
              </w:rPr>
              <w:t>Focus: The degree to which trainees apply what they learned to their job to enhance performance or change behaviors.</w:t>
            </w:r>
          </w:p>
        </w:tc>
        <w:tc>
          <w:tcPr>
            <w:tcW w:w="2268" w:type="dxa"/>
          </w:tcPr>
          <w:p w14:paraId="746EC2A3" w14:textId="327A0BE4" w:rsidR="00A26041" w:rsidRPr="009F3877" w:rsidRDefault="00A26041" w:rsidP="00F91AF3">
            <w:pPr>
              <w:rPr>
                <w:rFonts w:ascii="Calibri" w:hAnsi="Calibri" w:cs="Calibri"/>
              </w:rPr>
            </w:pPr>
            <w:r w:rsidRPr="009F3877">
              <w:rPr>
                <w:rFonts w:ascii="Calibri" w:hAnsi="Calibri" w:cs="Calibri"/>
              </w:rPr>
              <w:t>The best stakeholder to collect this information from are the Leaders.</w:t>
            </w:r>
          </w:p>
          <w:p w14:paraId="0BB2E026" w14:textId="510CD5B1" w:rsidR="00A26041" w:rsidRPr="009F3877" w:rsidRDefault="00A26041" w:rsidP="007E10CD">
            <w:pPr>
              <w:rPr>
                <w:rFonts w:ascii="Calibri" w:hAnsi="Calibri" w:cs="Calibri"/>
              </w:rPr>
            </w:pPr>
          </w:p>
        </w:tc>
        <w:tc>
          <w:tcPr>
            <w:tcW w:w="5811" w:type="dxa"/>
          </w:tcPr>
          <w:p w14:paraId="1B826708" w14:textId="77777777" w:rsidR="00A26041" w:rsidRPr="009F3877" w:rsidRDefault="00A26041" w:rsidP="00D9230A">
            <w:pPr>
              <w:rPr>
                <w:rFonts w:ascii="Calibri" w:hAnsi="Calibri" w:cs="Calibri"/>
              </w:rPr>
            </w:pPr>
            <w:r w:rsidRPr="009F3877">
              <w:rPr>
                <w:rFonts w:ascii="Calibri" w:hAnsi="Calibri" w:cs="Calibri"/>
              </w:rPr>
              <w:t xml:space="preserve">What specific changes have you noticed in the behaviors or performance of the trainees prior to and after the training? </w:t>
            </w:r>
          </w:p>
          <w:p w14:paraId="684DD876" w14:textId="1241B31F" w:rsidR="00A26041" w:rsidRPr="009F3877" w:rsidRDefault="00A26041" w:rsidP="007E10CD">
            <w:pPr>
              <w:rPr>
                <w:rFonts w:ascii="Calibri" w:hAnsi="Calibri" w:cs="Calibri"/>
              </w:rPr>
            </w:pPr>
            <w:r w:rsidRPr="009F3877">
              <w:rPr>
                <w:rFonts w:ascii="Calibri" w:hAnsi="Calibri" w:cs="Calibri"/>
              </w:rPr>
              <w:t>How has the training impacted overall productivity or performance of the trainees/employee?</w:t>
            </w:r>
          </w:p>
        </w:tc>
      </w:tr>
      <w:tr w:rsidR="00A26041" w:rsidRPr="009F3877" w14:paraId="23DF80A1" w14:textId="77777777" w:rsidTr="00327C63">
        <w:tc>
          <w:tcPr>
            <w:tcW w:w="2122" w:type="dxa"/>
          </w:tcPr>
          <w:p w14:paraId="78D90DDC" w14:textId="757B0CB8" w:rsidR="00A26041" w:rsidRPr="009F3877" w:rsidRDefault="00A26041" w:rsidP="007E10CD">
            <w:pPr>
              <w:rPr>
                <w:rFonts w:ascii="Calibri" w:hAnsi="Calibri" w:cs="Calibri"/>
                <w:b/>
                <w:bCs/>
              </w:rPr>
            </w:pPr>
            <w:r w:rsidRPr="009F3877">
              <w:rPr>
                <w:rFonts w:ascii="Calibri" w:hAnsi="Calibri" w:cs="Calibri"/>
                <w:b/>
                <w:bCs/>
              </w:rPr>
              <w:t xml:space="preserve">4: Results </w:t>
            </w:r>
          </w:p>
          <w:p w14:paraId="65A11215" w14:textId="77777777" w:rsidR="00A26041" w:rsidRPr="009F3877" w:rsidRDefault="00A26041" w:rsidP="007E10CD">
            <w:pPr>
              <w:rPr>
                <w:rFonts w:ascii="Calibri" w:hAnsi="Calibri" w:cs="Calibri"/>
                <w:b/>
                <w:bCs/>
              </w:rPr>
            </w:pPr>
          </w:p>
          <w:p w14:paraId="687A89EA" w14:textId="6F3F8DF6" w:rsidR="00A26041" w:rsidRPr="009F3877" w:rsidRDefault="00A26041" w:rsidP="007E10CD">
            <w:pPr>
              <w:rPr>
                <w:rFonts w:ascii="Calibri" w:hAnsi="Calibri" w:cs="Calibri"/>
                <w:b/>
                <w:bCs/>
              </w:rPr>
            </w:pPr>
            <w:r w:rsidRPr="009F3877">
              <w:rPr>
                <w:rFonts w:ascii="Calibri" w:hAnsi="Calibri" w:cs="Calibri"/>
              </w:rPr>
              <w:t>Focus: The degree to which you see actual results and organizational impact because of the training. These include impact to the overall business and ROI.</w:t>
            </w:r>
          </w:p>
        </w:tc>
        <w:tc>
          <w:tcPr>
            <w:tcW w:w="2268" w:type="dxa"/>
          </w:tcPr>
          <w:p w14:paraId="18C4FF76" w14:textId="77777777" w:rsidR="00A26041" w:rsidRPr="009F3877" w:rsidRDefault="00A26041" w:rsidP="00FB5BF3">
            <w:pPr>
              <w:rPr>
                <w:rFonts w:ascii="Calibri" w:hAnsi="Calibri" w:cs="Calibri"/>
              </w:rPr>
            </w:pPr>
            <w:r w:rsidRPr="009F3877">
              <w:rPr>
                <w:rFonts w:ascii="Calibri" w:hAnsi="Calibri" w:cs="Calibri"/>
              </w:rPr>
              <w:t>Stakeholder group: The best stakeholder to collect this information from are the Leaders.</w:t>
            </w:r>
          </w:p>
          <w:p w14:paraId="4009B4F1" w14:textId="74360A81" w:rsidR="00A26041" w:rsidRPr="009F3877" w:rsidRDefault="00A26041" w:rsidP="007E10CD">
            <w:pPr>
              <w:rPr>
                <w:rFonts w:ascii="Calibri" w:hAnsi="Calibri" w:cs="Calibri"/>
              </w:rPr>
            </w:pPr>
          </w:p>
        </w:tc>
        <w:tc>
          <w:tcPr>
            <w:tcW w:w="5811" w:type="dxa"/>
          </w:tcPr>
          <w:p w14:paraId="180A586E" w14:textId="2C75FDFF" w:rsidR="00A26041" w:rsidRPr="009F3877" w:rsidRDefault="00A26041" w:rsidP="007E10CD">
            <w:pPr>
              <w:rPr>
                <w:rFonts w:ascii="Calibri" w:hAnsi="Calibri" w:cs="Calibri"/>
              </w:rPr>
            </w:pPr>
            <w:r w:rsidRPr="009F3877">
              <w:rPr>
                <w:rFonts w:ascii="Calibri" w:hAnsi="Calibri" w:cs="Calibri"/>
              </w:rPr>
              <w:t>Do you believe the investment in the training was well worth the ROI to the business? Why or why not?</w:t>
            </w:r>
          </w:p>
          <w:p w14:paraId="761BF619" w14:textId="77777777" w:rsidR="00A26041" w:rsidRPr="009F3877" w:rsidRDefault="00A26041" w:rsidP="007E10CD">
            <w:pPr>
              <w:rPr>
                <w:rFonts w:ascii="Calibri" w:hAnsi="Calibri" w:cs="Calibri"/>
              </w:rPr>
            </w:pPr>
          </w:p>
          <w:p w14:paraId="4F6F60B6" w14:textId="00F9C793" w:rsidR="00A26041" w:rsidRPr="009F3877" w:rsidRDefault="00A26041" w:rsidP="007E10CD">
            <w:pPr>
              <w:rPr>
                <w:rFonts w:ascii="Calibri" w:hAnsi="Calibri" w:cs="Calibri"/>
              </w:rPr>
            </w:pPr>
            <w:r w:rsidRPr="009F3877">
              <w:rPr>
                <w:rFonts w:ascii="Calibri" w:hAnsi="Calibri" w:cs="Calibri"/>
              </w:rPr>
              <w:t xml:space="preserve">How and what strategic imperatives of the business has the training been effective in aligning with? </w:t>
            </w:r>
          </w:p>
        </w:tc>
      </w:tr>
    </w:tbl>
    <w:p w14:paraId="514ED54C" w14:textId="77777777" w:rsidR="007E10CD" w:rsidRPr="009F3877" w:rsidRDefault="007E10CD" w:rsidP="007E10CD">
      <w:pPr>
        <w:rPr>
          <w:rFonts w:ascii="Calibri" w:hAnsi="Calibri" w:cs="Calibri"/>
        </w:rPr>
      </w:pPr>
    </w:p>
    <w:p w14:paraId="3B43415E" w14:textId="5ED4D0CA" w:rsidR="006A222D" w:rsidRPr="009F3877" w:rsidRDefault="00184DD5" w:rsidP="00887E86">
      <w:pPr>
        <w:numPr>
          <w:ilvl w:val="0"/>
          <w:numId w:val="2"/>
        </w:numPr>
        <w:rPr>
          <w:rFonts w:ascii="Calibri" w:hAnsi="Calibri" w:cs="Calibri"/>
        </w:rPr>
      </w:pPr>
      <w:r w:rsidRPr="009F3877">
        <w:rPr>
          <w:rFonts w:ascii="Calibri" w:hAnsi="Calibri" w:cs="Calibri"/>
          <w:b/>
          <w:bCs/>
        </w:rPr>
        <w:t xml:space="preserve">Think of </w:t>
      </w:r>
      <w:proofErr w:type="spellStart"/>
      <w:r w:rsidRPr="009F3877">
        <w:rPr>
          <w:rFonts w:ascii="Calibri" w:hAnsi="Calibri" w:cs="Calibri"/>
          <w:b/>
          <w:bCs/>
        </w:rPr>
        <w:t>jetBlue's</w:t>
      </w:r>
      <w:proofErr w:type="spellEnd"/>
      <w:r w:rsidRPr="009F3877">
        <w:rPr>
          <w:rFonts w:ascii="Calibri" w:hAnsi="Calibri" w:cs="Calibri"/>
          <w:b/>
          <w:bCs/>
        </w:rPr>
        <w:t xml:space="preserve"> current training. How do you think the evaluation of the </w:t>
      </w:r>
      <w:proofErr w:type="spellStart"/>
      <w:r w:rsidRPr="009F3877">
        <w:rPr>
          <w:rFonts w:ascii="Calibri" w:hAnsi="Calibri" w:cs="Calibri"/>
          <w:b/>
          <w:bCs/>
        </w:rPr>
        <w:t>jetBlue</w:t>
      </w:r>
      <w:proofErr w:type="spellEnd"/>
      <w:r w:rsidRPr="009F3877">
        <w:rPr>
          <w:rFonts w:ascii="Calibri" w:hAnsi="Calibri" w:cs="Calibri"/>
          <w:b/>
          <w:bCs/>
        </w:rPr>
        <w:t xml:space="preserve"> POL training may occur?</w:t>
      </w:r>
      <w:r w:rsidRPr="009F3877">
        <w:rPr>
          <w:rFonts w:ascii="Calibri" w:hAnsi="Calibri" w:cs="Calibri"/>
        </w:rPr>
        <w:t> Describe or provide the steps you think an evaluation of the POL training might include.</w:t>
      </w:r>
      <w:r w:rsidR="006A222D" w:rsidRPr="009F3877">
        <w:rPr>
          <w:rFonts w:ascii="Calibri" w:hAnsi="Calibri" w:cs="Calibri"/>
        </w:rPr>
        <w:t xml:space="preserve"> </w:t>
      </w:r>
      <w:r w:rsidRPr="009F3877">
        <w:rPr>
          <w:rFonts w:ascii="Calibri" w:hAnsi="Calibri" w:cs="Calibri"/>
        </w:rPr>
        <w:t xml:space="preserve">Hint - Fitzpatrick et al. (1988) give some basic types of evaluation </w:t>
      </w:r>
      <w:r w:rsidRPr="009F3877">
        <w:rPr>
          <w:rFonts w:ascii="Calibri" w:hAnsi="Calibri" w:cs="Calibri"/>
        </w:rPr>
        <w:lastRenderedPageBreak/>
        <w:t>starting on page 20 of the article. Pay special attention to Table 1.2 on page 24 to help guide your thinking process.</w:t>
      </w:r>
    </w:p>
    <w:p w14:paraId="4C488DA9" w14:textId="3C48B850" w:rsidR="00121E8D" w:rsidRPr="009F3877" w:rsidRDefault="00121E8D" w:rsidP="00650F5C">
      <w:pPr>
        <w:ind w:left="720"/>
        <w:rPr>
          <w:rFonts w:ascii="Calibri" w:hAnsi="Calibri" w:cs="Calibri"/>
        </w:rPr>
      </w:pPr>
      <w:r w:rsidRPr="009F3877">
        <w:rPr>
          <w:rFonts w:ascii="Calibri" w:hAnsi="Calibri" w:cs="Calibri"/>
        </w:rPr>
        <w:t xml:space="preserve">In the current training there </w:t>
      </w:r>
      <w:r w:rsidR="00973420" w:rsidRPr="009F3877">
        <w:rPr>
          <w:rFonts w:ascii="Calibri" w:hAnsi="Calibri" w:cs="Calibri"/>
        </w:rPr>
        <w:t xml:space="preserve">appears to be </w:t>
      </w:r>
      <w:r w:rsidRPr="009F3877">
        <w:rPr>
          <w:rFonts w:ascii="Calibri" w:hAnsi="Calibri" w:cs="Calibri"/>
        </w:rPr>
        <w:t>no mention of assessment</w:t>
      </w:r>
      <w:r w:rsidR="00637ADB" w:rsidRPr="009F3877">
        <w:rPr>
          <w:rFonts w:ascii="Calibri" w:hAnsi="Calibri" w:cs="Calibri"/>
        </w:rPr>
        <w:t>s, collection of survey feedback</w:t>
      </w:r>
      <w:r w:rsidR="001402BE" w:rsidRPr="009F3877">
        <w:rPr>
          <w:rFonts w:ascii="Calibri" w:hAnsi="Calibri" w:cs="Calibri"/>
        </w:rPr>
        <w:t xml:space="preserve"> or </w:t>
      </w:r>
      <w:r w:rsidR="00973420" w:rsidRPr="009F3877">
        <w:rPr>
          <w:rFonts w:ascii="Calibri" w:hAnsi="Calibri" w:cs="Calibri"/>
        </w:rPr>
        <w:t xml:space="preserve">a </w:t>
      </w:r>
      <w:r w:rsidR="001402BE" w:rsidRPr="009F3877">
        <w:rPr>
          <w:rFonts w:ascii="Calibri" w:hAnsi="Calibri" w:cs="Calibri"/>
        </w:rPr>
        <w:t xml:space="preserve">determined list of identified KPIs </w:t>
      </w:r>
      <w:r w:rsidR="00973420" w:rsidRPr="009F3877">
        <w:rPr>
          <w:rFonts w:ascii="Calibri" w:hAnsi="Calibri" w:cs="Calibri"/>
        </w:rPr>
        <w:t xml:space="preserve">(1-3 metrics) </w:t>
      </w:r>
      <w:r w:rsidR="001402BE" w:rsidRPr="009F3877">
        <w:rPr>
          <w:rFonts w:ascii="Calibri" w:hAnsi="Calibri" w:cs="Calibri"/>
        </w:rPr>
        <w:t xml:space="preserve">to measure the success of the training program or actual behavior changes. </w:t>
      </w:r>
      <w:r w:rsidR="00B51BF8" w:rsidRPr="009F3877">
        <w:rPr>
          <w:rFonts w:ascii="Calibri" w:hAnsi="Calibri" w:cs="Calibri"/>
        </w:rPr>
        <w:t xml:space="preserve">The only aspect I know is </w:t>
      </w:r>
      <w:r w:rsidR="007C4E09" w:rsidRPr="009F3877">
        <w:rPr>
          <w:rFonts w:ascii="Calibri" w:hAnsi="Calibri" w:cs="Calibri"/>
        </w:rPr>
        <w:t xml:space="preserve">the </w:t>
      </w:r>
      <w:r w:rsidR="009C2A06" w:rsidRPr="009F3877">
        <w:rPr>
          <w:rFonts w:ascii="Calibri" w:hAnsi="Calibri" w:cs="Calibri"/>
        </w:rPr>
        <w:t>expectation</w:t>
      </w:r>
      <w:r w:rsidR="007C4E09" w:rsidRPr="009F3877">
        <w:rPr>
          <w:rFonts w:ascii="Calibri" w:hAnsi="Calibri" w:cs="Calibri"/>
        </w:rPr>
        <w:t xml:space="preserve"> around </w:t>
      </w:r>
      <w:r w:rsidR="009C2A06" w:rsidRPr="009F3877">
        <w:rPr>
          <w:rFonts w:ascii="Calibri" w:hAnsi="Calibri" w:cs="Calibri"/>
        </w:rPr>
        <w:t xml:space="preserve">simply </w:t>
      </w:r>
      <w:r w:rsidR="007C4E09" w:rsidRPr="009F3877">
        <w:rPr>
          <w:rFonts w:ascii="Calibri" w:hAnsi="Calibri" w:cs="Calibri"/>
        </w:rPr>
        <w:t>completing the training</w:t>
      </w:r>
      <w:r w:rsidR="008E4ECF" w:rsidRPr="009F3877">
        <w:rPr>
          <w:rFonts w:ascii="Calibri" w:hAnsi="Calibri" w:cs="Calibri"/>
        </w:rPr>
        <w:t xml:space="preserve">, which is not enough to measure or evaluate the effectiveness of the training program. </w:t>
      </w:r>
    </w:p>
    <w:p w14:paraId="3A799994" w14:textId="034013E9" w:rsidR="006A222D" w:rsidRPr="009F3877" w:rsidRDefault="009749C5" w:rsidP="006A222D">
      <w:pPr>
        <w:ind w:left="720"/>
        <w:rPr>
          <w:rFonts w:ascii="Calibri" w:hAnsi="Calibri" w:cs="Calibri"/>
          <w:b/>
          <w:bCs/>
        </w:rPr>
      </w:pPr>
      <w:r w:rsidRPr="009F3877">
        <w:rPr>
          <w:rFonts w:ascii="Calibri" w:hAnsi="Calibri" w:cs="Calibri"/>
          <w:b/>
          <w:bCs/>
        </w:rPr>
        <w:t>The</w:t>
      </w:r>
      <w:r w:rsidR="009E5144" w:rsidRPr="009F3877">
        <w:rPr>
          <w:rFonts w:ascii="Calibri" w:hAnsi="Calibri" w:cs="Calibri"/>
          <w:b/>
          <w:bCs/>
        </w:rPr>
        <w:t xml:space="preserve"> evaluation of the</w:t>
      </w:r>
      <w:r w:rsidRPr="009F3877">
        <w:rPr>
          <w:rFonts w:ascii="Calibri" w:hAnsi="Calibri" w:cs="Calibri"/>
          <w:b/>
          <w:bCs/>
        </w:rPr>
        <w:t xml:space="preserve"> </w:t>
      </w:r>
      <w:proofErr w:type="spellStart"/>
      <w:r w:rsidRPr="009F3877">
        <w:rPr>
          <w:rFonts w:ascii="Calibri" w:hAnsi="Calibri" w:cs="Calibri"/>
          <w:b/>
          <w:bCs/>
        </w:rPr>
        <w:t>jetBlue</w:t>
      </w:r>
      <w:proofErr w:type="spellEnd"/>
      <w:r w:rsidRPr="009F3877">
        <w:rPr>
          <w:rFonts w:ascii="Calibri" w:hAnsi="Calibri" w:cs="Calibri"/>
          <w:b/>
          <w:bCs/>
        </w:rPr>
        <w:t xml:space="preserve"> POL training may </w:t>
      </w:r>
      <w:r w:rsidR="009E5144" w:rsidRPr="009F3877">
        <w:rPr>
          <w:rFonts w:ascii="Calibri" w:hAnsi="Calibri" w:cs="Calibri"/>
          <w:b/>
          <w:bCs/>
        </w:rPr>
        <w:t xml:space="preserve">include the following: </w:t>
      </w:r>
    </w:p>
    <w:p w14:paraId="57AA6460" w14:textId="62FEA03D" w:rsidR="00B568EF" w:rsidRPr="009F3877" w:rsidRDefault="003B5C8D" w:rsidP="00A95A7E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9F3877">
        <w:rPr>
          <w:rFonts w:ascii="Calibri" w:hAnsi="Calibri" w:cs="Calibri"/>
          <w:b/>
          <w:bCs/>
        </w:rPr>
        <w:t xml:space="preserve">Embed a survey </w:t>
      </w:r>
      <w:r w:rsidR="00A95A7E" w:rsidRPr="009F3877">
        <w:rPr>
          <w:rFonts w:ascii="Calibri" w:hAnsi="Calibri" w:cs="Calibri"/>
          <w:b/>
          <w:bCs/>
        </w:rPr>
        <w:t xml:space="preserve">– </w:t>
      </w:r>
      <w:r w:rsidR="008106DE" w:rsidRPr="009F3877">
        <w:rPr>
          <w:rFonts w:ascii="Calibri" w:hAnsi="Calibri" w:cs="Calibri"/>
        </w:rPr>
        <w:t xml:space="preserve">The frequency of data collection should be high. </w:t>
      </w:r>
      <w:r w:rsidR="00A95A7E" w:rsidRPr="009F3877">
        <w:rPr>
          <w:rFonts w:ascii="Calibri" w:hAnsi="Calibri" w:cs="Calibri"/>
        </w:rPr>
        <w:t>T</w:t>
      </w:r>
      <w:r w:rsidRPr="009F3877">
        <w:rPr>
          <w:rFonts w:ascii="Calibri" w:hAnsi="Calibri" w:cs="Calibri"/>
        </w:rPr>
        <w:t xml:space="preserve">o gather ongoing feedback form </w:t>
      </w:r>
      <w:r w:rsidR="00805751" w:rsidRPr="009F3877">
        <w:rPr>
          <w:rFonts w:ascii="Calibri" w:hAnsi="Calibri" w:cs="Calibri"/>
        </w:rPr>
        <w:t>Trainees and</w:t>
      </w:r>
      <w:r w:rsidR="00A95A7E" w:rsidRPr="009F3877">
        <w:rPr>
          <w:rFonts w:ascii="Calibri" w:hAnsi="Calibri" w:cs="Calibri"/>
        </w:rPr>
        <w:t xml:space="preserve"> understand the o</w:t>
      </w:r>
      <w:r w:rsidRPr="009F3877">
        <w:rPr>
          <w:rFonts w:ascii="Calibri" w:hAnsi="Calibri" w:cs="Calibri"/>
        </w:rPr>
        <w:t xml:space="preserve">verall engagement and relevance of the program, understanding their application of the learning </w:t>
      </w:r>
      <w:r w:rsidR="00406BA0" w:rsidRPr="009F3877">
        <w:rPr>
          <w:rFonts w:ascii="Calibri" w:hAnsi="Calibri" w:cs="Calibri"/>
        </w:rPr>
        <w:t>and confidence in applying the learning to their role</w:t>
      </w:r>
      <w:r w:rsidR="007162D4" w:rsidRPr="009F3877">
        <w:rPr>
          <w:rFonts w:ascii="Calibri" w:hAnsi="Calibri" w:cs="Calibri"/>
        </w:rPr>
        <w:t>.</w:t>
      </w:r>
      <w:r w:rsidR="008106DE" w:rsidRPr="009F3877">
        <w:rPr>
          <w:rFonts w:ascii="Calibri" w:hAnsi="Calibri" w:cs="Calibri"/>
        </w:rPr>
        <w:t xml:space="preserve"> Every trainee batch must be requested to provide feedback and if low survey </w:t>
      </w:r>
      <w:r w:rsidR="006D6B4F" w:rsidRPr="009F3877">
        <w:rPr>
          <w:rFonts w:ascii="Calibri" w:hAnsi="Calibri" w:cs="Calibri"/>
        </w:rPr>
        <w:t>feedback,</w:t>
      </w:r>
      <w:r w:rsidR="008106DE" w:rsidRPr="009F3877">
        <w:rPr>
          <w:rFonts w:ascii="Calibri" w:hAnsi="Calibri" w:cs="Calibri"/>
        </w:rPr>
        <w:t xml:space="preserve"> </w:t>
      </w:r>
      <w:r w:rsidR="009D31E6" w:rsidRPr="009F3877">
        <w:rPr>
          <w:rFonts w:ascii="Calibri" w:hAnsi="Calibri" w:cs="Calibri"/>
        </w:rPr>
        <w:t>then consider arranging focus groups</w:t>
      </w:r>
      <w:r w:rsidR="004F7257" w:rsidRPr="009F3877">
        <w:rPr>
          <w:rFonts w:ascii="Calibri" w:hAnsi="Calibri" w:cs="Calibri"/>
        </w:rPr>
        <w:t xml:space="preserve"> for targeted conversations.</w:t>
      </w:r>
    </w:p>
    <w:p w14:paraId="3AAD0CB8" w14:textId="19FB1C93" w:rsidR="00406BA0" w:rsidRPr="009F3877" w:rsidRDefault="007162D4" w:rsidP="00B568EF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9F3877">
        <w:rPr>
          <w:rFonts w:ascii="Calibri" w:hAnsi="Calibri" w:cs="Calibri"/>
          <w:b/>
          <w:bCs/>
        </w:rPr>
        <w:t>Conduct pre and post knowledge assessments</w:t>
      </w:r>
      <w:r w:rsidRPr="009F3877">
        <w:rPr>
          <w:rFonts w:ascii="Calibri" w:hAnsi="Calibri" w:cs="Calibri"/>
        </w:rPr>
        <w:t xml:space="preserve"> – </w:t>
      </w:r>
      <w:r w:rsidR="00984885" w:rsidRPr="009F3877">
        <w:rPr>
          <w:rFonts w:ascii="Calibri" w:hAnsi="Calibri" w:cs="Calibri"/>
        </w:rPr>
        <w:t xml:space="preserve">This can be </w:t>
      </w:r>
      <w:r w:rsidR="00991720" w:rsidRPr="009F3877">
        <w:rPr>
          <w:rFonts w:ascii="Calibri" w:hAnsi="Calibri" w:cs="Calibri"/>
        </w:rPr>
        <w:t>beneficial</w:t>
      </w:r>
      <w:r w:rsidR="00984885" w:rsidRPr="009F3877">
        <w:rPr>
          <w:rFonts w:ascii="Calibri" w:hAnsi="Calibri" w:cs="Calibri"/>
        </w:rPr>
        <w:t xml:space="preserve"> in gaining data around the</w:t>
      </w:r>
      <w:r w:rsidR="00991720" w:rsidRPr="009F3877">
        <w:rPr>
          <w:rFonts w:ascii="Calibri" w:hAnsi="Calibri" w:cs="Calibri"/>
        </w:rPr>
        <w:t xml:space="preserve"> Trainee’s knowledge of the topic prior to the training versus after the training. This can be a data point in understanding how the training has shifted behavior.</w:t>
      </w:r>
    </w:p>
    <w:p w14:paraId="6DAF7D64" w14:textId="58663FB8" w:rsidR="00805751" w:rsidRPr="009F3877" w:rsidRDefault="004F4827" w:rsidP="00B568EF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9F3877">
        <w:rPr>
          <w:rFonts w:ascii="Calibri" w:hAnsi="Calibri" w:cs="Calibri"/>
          <w:b/>
          <w:bCs/>
        </w:rPr>
        <w:t>Observations and</w:t>
      </w:r>
      <w:r w:rsidR="00D2304B" w:rsidRPr="009F3877">
        <w:rPr>
          <w:rFonts w:ascii="Calibri" w:hAnsi="Calibri" w:cs="Calibri"/>
          <w:b/>
          <w:bCs/>
        </w:rPr>
        <w:t xml:space="preserve"> performance monitoring</w:t>
      </w:r>
      <w:r w:rsidR="00D2304B" w:rsidRPr="009F3877">
        <w:rPr>
          <w:rFonts w:ascii="Calibri" w:hAnsi="Calibri" w:cs="Calibri"/>
        </w:rPr>
        <w:t xml:space="preserve"> – </w:t>
      </w:r>
      <w:r w:rsidR="00961272" w:rsidRPr="009F3877">
        <w:rPr>
          <w:rFonts w:ascii="Calibri" w:hAnsi="Calibri" w:cs="Calibri"/>
        </w:rPr>
        <w:t xml:space="preserve">While this may be a bit more </w:t>
      </w:r>
      <w:r w:rsidR="0000730B" w:rsidRPr="009F3877">
        <w:rPr>
          <w:rFonts w:ascii="Calibri" w:hAnsi="Calibri" w:cs="Calibri"/>
        </w:rPr>
        <w:t>difficult</w:t>
      </w:r>
      <w:r w:rsidR="00961272" w:rsidRPr="009F3877">
        <w:rPr>
          <w:rFonts w:ascii="Calibri" w:hAnsi="Calibri" w:cs="Calibri"/>
        </w:rPr>
        <w:t xml:space="preserve"> to </w:t>
      </w:r>
      <w:r w:rsidR="0000730B" w:rsidRPr="009F3877">
        <w:rPr>
          <w:rFonts w:ascii="Calibri" w:hAnsi="Calibri" w:cs="Calibri"/>
        </w:rPr>
        <w:t>achieve</w:t>
      </w:r>
      <w:r w:rsidR="00961272" w:rsidRPr="009F3877">
        <w:rPr>
          <w:rFonts w:ascii="Calibri" w:hAnsi="Calibri" w:cs="Calibri"/>
        </w:rPr>
        <w:t xml:space="preserve">, to collect additional data </w:t>
      </w:r>
      <w:r w:rsidR="0000730B" w:rsidRPr="009F3877">
        <w:rPr>
          <w:rFonts w:ascii="Calibri" w:hAnsi="Calibri" w:cs="Calibri"/>
        </w:rPr>
        <w:t>to o</w:t>
      </w:r>
      <w:r w:rsidR="00D2304B" w:rsidRPr="009F3877">
        <w:rPr>
          <w:rFonts w:ascii="Calibri" w:hAnsi="Calibri" w:cs="Calibri"/>
        </w:rPr>
        <w:t xml:space="preserve">bserve trainee engagement, participation, </w:t>
      </w:r>
      <w:r w:rsidR="00F15B4C" w:rsidRPr="009F3877">
        <w:rPr>
          <w:rFonts w:ascii="Calibri" w:hAnsi="Calibri" w:cs="Calibri"/>
        </w:rPr>
        <w:t xml:space="preserve">and understanding of the materials (assessment scores etc.). </w:t>
      </w:r>
    </w:p>
    <w:p w14:paraId="2EBE0182" w14:textId="77777777" w:rsidR="002F7335" w:rsidRPr="009F3877" w:rsidRDefault="002F7335">
      <w:pPr>
        <w:rPr>
          <w:rFonts w:ascii="Calibri" w:hAnsi="Calibri" w:cs="Calibri"/>
        </w:rPr>
      </w:pPr>
    </w:p>
    <w:p w14:paraId="52329449" w14:textId="77777777" w:rsidR="00327C63" w:rsidRPr="009F3877" w:rsidRDefault="00327C63">
      <w:pPr>
        <w:rPr>
          <w:rFonts w:ascii="Calibri" w:hAnsi="Calibri" w:cs="Calibri"/>
          <w:b/>
          <w:bCs/>
        </w:rPr>
      </w:pPr>
    </w:p>
    <w:p w14:paraId="462B62D0" w14:textId="77777777" w:rsidR="00327C63" w:rsidRPr="009F3877" w:rsidRDefault="00327C63">
      <w:pPr>
        <w:rPr>
          <w:rFonts w:ascii="Calibri" w:hAnsi="Calibri" w:cs="Calibri"/>
          <w:b/>
          <w:bCs/>
        </w:rPr>
      </w:pPr>
    </w:p>
    <w:p w14:paraId="3E92D77D" w14:textId="77777777" w:rsidR="00327C63" w:rsidRPr="009F3877" w:rsidRDefault="00327C63">
      <w:pPr>
        <w:rPr>
          <w:rFonts w:ascii="Calibri" w:hAnsi="Calibri" w:cs="Calibri"/>
          <w:b/>
          <w:bCs/>
        </w:rPr>
      </w:pPr>
    </w:p>
    <w:p w14:paraId="1948D233" w14:textId="77777777" w:rsidR="00327C63" w:rsidRPr="009F3877" w:rsidRDefault="00327C63">
      <w:pPr>
        <w:rPr>
          <w:rFonts w:ascii="Calibri" w:hAnsi="Calibri" w:cs="Calibri"/>
          <w:b/>
          <w:bCs/>
        </w:rPr>
      </w:pPr>
    </w:p>
    <w:p w14:paraId="4407F765" w14:textId="77777777" w:rsidR="00327C63" w:rsidRPr="009F3877" w:rsidRDefault="00327C63">
      <w:pPr>
        <w:rPr>
          <w:rFonts w:ascii="Calibri" w:hAnsi="Calibri" w:cs="Calibri"/>
          <w:b/>
          <w:bCs/>
        </w:rPr>
      </w:pPr>
    </w:p>
    <w:p w14:paraId="2F80B764" w14:textId="77777777" w:rsidR="00327C63" w:rsidRPr="009F3877" w:rsidRDefault="00327C63">
      <w:pPr>
        <w:rPr>
          <w:rFonts w:ascii="Calibri" w:hAnsi="Calibri" w:cs="Calibri"/>
          <w:b/>
          <w:bCs/>
        </w:rPr>
      </w:pPr>
    </w:p>
    <w:p w14:paraId="70868E28" w14:textId="77777777" w:rsidR="00327C63" w:rsidRPr="009F3877" w:rsidRDefault="00327C63">
      <w:pPr>
        <w:rPr>
          <w:rFonts w:ascii="Calibri" w:hAnsi="Calibri" w:cs="Calibri"/>
          <w:b/>
          <w:bCs/>
        </w:rPr>
      </w:pPr>
    </w:p>
    <w:p w14:paraId="6316DADF" w14:textId="77777777" w:rsidR="00327C63" w:rsidRPr="009F3877" w:rsidRDefault="00327C63">
      <w:pPr>
        <w:rPr>
          <w:rFonts w:ascii="Calibri" w:hAnsi="Calibri" w:cs="Calibri"/>
          <w:b/>
          <w:bCs/>
        </w:rPr>
      </w:pPr>
    </w:p>
    <w:p w14:paraId="2F8C261B" w14:textId="77777777" w:rsidR="00327C63" w:rsidRPr="009F3877" w:rsidRDefault="00327C63">
      <w:pPr>
        <w:rPr>
          <w:rFonts w:ascii="Calibri" w:hAnsi="Calibri" w:cs="Calibri"/>
          <w:b/>
          <w:bCs/>
        </w:rPr>
      </w:pPr>
    </w:p>
    <w:p w14:paraId="14907055" w14:textId="77777777" w:rsidR="00327C63" w:rsidRPr="009F3877" w:rsidRDefault="00327C63">
      <w:pPr>
        <w:rPr>
          <w:rFonts w:ascii="Calibri" w:hAnsi="Calibri" w:cs="Calibri"/>
          <w:b/>
          <w:bCs/>
        </w:rPr>
      </w:pPr>
    </w:p>
    <w:p w14:paraId="11DC5710" w14:textId="77777777" w:rsidR="00327C63" w:rsidRPr="009F3877" w:rsidRDefault="00327C63">
      <w:pPr>
        <w:rPr>
          <w:rFonts w:ascii="Calibri" w:hAnsi="Calibri" w:cs="Calibri"/>
          <w:b/>
          <w:bCs/>
        </w:rPr>
      </w:pPr>
    </w:p>
    <w:p w14:paraId="481251BA" w14:textId="77777777" w:rsidR="00327C63" w:rsidRPr="009F3877" w:rsidRDefault="00327C63">
      <w:pPr>
        <w:rPr>
          <w:rFonts w:ascii="Calibri" w:hAnsi="Calibri" w:cs="Calibri"/>
          <w:b/>
          <w:bCs/>
        </w:rPr>
      </w:pPr>
    </w:p>
    <w:p w14:paraId="2C2DDC21" w14:textId="77777777" w:rsidR="00327C63" w:rsidRPr="009F3877" w:rsidRDefault="00327C63">
      <w:pPr>
        <w:rPr>
          <w:rFonts w:ascii="Calibri" w:hAnsi="Calibri" w:cs="Calibri"/>
          <w:b/>
          <w:bCs/>
        </w:rPr>
      </w:pPr>
    </w:p>
    <w:p w14:paraId="03087F82" w14:textId="67511209" w:rsidR="00E015A1" w:rsidRPr="009F3877" w:rsidRDefault="00E015A1">
      <w:pPr>
        <w:rPr>
          <w:rFonts w:ascii="Calibri" w:hAnsi="Calibri" w:cs="Calibri"/>
          <w:b/>
          <w:bCs/>
        </w:rPr>
      </w:pPr>
      <w:r w:rsidRPr="009F3877">
        <w:rPr>
          <w:rFonts w:ascii="Calibri" w:hAnsi="Calibri" w:cs="Calibri"/>
          <w:b/>
          <w:bCs/>
        </w:rPr>
        <w:t xml:space="preserve">References: </w:t>
      </w:r>
    </w:p>
    <w:p w14:paraId="17910BD2" w14:textId="77777777" w:rsidR="00C271B2" w:rsidRPr="009F3877" w:rsidRDefault="00C271B2" w:rsidP="00C271B2">
      <w:pPr>
        <w:rPr>
          <w:rFonts w:ascii="Calibri" w:hAnsi="Calibri" w:cs="Calibri"/>
        </w:rPr>
      </w:pPr>
      <w:r w:rsidRPr="009F3877">
        <w:rPr>
          <w:rFonts w:ascii="Calibri" w:hAnsi="Calibri" w:cs="Calibri"/>
        </w:rPr>
        <w:t>Kirkpatrick, J. D., &amp; Kirkpatrick, W. K. (2016). </w:t>
      </w:r>
      <w:r w:rsidRPr="009F3877">
        <w:rPr>
          <w:rFonts w:ascii="Calibri" w:hAnsi="Calibri" w:cs="Calibri"/>
          <w:i/>
          <w:iCs/>
        </w:rPr>
        <w:t>Kirkpatrick's four levels of training evaluation</w:t>
      </w:r>
      <w:r w:rsidRPr="009F3877">
        <w:rPr>
          <w:rFonts w:ascii="Calibri" w:hAnsi="Calibri" w:cs="Calibri"/>
        </w:rPr>
        <w:t>. ATD Press. </w:t>
      </w:r>
    </w:p>
    <w:p w14:paraId="620EC8EF" w14:textId="77777777" w:rsidR="008565C2" w:rsidRPr="009F3877" w:rsidRDefault="008565C2" w:rsidP="008565C2">
      <w:pPr>
        <w:rPr>
          <w:rFonts w:ascii="Calibri" w:hAnsi="Calibri" w:cs="Calibri"/>
          <w:lang w:val="en-US"/>
        </w:rPr>
      </w:pPr>
      <w:r w:rsidRPr="009F3877">
        <w:rPr>
          <w:rFonts w:ascii="Calibri" w:hAnsi="Calibri" w:cs="Calibri"/>
          <w:lang w:val="en-US"/>
        </w:rPr>
        <w:t>Worthen, B. R., Sanders, J. R., &amp; Fitzpatrick, J. L. (2004). Program evaluation: Alternative approaches and practical guidelines (3rd ed.). Allyn and Bacon. </w:t>
      </w:r>
    </w:p>
    <w:p w14:paraId="4E9A036C" w14:textId="77777777" w:rsidR="00E015A1" w:rsidRPr="009F3877" w:rsidRDefault="00E015A1">
      <w:pPr>
        <w:rPr>
          <w:rFonts w:ascii="Calibri" w:hAnsi="Calibri" w:cs="Calibri"/>
        </w:rPr>
      </w:pPr>
    </w:p>
    <w:sectPr w:rsidR="00E015A1" w:rsidRPr="009F38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CC9"/>
    <w:multiLevelType w:val="hybridMultilevel"/>
    <w:tmpl w:val="363648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43795"/>
    <w:multiLevelType w:val="multilevel"/>
    <w:tmpl w:val="3790E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8B71D4"/>
    <w:multiLevelType w:val="multilevel"/>
    <w:tmpl w:val="602A8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7337E8"/>
    <w:multiLevelType w:val="hybridMultilevel"/>
    <w:tmpl w:val="65BEBE98"/>
    <w:lvl w:ilvl="0" w:tplc="58BA30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03351"/>
    <w:multiLevelType w:val="hybridMultilevel"/>
    <w:tmpl w:val="BAE440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174951">
    <w:abstractNumId w:val="1"/>
  </w:num>
  <w:num w:numId="2" w16cid:durableId="1159073496">
    <w:abstractNumId w:val="2"/>
  </w:num>
  <w:num w:numId="3" w16cid:durableId="741803380">
    <w:abstractNumId w:val="3"/>
  </w:num>
  <w:num w:numId="4" w16cid:durableId="924462973">
    <w:abstractNumId w:val="0"/>
  </w:num>
  <w:num w:numId="5" w16cid:durableId="2035569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35"/>
    <w:rsid w:val="0000730B"/>
    <w:rsid w:val="00042EF6"/>
    <w:rsid w:val="00064BD5"/>
    <w:rsid w:val="000743F7"/>
    <w:rsid w:val="00094A88"/>
    <w:rsid w:val="000C7765"/>
    <w:rsid w:val="00117EF3"/>
    <w:rsid w:val="00121E8D"/>
    <w:rsid w:val="001402BE"/>
    <w:rsid w:val="00141BC6"/>
    <w:rsid w:val="00150C31"/>
    <w:rsid w:val="0017724A"/>
    <w:rsid w:val="00184DD5"/>
    <w:rsid w:val="00190F63"/>
    <w:rsid w:val="00192E01"/>
    <w:rsid w:val="001B7F27"/>
    <w:rsid w:val="001D0BA8"/>
    <w:rsid w:val="001D55F4"/>
    <w:rsid w:val="001D79CF"/>
    <w:rsid w:val="00217F7C"/>
    <w:rsid w:val="00221832"/>
    <w:rsid w:val="002612E4"/>
    <w:rsid w:val="00262F28"/>
    <w:rsid w:val="00290828"/>
    <w:rsid w:val="002E1CC6"/>
    <w:rsid w:val="002E3962"/>
    <w:rsid w:val="002F7335"/>
    <w:rsid w:val="00327C63"/>
    <w:rsid w:val="0033142B"/>
    <w:rsid w:val="00333FCB"/>
    <w:rsid w:val="00361DF0"/>
    <w:rsid w:val="00381E4F"/>
    <w:rsid w:val="003B5C8D"/>
    <w:rsid w:val="00406BA0"/>
    <w:rsid w:val="00407C20"/>
    <w:rsid w:val="004131F4"/>
    <w:rsid w:val="00414B25"/>
    <w:rsid w:val="00490070"/>
    <w:rsid w:val="004A56D2"/>
    <w:rsid w:val="004A5842"/>
    <w:rsid w:val="004F4827"/>
    <w:rsid w:val="004F7070"/>
    <w:rsid w:val="004F7257"/>
    <w:rsid w:val="00511224"/>
    <w:rsid w:val="00514E1B"/>
    <w:rsid w:val="00521822"/>
    <w:rsid w:val="005357D2"/>
    <w:rsid w:val="00552A17"/>
    <w:rsid w:val="00577301"/>
    <w:rsid w:val="005A4A1D"/>
    <w:rsid w:val="005E2D17"/>
    <w:rsid w:val="006000A2"/>
    <w:rsid w:val="00637ADB"/>
    <w:rsid w:val="006479EB"/>
    <w:rsid w:val="00650F5C"/>
    <w:rsid w:val="006A222D"/>
    <w:rsid w:val="006B2E84"/>
    <w:rsid w:val="006D2FC9"/>
    <w:rsid w:val="006D6B4F"/>
    <w:rsid w:val="0071497A"/>
    <w:rsid w:val="007162D4"/>
    <w:rsid w:val="0071778D"/>
    <w:rsid w:val="00751C2A"/>
    <w:rsid w:val="00767147"/>
    <w:rsid w:val="00782B22"/>
    <w:rsid w:val="00794CA0"/>
    <w:rsid w:val="007C2EA2"/>
    <w:rsid w:val="007C4E09"/>
    <w:rsid w:val="007E10CD"/>
    <w:rsid w:val="008007A1"/>
    <w:rsid w:val="00805751"/>
    <w:rsid w:val="008106DE"/>
    <w:rsid w:val="0081094D"/>
    <w:rsid w:val="008565C2"/>
    <w:rsid w:val="00867FE5"/>
    <w:rsid w:val="008701B6"/>
    <w:rsid w:val="00880A10"/>
    <w:rsid w:val="00887E86"/>
    <w:rsid w:val="00890A96"/>
    <w:rsid w:val="0089346C"/>
    <w:rsid w:val="008C18D4"/>
    <w:rsid w:val="008E4ECF"/>
    <w:rsid w:val="008F3535"/>
    <w:rsid w:val="00905216"/>
    <w:rsid w:val="00911B40"/>
    <w:rsid w:val="00930D97"/>
    <w:rsid w:val="0093309D"/>
    <w:rsid w:val="0093388A"/>
    <w:rsid w:val="00937BC2"/>
    <w:rsid w:val="00961272"/>
    <w:rsid w:val="00973420"/>
    <w:rsid w:val="009748EE"/>
    <w:rsid w:val="009749C5"/>
    <w:rsid w:val="00984885"/>
    <w:rsid w:val="00991720"/>
    <w:rsid w:val="009C2A06"/>
    <w:rsid w:val="009C300D"/>
    <w:rsid w:val="009D31E6"/>
    <w:rsid w:val="009D7B71"/>
    <w:rsid w:val="009E5144"/>
    <w:rsid w:val="009F3877"/>
    <w:rsid w:val="00A26041"/>
    <w:rsid w:val="00A42C07"/>
    <w:rsid w:val="00A77762"/>
    <w:rsid w:val="00A8326A"/>
    <w:rsid w:val="00A84DAC"/>
    <w:rsid w:val="00A95A7E"/>
    <w:rsid w:val="00B453E4"/>
    <w:rsid w:val="00B51BF8"/>
    <w:rsid w:val="00B568EF"/>
    <w:rsid w:val="00B77931"/>
    <w:rsid w:val="00B816BD"/>
    <w:rsid w:val="00B83F9E"/>
    <w:rsid w:val="00BC3C22"/>
    <w:rsid w:val="00BC4FFD"/>
    <w:rsid w:val="00BF1718"/>
    <w:rsid w:val="00C13790"/>
    <w:rsid w:val="00C21426"/>
    <w:rsid w:val="00C24732"/>
    <w:rsid w:val="00C271B2"/>
    <w:rsid w:val="00C416A4"/>
    <w:rsid w:val="00C56B97"/>
    <w:rsid w:val="00D2304B"/>
    <w:rsid w:val="00D30929"/>
    <w:rsid w:val="00D9230A"/>
    <w:rsid w:val="00DC2D92"/>
    <w:rsid w:val="00DF1528"/>
    <w:rsid w:val="00E015A1"/>
    <w:rsid w:val="00E70E2C"/>
    <w:rsid w:val="00E811CB"/>
    <w:rsid w:val="00EC1E09"/>
    <w:rsid w:val="00ED71F6"/>
    <w:rsid w:val="00EE1C8E"/>
    <w:rsid w:val="00F15B4C"/>
    <w:rsid w:val="00F252CE"/>
    <w:rsid w:val="00F3260A"/>
    <w:rsid w:val="00F53A8F"/>
    <w:rsid w:val="00F61042"/>
    <w:rsid w:val="00F6403A"/>
    <w:rsid w:val="00F71644"/>
    <w:rsid w:val="00F91AF3"/>
    <w:rsid w:val="00FA632D"/>
    <w:rsid w:val="00FB5BF3"/>
    <w:rsid w:val="00FC441F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3DB47"/>
  <w15:chartTrackingRefBased/>
  <w15:docId w15:val="{6015D78E-531F-4F0E-B46D-95D1AA77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3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3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3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3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3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3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3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3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3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3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3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51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1128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Ritika Bhargo</dc:creator>
  <cp:keywords/>
  <dc:description/>
  <cp:lastModifiedBy>Ritika Bhargo</cp:lastModifiedBy>
  <cp:revision>189</cp:revision>
  <dcterms:created xsi:type="dcterms:W3CDTF">2025-01-19T15:37:00Z</dcterms:created>
  <dcterms:modified xsi:type="dcterms:W3CDTF">2025-09-25T00:07:00Z</dcterms:modified>
</cp:coreProperties>
</file>