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A255" w14:textId="77777777" w:rsidR="004E46D1" w:rsidRPr="000F3E51" w:rsidRDefault="004E46D1">
      <w:pPr>
        <w:pStyle w:val="Subtitle"/>
        <w:spacing w:before="0"/>
        <w:rPr>
          <w:rFonts w:ascii="Arial" w:hAnsi="Arial" w:cs="Arial"/>
          <w:color w:val="000000"/>
        </w:rPr>
      </w:pPr>
    </w:p>
    <w:p w14:paraId="00000003" w14:textId="77777777" w:rsidR="00A06A70" w:rsidRPr="000F3E51" w:rsidRDefault="00A06A70">
      <w:pPr>
        <w:pStyle w:val="Subtitle"/>
        <w:spacing w:before="0"/>
        <w:rPr>
          <w:rFonts w:ascii="Arial" w:hAnsi="Arial" w:cs="Arial"/>
        </w:rPr>
      </w:pPr>
    </w:p>
    <w:p w14:paraId="00000005" w14:textId="08A6A5A6" w:rsidR="00A06A70" w:rsidRPr="000F3E51" w:rsidRDefault="229D1FCB" w:rsidP="33635FD2">
      <w:pPr>
        <w:pStyle w:val="Subtitle"/>
        <w:spacing w:before="0"/>
        <w:rPr>
          <w:rFonts w:ascii="Arial" w:eastAsia="Arial" w:hAnsi="Arial" w:cs="Arial"/>
          <w:sz w:val="28"/>
          <w:szCs w:val="28"/>
        </w:rPr>
      </w:pPr>
      <w:r w:rsidRPr="000F3E51">
        <w:rPr>
          <w:rFonts w:ascii="Arial" w:eastAsia="Arial" w:hAnsi="Arial" w:cs="Arial"/>
          <w:sz w:val="28"/>
          <w:szCs w:val="28"/>
        </w:rPr>
        <w:t xml:space="preserve">     </w:t>
      </w:r>
      <w:r w:rsidR="004272ED" w:rsidRPr="000F3E51">
        <w:rPr>
          <w:rFonts w:ascii="Arial" w:hAnsi="Arial" w:cs="Arial"/>
        </w:rPr>
        <w:br/>
      </w:r>
    </w:p>
    <w:p w14:paraId="00000008" w14:textId="6F81FA85" w:rsidR="00A06A70" w:rsidRPr="000F3E51" w:rsidRDefault="15419560" w:rsidP="33635FD2">
      <w:pPr>
        <w:pStyle w:val="Subtitle"/>
        <w:spacing w:before="0"/>
        <w:rPr>
          <w:rFonts w:ascii="Arial" w:eastAsia="Arial" w:hAnsi="Arial" w:cs="Arial"/>
          <w:color w:val="000000" w:themeColor="text1"/>
          <w:sz w:val="28"/>
          <w:szCs w:val="28"/>
        </w:rPr>
      </w:pPr>
      <w:r w:rsidRPr="000F3E51">
        <w:rPr>
          <w:rFonts w:ascii="Arial" w:eastAsia="Arial" w:hAnsi="Arial" w:cs="Arial"/>
          <w:color w:val="000000" w:themeColor="text1"/>
          <w:sz w:val="28"/>
          <w:szCs w:val="28"/>
        </w:rPr>
        <w:t xml:space="preserve">Breast Cancer Education &amp; </w:t>
      </w:r>
      <w:r w:rsidR="44388264" w:rsidRPr="000F3E51">
        <w:rPr>
          <w:rFonts w:ascii="Arial" w:eastAsia="Arial" w:hAnsi="Arial" w:cs="Arial"/>
          <w:color w:val="000000" w:themeColor="text1"/>
          <w:sz w:val="28"/>
          <w:szCs w:val="28"/>
        </w:rPr>
        <w:t xml:space="preserve">Survivor </w:t>
      </w:r>
      <w:r w:rsidRPr="000F3E51">
        <w:rPr>
          <w:rFonts w:ascii="Arial" w:eastAsia="Arial" w:hAnsi="Arial" w:cs="Arial"/>
          <w:color w:val="000000" w:themeColor="text1"/>
          <w:sz w:val="28"/>
          <w:szCs w:val="28"/>
        </w:rPr>
        <w:t>Support Program</w:t>
      </w:r>
      <w:r w:rsidR="7F5A25EF" w:rsidRPr="000F3E51">
        <w:rPr>
          <w:rFonts w:ascii="Arial" w:eastAsia="Arial" w:hAnsi="Arial" w:cs="Arial"/>
          <w:color w:val="000000" w:themeColor="text1"/>
          <w:sz w:val="28"/>
          <w:szCs w:val="28"/>
        </w:rPr>
        <w:t xml:space="preserve"> – Evaluation Proposal </w:t>
      </w:r>
    </w:p>
    <w:p w14:paraId="7F877FBF" w14:textId="07CBC9C2" w:rsidR="00253FBB" w:rsidRPr="000F3E51" w:rsidRDefault="00253FBB" w:rsidP="000F3E51">
      <w:pPr>
        <w:jc w:val="center"/>
        <w:rPr>
          <w:rFonts w:ascii="Arial" w:hAnsi="Arial" w:cs="Arial"/>
          <w:sz w:val="40"/>
          <w:szCs w:val="40"/>
        </w:rPr>
      </w:pPr>
      <w:r w:rsidRPr="000F3E51">
        <w:rPr>
          <w:rFonts w:ascii="Arial" w:hAnsi="Arial" w:cs="Arial"/>
          <w:sz w:val="40"/>
          <w:szCs w:val="40"/>
        </w:rPr>
        <w:t>Part 1</w:t>
      </w:r>
    </w:p>
    <w:p w14:paraId="00000009" w14:textId="7C2D76C4" w:rsidR="00A06A70" w:rsidRPr="000F3E51" w:rsidRDefault="00A06A70" w:rsidP="33635FD2">
      <w:pPr>
        <w:rPr>
          <w:rFonts w:ascii="Arial" w:eastAsia="Arial" w:hAnsi="Arial" w:cs="Arial"/>
          <w:color w:val="7030A0"/>
          <w:sz w:val="28"/>
          <w:szCs w:val="28"/>
        </w:rPr>
      </w:pPr>
    </w:p>
    <w:p w14:paraId="77323682" w14:textId="77777777" w:rsidR="004E46D1" w:rsidRPr="000F3E51" w:rsidRDefault="004E46D1" w:rsidP="33635FD2">
      <w:pPr>
        <w:rPr>
          <w:rFonts w:ascii="Arial" w:eastAsia="Arial" w:hAnsi="Arial" w:cs="Arial"/>
          <w:color w:val="7030A0"/>
          <w:sz w:val="28"/>
          <w:szCs w:val="28"/>
        </w:rPr>
      </w:pPr>
    </w:p>
    <w:p w14:paraId="0000000A" w14:textId="77777777" w:rsidR="00A06A70" w:rsidRPr="000F3E51" w:rsidRDefault="00A06A70" w:rsidP="33635FD2">
      <w:pPr>
        <w:spacing w:line="240" w:lineRule="auto"/>
        <w:rPr>
          <w:rFonts w:ascii="Arial" w:eastAsia="Arial" w:hAnsi="Arial" w:cs="Arial"/>
          <w:color w:val="7030A0"/>
          <w:sz w:val="28"/>
          <w:szCs w:val="28"/>
        </w:rPr>
      </w:pPr>
    </w:p>
    <w:p w14:paraId="0000000B" w14:textId="6D4897F3" w:rsidR="00A06A70" w:rsidRPr="000F3E51" w:rsidRDefault="15419560" w:rsidP="00312A53">
      <w:pPr>
        <w:pStyle w:val="Subtitle"/>
        <w:spacing w:before="0"/>
        <w:rPr>
          <w:rFonts w:ascii="Arial" w:eastAsia="Arial" w:hAnsi="Arial" w:cs="Arial"/>
          <w:color w:val="000000"/>
          <w:sz w:val="28"/>
          <w:szCs w:val="28"/>
        </w:rPr>
      </w:pPr>
      <w:r w:rsidRPr="000F3E51">
        <w:rPr>
          <w:rFonts w:ascii="Arial" w:eastAsia="Arial" w:hAnsi="Arial" w:cs="Arial"/>
          <w:color w:val="000000" w:themeColor="text1"/>
          <w:sz w:val="28"/>
          <w:szCs w:val="28"/>
        </w:rPr>
        <w:t xml:space="preserve">Cindy </w:t>
      </w:r>
      <w:r w:rsidR="73494430" w:rsidRPr="000F3E51">
        <w:rPr>
          <w:rFonts w:ascii="Arial" w:eastAsia="Arial" w:hAnsi="Arial" w:cs="Arial"/>
          <w:color w:val="000000" w:themeColor="text1"/>
          <w:sz w:val="28"/>
          <w:szCs w:val="28"/>
        </w:rPr>
        <w:t xml:space="preserve">Malerba </w:t>
      </w:r>
      <w:r w:rsidRPr="000F3E51">
        <w:rPr>
          <w:rFonts w:ascii="Arial" w:eastAsia="Arial" w:hAnsi="Arial" w:cs="Arial"/>
          <w:color w:val="000000" w:themeColor="text1"/>
          <w:sz w:val="28"/>
          <w:szCs w:val="28"/>
        </w:rPr>
        <w:t>&amp; Ritika</w:t>
      </w:r>
      <w:r w:rsidR="2C7CD74F" w:rsidRPr="000F3E51">
        <w:rPr>
          <w:rFonts w:ascii="Arial" w:eastAsia="Arial" w:hAnsi="Arial" w:cs="Arial"/>
          <w:color w:val="000000" w:themeColor="text1"/>
          <w:sz w:val="28"/>
          <w:szCs w:val="28"/>
        </w:rPr>
        <w:t xml:space="preserve"> </w:t>
      </w:r>
      <w:proofErr w:type="spellStart"/>
      <w:r w:rsidR="2C7CD74F" w:rsidRPr="000F3E51">
        <w:rPr>
          <w:rFonts w:ascii="Arial" w:eastAsia="Arial" w:hAnsi="Arial" w:cs="Arial"/>
          <w:color w:val="000000" w:themeColor="text1"/>
          <w:sz w:val="28"/>
          <w:szCs w:val="28"/>
        </w:rPr>
        <w:t>Bhargo</w:t>
      </w:r>
      <w:proofErr w:type="spellEnd"/>
    </w:p>
    <w:p w14:paraId="0000000C" w14:textId="0C3116C5" w:rsidR="00A06A70" w:rsidRPr="000F3E51" w:rsidRDefault="022E8641" w:rsidP="00312A53">
      <w:pPr>
        <w:pStyle w:val="Subtitle"/>
        <w:spacing w:before="0"/>
        <w:rPr>
          <w:rFonts w:ascii="Arial" w:eastAsia="Arial" w:hAnsi="Arial" w:cs="Arial"/>
          <w:color w:val="000000"/>
          <w:sz w:val="28"/>
          <w:szCs w:val="28"/>
        </w:rPr>
      </w:pPr>
      <w:r w:rsidRPr="000F3E51">
        <w:rPr>
          <w:rFonts w:ascii="Arial" w:eastAsia="Arial" w:hAnsi="Arial" w:cs="Arial"/>
          <w:color w:val="000000" w:themeColor="text1"/>
          <w:sz w:val="28"/>
          <w:szCs w:val="28"/>
        </w:rPr>
        <w:t>Group 2</w:t>
      </w:r>
    </w:p>
    <w:p w14:paraId="0000000D" w14:textId="70491245" w:rsidR="00A06A70" w:rsidRPr="000F3E51" w:rsidRDefault="0C91FECD" w:rsidP="00312A53">
      <w:pPr>
        <w:pStyle w:val="Subtitle"/>
        <w:spacing w:before="0"/>
        <w:rPr>
          <w:rFonts w:ascii="Arial" w:eastAsia="Arial" w:hAnsi="Arial" w:cs="Arial"/>
          <w:color w:val="000000"/>
          <w:sz w:val="28"/>
          <w:szCs w:val="28"/>
        </w:rPr>
      </w:pPr>
      <w:r w:rsidRPr="000F3E51">
        <w:rPr>
          <w:rFonts w:ascii="Arial" w:eastAsia="Arial" w:hAnsi="Arial" w:cs="Arial"/>
          <w:color w:val="000000" w:themeColor="text1"/>
          <w:sz w:val="28"/>
          <w:szCs w:val="28"/>
        </w:rPr>
        <w:t xml:space="preserve">February </w:t>
      </w:r>
      <w:r w:rsidR="0F162A68" w:rsidRPr="000F3E51">
        <w:rPr>
          <w:rFonts w:ascii="Arial" w:eastAsia="Arial" w:hAnsi="Arial" w:cs="Arial"/>
          <w:color w:val="000000" w:themeColor="text1"/>
          <w:sz w:val="28"/>
          <w:szCs w:val="28"/>
        </w:rPr>
        <w:t>16</w:t>
      </w:r>
      <w:r w:rsidRPr="000F3E51">
        <w:rPr>
          <w:rFonts w:ascii="Arial" w:eastAsia="Arial" w:hAnsi="Arial" w:cs="Arial"/>
          <w:color w:val="000000" w:themeColor="text1"/>
          <w:sz w:val="28"/>
          <w:szCs w:val="28"/>
        </w:rPr>
        <w:t>, 2025</w:t>
      </w:r>
    </w:p>
    <w:p w14:paraId="31B16E9F" w14:textId="51D2DA08" w:rsidR="00D1460E" w:rsidRPr="000F3E51" w:rsidRDefault="00D1460E" w:rsidP="2D9F347D">
      <w:pPr>
        <w:jc w:val="center"/>
        <w:rPr>
          <w:rFonts w:ascii="Arial" w:eastAsia="Arial" w:hAnsi="Arial" w:cs="Arial"/>
          <w:sz w:val="28"/>
          <w:szCs w:val="28"/>
          <w:highlight w:val="yellow"/>
        </w:rPr>
      </w:pPr>
      <w:r w:rsidRPr="000F3E51">
        <w:rPr>
          <w:rFonts w:ascii="Arial" w:eastAsia="Arial" w:hAnsi="Arial" w:cs="Arial"/>
          <w:sz w:val="28"/>
          <w:szCs w:val="28"/>
          <w:highlight w:val="yellow"/>
        </w:rPr>
        <w:t>Revision</w:t>
      </w:r>
      <w:r w:rsidR="00D06119">
        <w:rPr>
          <w:rFonts w:ascii="Arial" w:eastAsia="Arial" w:hAnsi="Arial" w:cs="Arial"/>
          <w:sz w:val="28"/>
          <w:szCs w:val="28"/>
          <w:highlight w:val="yellow"/>
        </w:rPr>
        <w:t xml:space="preserve"> Headings</w:t>
      </w:r>
      <w:r w:rsidRPr="000F3E51">
        <w:rPr>
          <w:rFonts w:ascii="Arial" w:eastAsia="Arial" w:hAnsi="Arial" w:cs="Arial"/>
          <w:sz w:val="28"/>
          <w:szCs w:val="28"/>
          <w:highlight w:val="yellow"/>
        </w:rPr>
        <w:t xml:space="preserve"> </w:t>
      </w:r>
      <w:r w:rsidR="00804FE8">
        <w:rPr>
          <w:rFonts w:ascii="Arial" w:eastAsia="Arial" w:hAnsi="Arial" w:cs="Arial"/>
          <w:sz w:val="28"/>
          <w:szCs w:val="28"/>
          <w:highlight w:val="yellow"/>
        </w:rPr>
        <w:t>&amp;</w:t>
      </w:r>
      <w:r w:rsidRPr="000F3E51">
        <w:rPr>
          <w:rFonts w:ascii="Arial" w:eastAsia="Arial" w:hAnsi="Arial" w:cs="Arial"/>
          <w:sz w:val="28"/>
          <w:szCs w:val="28"/>
          <w:highlight w:val="yellow"/>
        </w:rPr>
        <w:t xml:space="preserve"> New Section</w:t>
      </w:r>
      <w:r w:rsidR="00804FE8">
        <w:rPr>
          <w:rFonts w:ascii="Arial" w:eastAsia="Arial" w:hAnsi="Arial" w:cs="Arial"/>
          <w:sz w:val="28"/>
          <w:szCs w:val="28"/>
          <w:highlight w:val="yellow"/>
        </w:rPr>
        <w:t xml:space="preserve"> Headings</w:t>
      </w:r>
      <w:r w:rsidRPr="000F3E51">
        <w:rPr>
          <w:rFonts w:ascii="Arial" w:eastAsia="Arial" w:hAnsi="Arial" w:cs="Arial"/>
          <w:sz w:val="28"/>
          <w:szCs w:val="28"/>
          <w:highlight w:val="yellow"/>
        </w:rPr>
        <w:t xml:space="preserve"> Highlighted</w:t>
      </w:r>
    </w:p>
    <w:p w14:paraId="0000000E" w14:textId="77777777" w:rsidR="00A06A70" w:rsidRPr="000F3E51" w:rsidRDefault="00A06A70" w:rsidP="33635FD2">
      <w:pPr>
        <w:rPr>
          <w:rFonts w:ascii="Arial" w:eastAsia="Arial" w:hAnsi="Arial" w:cs="Arial"/>
          <w:sz w:val="28"/>
          <w:szCs w:val="28"/>
        </w:rPr>
      </w:pPr>
    </w:p>
    <w:p w14:paraId="4AEE34A2" w14:textId="77777777" w:rsidR="00235F88" w:rsidRPr="000F3E51" w:rsidRDefault="00235F88">
      <w:pPr>
        <w:spacing w:line="240" w:lineRule="auto"/>
        <w:rPr>
          <w:rFonts w:ascii="Arial" w:hAnsi="Arial" w:cs="Arial"/>
          <w:sz w:val="36"/>
          <w:szCs w:val="36"/>
        </w:rPr>
      </w:pPr>
    </w:p>
    <w:p w14:paraId="7E7E8F2E" w14:textId="77777777" w:rsidR="00235F88" w:rsidRPr="000F3E51" w:rsidRDefault="00235F88">
      <w:pPr>
        <w:spacing w:line="240" w:lineRule="auto"/>
        <w:rPr>
          <w:rFonts w:ascii="Arial" w:hAnsi="Arial" w:cs="Arial"/>
        </w:rPr>
      </w:pPr>
    </w:p>
    <w:p w14:paraId="00000011" w14:textId="3D8DC8B7" w:rsidR="00A06A70" w:rsidRPr="000F3E51" w:rsidRDefault="229D1FCB" w:rsidP="33635FD2">
      <w:pPr>
        <w:spacing w:line="240" w:lineRule="auto"/>
        <w:jc w:val="center"/>
        <w:rPr>
          <w:rFonts w:ascii="Arial" w:hAnsi="Arial" w:cs="Arial"/>
        </w:rPr>
      </w:pPr>
      <w:r w:rsidRPr="000F3E51">
        <w:rPr>
          <w:rFonts w:ascii="Arial" w:hAnsi="Arial" w:cs="Arial"/>
        </w:rPr>
        <w:t xml:space="preserve">     </w:t>
      </w:r>
      <w:r w:rsidR="22BEA798" w:rsidRPr="000F3E51">
        <w:rPr>
          <w:rFonts w:ascii="Arial" w:hAnsi="Arial" w:cs="Arial"/>
          <w:noProof/>
        </w:rPr>
        <w:drawing>
          <wp:inline distT="0" distB="0" distL="0" distR="0" wp14:anchorId="7A929512" wp14:editId="546702B9">
            <wp:extent cx="3914764" cy="2141081"/>
            <wp:effectExtent l="0" t="0" r="0" b="5715"/>
            <wp:docPr id="165864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64" cy="2141081"/>
                    </a:xfrm>
                    <a:prstGeom prst="rect">
                      <a:avLst/>
                    </a:prstGeom>
                  </pic:spPr>
                </pic:pic>
              </a:graphicData>
            </a:graphic>
          </wp:inline>
        </w:drawing>
      </w:r>
    </w:p>
    <w:p w14:paraId="1019FFC8" w14:textId="3BD5610B" w:rsidR="00A06A70" w:rsidRPr="000F3E51" w:rsidRDefault="00A06A70" w:rsidP="33635FD2">
      <w:pPr>
        <w:spacing w:line="240" w:lineRule="auto"/>
        <w:jc w:val="center"/>
        <w:rPr>
          <w:rFonts w:ascii="Arial" w:hAnsi="Arial" w:cs="Arial"/>
          <w:sz w:val="16"/>
          <w:szCs w:val="16"/>
        </w:rPr>
      </w:pPr>
    </w:p>
    <w:p w14:paraId="541EFA62" w14:textId="45341798" w:rsidR="00A06A70" w:rsidRPr="000F3E51" w:rsidRDefault="264BDB80" w:rsidP="33635FD2">
      <w:pPr>
        <w:spacing w:line="240" w:lineRule="auto"/>
        <w:jc w:val="center"/>
        <w:rPr>
          <w:rFonts w:ascii="Arial" w:eastAsia="Arial" w:hAnsi="Arial" w:cs="Arial"/>
          <w:sz w:val="15"/>
          <w:szCs w:val="15"/>
        </w:rPr>
      </w:pPr>
      <w:r w:rsidRPr="000F3E51">
        <w:rPr>
          <w:rFonts w:ascii="Arial" w:eastAsia="Arial" w:hAnsi="Arial" w:cs="Arial"/>
          <w:sz w:val="15"/>
          <w:szCs w:val="15"/>
        </w:rPr>
        <w:t xml:space="preserve">(Source: Poulos, K. (2021, October 22). </w:t>
      </w:r>
    </w:p>
    <w:p w14:paraId="08E82671" w14:textId="35F1B415" w:rsidR="00A06A70" w:rsidRPr="000F3E51" w:rsidRDefault="00A06A70" w:rsidP="33635FD2">
      <w:pPr>
        <w:rPr>
          <w:rFonts w:ascii="Arial" w:hAnsi="Arial" w:cs="Arial"/>
        </w:rPr>
      </w:pPr>
    </w:p>
    <w:p w14:paraId="33CDD487" w14:textId="359B05F8" w:rsidR="00A06A70" w:rsidRPr="000F3E51" w:rsidRDefault="00A06A70" w:rsidP="33635FD2">
      <w:pPr>
        <w:rPr>
          <w:rFonts w:ascii="Arial" w:hAnsi="Arial" w:cs="Arial"/>
        </w:rPr>
      </w:pPr>
    </w:p>
    <w:p w14:paraId="6862775A" w14:textId="6B69041D" w:rsidR="00A06A70" w:rsidRPr="000F3E51" w:rsidRDefault="00A06A70" w:rsidP="33635FD2">
      <w:pPr>
        <w:rPr>
          <w:rFonts w:ascii="Arial" w:hAnsi="Arial" w:cs="Arial"/>
        </w:rPr>
      </w:pPr>
    </w:p>
    <w:p w14:paraId="4E8D9C66" w14:textId="6874F749" w:rsidR="00A06A70" w:rsidRPr="000F3E51" w:rsidRDefault="00A06A70" w:rsidP="33635FD2">
      <w:pPr>
        <w:rPr>
          <w:rFonts w:ascii="Arial" w:hAnsi="Arial" w:cs="Arial"/>
        </w:rPr>
      </w:pPr>
    </w:p>
    <w:p w14:paraId="35527C70" w14:textId="5EE697E0" w:rsidR="00A06A70" w:rsidRPr="000F3E51" w:rsidRDefault="00A06A70" w:rsidP="33635FD2">
      <w:pPr>
        <w:rPr>
          <w:rFonts w:ascii="Arial" w:hAnsi="Arial" w:cs="Arial"/>
        </w:rPr>
      </w:pPr>
    </w:p>
    <w:p w14:paraId="72989677" w14:textId="3AA72EAF" w:rsidR="00A06A70" w:rsidRPr="000F3E51" w:rsidRDefault="00A06A70" w:rsidP="33635FD2">
      <w:pPr>
        <w:rPr>
          <w:rFonts w:ascii="Arial" w:hAnsi="Arial" w:cs="Arial"/>
        </w:rPr>
      </w:pPr>
    </w:p>
    <w:p w14:paraId="3004B0F0" w14:textId="767A61C6" w:rsidR="00A06A70" w:rsidRPr="000F3E51" w:rsidRDefault="00A06A70" w:rsidP="33635FD2">
      <w:pPr>
        <w:rPr>
          <w:rFonts w:ascii="Arial" w:hAnsi="Arial" w:cs="Arial"/>
        </w:rPr>
      </w:pPr>
    </w:p>
    <w:p w14:paraId="6A93CBD5" w14:textId="288FA708" w:rsidR="00A06A70" w:rsidRPr="000F3E51" w:rsidRDefault="00A06A70" w:rsidP="33635FD2">
      <w:pPr>
        <w:rPr>
          <w:rFonts w:ascii="Arial" w:hAnsi="Arial" w:cs="Arial"/>
        </w:rPr>
      </w:pPr>
    </w:p>
    <w:p w14:paraId="00000012" w14:textId="2151276C" w:rsidR="00A06A70" w:rsidRPr="000F3E51" w:rsidRDefault="229D1FCB" w:rsidP="33635FD2">
      <w:pPr>
        <w:pStyle w:val="Heading2"/>
        <w:jc w:val="center"/>
        <w:rPr>
          <w:rFonts w:ascii="Arial" w:eastAsia="Arial" w:hAnsi="Arial" w:cs="Arial"/>
          <w:b/>
          <w:bCs/>
          <w:sz w:val="24"/>
        </w:rPr>
      </w:pPr>
      <w:r w:rsidRPr="000F3E51">
        <w:rPr>
          <w:rFonts w:ascii="Arial" w:eastAsia="Arial" w:hAnsi="Arial" w:cs="Arial"/>
          <w:b/>
          <w:bCs/>
          <w:sz w:val="24"/>
        </w:rPr>
        <w:lastRenderedPageBreak/>
        <w:t>General Background Information</w:t>
      </w:r>
    </w:p>
    <w:p w14:paraId="765D82CA" w14:textId="581AA201" w:rsidR="00946BAA" w:rsidRPr="000F3E51" w:rsidRDefault="44388264" w:rsidP="33635FD2">
      <w:pPr>
        <w:spacing w:line="240" w:lineRule="auto"/>
        <w:rPr>
          <w:rFonts w:ascii="Arial" w:eastAsia="Arial" w:hAnsi="Arial" w:cs="Arial"/>
        </w:rPr>
      </w:pPr>
      <w:r w:rsidRPr="000F3E51">
        <w:rPr>
          <w:rFonts w:ascii="Arial" w:eastAsia="Arial" w:hAnsi="Arial" w:cs="Arial"/>
        </w:rPr>
        <w:t xml:space="preserve">The Breast Cancer Education &amp; Survivor Support Program (BCESSP) at a large, regional Health System in Michigan has been in existence for over 25 years. It has helped thousands of women to adapt to their breast cancer diagnoses and treatments through every stage and step. There are </w:t>
      </w:r>
      <w:r w:rsidR="5A6D70E5" w:rsidRPr="000F3E51">
        <w:rPr>
          <w:rFonts w:ascii="Arial" w:eastAsia="Arial" w:hAnsi="Arial" w:cs="Arial"/>
        </w:rPr>
        <w:t>three</w:t>
      </w:r>
      <w:r w:rsidRPr="000F3E51">
        <w:rPr>
          <w:rFonts w:ascii="Arial" w:eastAsia="Arial" w:hAnsi="Arial" w:cs="Arial"/>
        </w:rPr>
        <w:t xml:space="preserve"> primary functions of BCESSP.</w:t>
      </w:r>
    </w:p>
    <w:p w14:paraId="5417B69C" w14:textId="33DB2C31" w:rsidR="00946BAA" w:rsidRPr="000F3E51" w:rsidRDefault="00946BAA" w:rsidP="33635FD2">
      <w:pPr>
        <w:spacing w:line="240" w:lineRule="auto"/>
        <w:rPr>
          <w:rFonts w:ascii="Arial" w:eastAsia="Arial" w:hAnsi="Arial" w:cs="Arial"/>
          <w:b/>
          <w:bCs/>
        </w:rPr>
      </w:pPr>
    </w:p>
    <w:p w14:paraId="0B7287A3" w14:textId="49A75FE6" w:rsidR="00946BAA" w:rsidRPr="000F3E51" w:rsidRDefault="44388264" w:rsidP="33635FD2">
      <w:pPr>
        <w:spacing w:line="240" w:lineRule="auto"/>
        <w:rPr>
          <w:rFonts w:ascii="Arial" w:eastAsia="Arial" w:hAnsi="Arial" w:cs="Arial"/>
        </w:rPr>
      </w:pPr>
      <w:r w:rsidRPr="000F3E51">
        <w:rPr>
          <w:rFonts w:ascii="Arial" w:eastAsia="Arial" w:hAnsi="Arial" w:cs="Arial"/>
          <w:b/>
          <w:bCs/>
        </w:rPr>
        <w:t>First</w:t>
      </w:r>
      <w:r w:rsidRPr="000F3E51">
        <w:rPr>
          <w:rFonts w:ascii="Arial" w:eastAsia="Arial" w:hAnsi="Arial" w:cs="Arial"/>
        </w:rPr>
        <w:t xml:space="preserve"> is the Breast Care Binder that is given to all positive breast cancer patients at the time of their consultation with a surgical oncologist. </w:t>
      </w:r>
      <w:r w:rsidR="5A6D70E5" w:rsidRPr="000F3E51">
        <w:rPr>
          <w:rFonts w:ascii="Arial" w:eastAsia="Arial" w:hAnsi="Arial" w:cs="Arial"/>
        </w:rPr>
        <w:t>The Breast Care</w:t>
      </w:r>
      <w:r w:rsidRPr="000F3E51">
        <w:rPr>
          <w:rFonts w:ascii="Arial" w:eastAsia="Arial" w:hAnsi="Arial" w:cs="Arial"/>
        </w:rPr>
        <w:t xml:space="preserve"> Binder contains important </w:t>
      </w:r>
      <w:r w:rsidR="5A6D70E5" w:rsidRPr="000F3E51">
        <w:rPr>
          <w:rFonts w:ascii="Arial" w:eastAsia="Arial" w:hAnsi="Arial" w:cs="Arial"/>
        </w:rPr>
        <w:t xml:space="preserve">self-study </w:t>
      </w:r>
      <w:r w:rsidRPr="000F3E51">
        <w:rPr>
          <w:rFonts w:ascii="Arial" w:eastAsia="Arial" w:hAnsi="Arial" w:cs="Arial"/>
        </w:rPr>
        <w:t xml:space="preserve">information about surgery and recovery, radiation, chemotherapy, and other relevant hospital services like Integrative Medicine, the Lymphedema Clinic, the BCESSP, etc. </w:t>
      </w:r>
      <w:r w:rsidR="2E4317FD" w:rsidRPr="000F3E51">
        <w:rPr>
          <w:rFonts w:ascii="Arial" w:eastAsia="Arial" w:hAnsi="Arial" w:cs="Arial"/>
        </w:rPr>
        <w:t xml:space="preserve">The </w:t>
      </w:r>
      <w:r w:rsidR="5A6D70E5" w:rsidRPr="000F3E51">
        <w:rPr>
          <w:rFonts w:ascii="Arial" w:eastAsia="Arial" w:hAnsi="Arial" w:cs="Arial"/>
        </w:rPr>
        <w:t>Breast Care Binder is distributed quarterly to Breast Care Centers under the program’s purview.</w:t>
      </w:r>
    </w:p>
    <w:p w14:paraId="69C9CCD4" w14:textId="6FA7CA31" w:rsidR="00946BAA" w:rsidRPr="000F3E51" w:rsidRDefault="00946BAA" w:rsidP="33635FD2">
      <w:pPr>
        <w:spacing w:line="240" w:lineRule="auto"/>
        <w:rPr>
          <w:rFonts w:ascii="Arial" w:eastAsia="Arial" w:hAnsi="Arial" w:cs="Arial"/>
          <w:b/>
          <w:bCs/>
        </w:rPr>
      </w:pPr>
    </w:p>
    <w:p w14:paraId="2CCD47C8" w14:textId="52C3A176" w:rsidR="00946BAA" w:rsidRPr="000F3E51" w:rsidRDefault="5A6D70E5" w:rsidP="33635FD2">
      <w:pPr>
        <w:spacing w:line="240" w:lineRule="auto"/>
        <w:rPr>
          <w:rFonts w:ascii="Arial" w:eastAsia="Arial" w:hAnsi="Arial" w:cs="Arial"/>
        </w:rPr>
      </w:pPr>
      <w:r w:rsidRPr="000F3E51">
        <w:rPr>
          <w:rFonts w:ascii="Arial" w:eastAsia="Arial" w:hAnsi="Arial" w:cs="Arial"/>
          <w:b/>
          <w:bCs/>
        </w:rPr>
        <w:t>The second function of BCESSP</w:t>
      </w:r>
      <w:r w:rsidRPr="000F3E51">
        <w:rPr>
          <w:rFonts w:ascii="Arial" w:eastAsia="Arial" w:hAnsi="Arial" w:cs="Arial"/>
        </w:rPr>
        <w:t xml:space="preserve"> is to facilitate community outreach </w:t>
      </w:r>
      <w:r w:rsidR="78231BB6" w:rsidRPr="000F3E51">
        <w:rPr>
          <w:rFonts w:ascii="Arial" w:eastAsia="Arial" w:hAnsi="Arial" w:cs="Arial"/>
        </w:rPr>
        <w:t>by writing</w:t>
      </w:r>
      <w:r w:rsidRPr="000F3E51">
        <w:rPr>
          <w:rFonts w:ascii="Arial" w:eastAsia="Arial" w:hAnsi="Arial" w:cs="Arial"/>
        </w:rPr>
        <w:t xml:space="preserve"> a quarterly newsletter</w:t>
      </w:r>
      <w:r w:rsidR="40222C2B" w:rsidRPr="000F3E51">
        <w:rPr>
          <w:rFonts w:ascii="Arial" w:eastAsia="Arial" w:hAnsi="Arial" w:cs="Arial"/>
        </w:rPr>
        <w:t xml:space="preserve">, which includes the </w:t>
      </w:r>
      <w:r w:rsidRPr="000F3E51">
        <w:rPr>
          <w:rFonts w:ascii="Arial" w:eastAsia="Arial" w:hAnsi="Arial" w:cs="Arial"/>
        </w:rPr>
        <w:t>dissemination of the newsletter and other outreach materials to members of the community.</w:t>
      </w:r>
    </w:p>
    <w:p w14:paraId="6E9CE94E" w14:textId="04FC86CE" w:rsidR="00946BAA" w:rsidRPr="000F3E51" w:rsidRDefault="00946BAA" w:rsidP="33635FD2">
      <w:pPr>
        <w:spacing w:line="240" w:lineRule="auto"/>
        <w:rPr>
          <w:rFonts w:ascii="Arial" w:eastAsia="Arial" w:hAnsi="Arial" w:cs="Arial"/>
          <w:b/>
          <w:bCs/>
        </w:rPr>
      </w:pPr>
    </w:p>
    <w:p w14:paraId="45E758E8" w14:textId="11D4D5A2" w:rsidR="00946BAA" w:rsidRPr="000F3E51" w:rsidRDefault="44388264" w:rsidP="33635FD2">
      <w:pPr>
        <w:spacing w:line="240" w:lineRule="auto"/>
        <w:rPr>
          <w:rFonts w:ascii="Arial" w:eastAsia="Arial" w:hAnsi="Arial" w:cs="Arial"/>
          <w:color w:val="000000"/>
        </w:rPr>
      </w:pPr>
      <w:r w:rsidRPr="000F3E51">
        <w:rPr>
          <w:rFonts w:ascii="Arial" w:eastAsia="Arial" w:hAnsi="Arial" w:cs="Arial"/>
          <w:b/>
          <w:bCs/>
        </w:rPr>
        <w:t xml:space="preserve">The </w:t>
      </w:r>
      <w:r w:rsidR="5A6D70E5" w:rsidRPr="000F3E51">
        <w:rPr>
          <w:rFonts w:ascii="Arial" w:eastAsia="Arial" w:hAnsi="Arial" w:cs="Arial"/>
          <w:b/>
          <w:bCs/>
        </w:rPr>
        <w:t>third and final</w:t>
      </w:r>
      <w:r w:rsidRPr="000F3E51">
        <w:rPr>
          <w:rFonts w:ascii="Arial" w:eastAsia="Arial" w:hAnsi="Arial" w:cs="Arial"/>
          <w:b/>
          <w:bCs/>
        </w:rPr>
        <w:t xml:space="preserve"> function of BCESSP</w:t>
      </w:r>
      <w:r w:rsidRPr="000F3E51">
        <w:rPr>
          <w:rFonts w:ascii="Arial" w:eastAsia="Arial" w:hAnsi="Arial" w:cs="Arial"/>
        </w:rPr>
        <w:t xml:space="preserve"> is to</w:t>
      </w:r>
      <w:r w:rsidR="5A6D70E5" w:rsidRPr="000F3E51">
        <w:rPr>
          <w:rFonts w:ascii="Arial" w:eastAsia="Arial" w:hAnsi="Arial" w:cs="Arial"/>
        </w:rPr>
        <w:t xml:space="preserve"> facilitate monthly support groups and to</w:t>
      </w:r>
      <w:r w:rsidRPr="000F3E51">
        <w:rPr>
          <w:rFonts w:ascii="Arial" w:eastAsia="Arial" w:hAnsi="Arial" w:cs="Arial"/>
        </w:rPr>
        <w:t xml:space="preserve"> curate</w:t>
      </w:r>
      <w:r w:rsidR="5A6D70E5" w:rsidRPr="000F3E51">
        <w:rPr>
          <w:rFonts w:ascii="Arial" w:eastAsia="Arial" w:hAnsi="Arial" w:cs="Arial"/>
        </w:rPr>
        <w:t xml:space="preserve"> quarterly</w:t>
      </w:r>
      <w:r w:rsidRPr="000F3E51">
        <w:rPr>
          <w:rFonts w:ascii="Arial" w:eastAsia="Arial" w:hAnsi="Arial" w:cs="Arial"/>
        </w:rPr>
        <w:t xml:space="preserve"> educational encounters with breast cancer and high</w:t>
      </w:r>
      <w:r w:rsidR="5A6D70E5" w:rsidRPr="000F3E51">
        <w:rPr>
          <w:rFonts w:ascii="Arial" w:eastAsia="Arial" w:hAnsi="Arial" w:cs="Arial"/>
        </w:rPr>
        <w:t>-</w:t>
      </w:r>
      <w:r w:rsidRPr="000F3E51">
        <w:rPr>
          <w:rFonts w:ascii="Arial" w:eastAsia="Arial" w:hAnsi="Arial" w:cs="Arial"/>
        </w:rPr>
        <w:t>risk breast patients</w:t>
      </w:r>
      <w:r w:rsidR="5A6D70E5" w:rsidRPr="000F3E51">
        <w:rPr>
          <w:rFonts w:ascii="Arial" w:eastAsia="Arial" w:hAnsi="Arial" w:cs="Arial"/>
        </w:rPr>
        <w:t xml:space="preserve">, their families, and their </w:t>
      </w:r>
      <w:r w:rsidR="469DEC34" w:rsidRPr="000F3E51">
        <w:rPr>
          <w:rFonts w:ascii="Arial" w:eastAsia="Arial" w:hAnsi="Arial" w:cs="Arial"/>
        </w:rPr>
        <w:t>caregivers. These</w:t>
      </w:r>
      <w:r w:rsidR="6CB5A309" w:rsidRPr="000F3E51">
        <w:rPr>
          <w:rFonts w:ascii="Arial" w:eastAsia="Arial" w:hAnsi="Arial" w:cs="Arial"/>
        </w:rPr>
        <w:t xml:space="preserve"> educational encounters</w:t>
      </w:r>
      <w:r w:rsidR="5A6D70E5" w:rsidRPr="000F3E51">
        <w:rPr>
          <w:rFonts w:ascii="Arial" w:eastAsia="Arial" w:hAnsi="Arial" w:cs="Arial"/>
        </w:rPr>
        <w:t xml:space="preserve"> take the form of workshops led by oncology-specific or tangential specialties </w:t>
      </w:r>
      <w:r w:rsidR="5923E354" w:rsidRPr="000F3E51">
        <w:rPr>
          <w:rFonts w:ascii="Arial" w:eastAsia="Arial" w:hAnsi="Arial" w:cs="Arial"/>
        </w:rPr>
        <w:t xml:space="preserve">and are of </w:t>
      </w:r>
      <w:r w:rsidR="5A6D70E5" w:rsidRPr="000F3E51">
        <w:rPr>
          <w:rFonts w:ascii="Arial" w:eastAsia="Arial" w:hAnsi="Arial" w:cs="Arial"/>
        </w:rPr>
        <w:t xml:space="preserve">benefit to breast cancer </w:t>
      </w:r>
      <w:r w:rsidR="2512A023" w:rsidRPr="000F3E51">
        <w:rPr>
          <w:rFonts w:ascii="Arial" w:eastAsia="Arial" w:hAnsi="Arial" w:cs="Arial"/>
        </w:rPr>
        <w:t>patients</w:t>
      </w:r>
      <w:r w:rsidR="5A6D70E5" w:rsidRPr="000F3E51">
        <w:rPr>
          <w:rFonts w:ascii="Arial" w:eastAsia="Arial" w:hAnsi="Arial" w:cs="Arial"/>
        </w:rPr>
        <w:t xml:space="preserve">, or they take the form of lifestyle programs like art therapy. </w:t>
      </w:r>
      <w:r w:rsidR="659EC19C" w:rsidRPr="000F3E51">
        <w:rPr>
          <w:rFonts w:ascii="Arial" w:eastAsia="Arial" w:hAnsi="Arial" w:cs="Arial"/>
        </w:rPr>
        <w:t>Currently, interested participants register by emailing the program office; in the near future, a Microsoft Form will be used to RSVP for programs. While all programming is currently virtu</w:t>
      </w:r>
      <w:r w:rsidR="2919CFF7" w:rsidRPr="000F3E51">
        <w:rPr>
          <w:rFonts w:ascii="Arial" w:eastAsia="Arial" w:hAnsi="Arial" w:cs="Arial"/>
        </w:rPr>
        <w:t xml:space="preserve">al </w:t>
      </w:r>
      <w:r w:rsidR="00822DF4">
        <w:rPr>
          <w:rFonts w:ascii="Arial" w:eastAsia="Arial" w:hAnsi="Arial" w:cs="Arial"/>
        </w:rPr>
        <w:t>in the aftermath</w:t>
      </w:r>
      <w:r w:rsidR="78A64BBE" w:rsidRPr="000F3E51">
        <w:rPr>
          <w:rFonts w:ascii="Arial" w:eastAsia="Arial" w:hAnsi="Arial" w:cs="Arial"/>
        </w:rPr>
        <w:t xml:space="preserve"> of</w:t>
      </w:r>
      <w:r w:rsidR="2919CFF7" w:rsidRPr="000F3E51">
        <w:rPr>
          <w:rFonts w:ascii="Arial" w:eastAsia="Arial" w:hAnsi="Arial" w:cs="Arial"/>
        </w:rPr>
        <w:t xml:space="preserve"> the COVID pandemic, except one Stage 4 support group, there is a general goal to create more </w:t>
      </w:r>
      <w:r w:rsidR="7661EB3D" w:rsidRPr="000F3E51">
        <w:rPr>
          <w:rFonts w:ascii="Arial" w:eastAsia="Arial" w:hAnsi="Arial" w:cs="Arial"/>
        </w:rPr>
        <w:t xml:space="preserve">fully </w:t>
      </w:r>
      <w:r w:rsidR="2919CFF7" w:rsidRPr="000F3E51">
        <w:rPr>
          <w:rFonts w:ascii="Arial" w:eastAsia="Arial" w:hAnsi="Arial" w:cs="Arial"/>
        </w:rPr>
        <w:t xml:space="preserve">in-person </w:t>
      </w:r>
      <w:r w:rsidR="196A1785" w:rsidRPr="000F3E51">
        <w:rPr>
          <w:rFonts w:ascii="Arial" w:eastAsia="Arial" w:hAnsi="Arial" w:cs="Arial"/>
        </w:rPr>
        <w:t xml:space="preserve">or </w:t>
      </w:r>
      <w:r w:rsidR="2919CFF7" w:rsidRPr="000F3E51">
        <w:rPr>
          <w:rFonts w:ascii="Arial" w:eastAsia="Arial" w:hAnsi="Arial" w:cs="Arial"/>
        </w:rPr>
        <w:t>hybrid engagements, where appropriate.</w:t>
      </w:r>
    </w:p>
    <w:p w14:paraId="649047DF" w14:textId="77777777" w:rsidR="00946BAA" w:rsidRPr="000F3E51" w:rsidRDefault="00946BAA" w:rsidP="33635FD2">
      <w:pPr>
        <w:spacing w:line="240" w:lineRule="auto"/>
        <w:rPr>
          <w:rFonts w:ascii="Arial" w:eastAsia="Arial" w:hAnsi="Arial" w:cs="Arial"/>
          <w:color w:val="000000"/>
        </w:rPr>
      </w:pPr>
    </w:p>
    <w:p w14:paraId="00000013" w14:textId="690CB15A" w:rsidR="00A06A70" w:rsidRPr="000F3E51" w:rsidRDefault="5A6D70E5" w:rsidP="33635FD2">
      <w:pPr>
        <w:spacing w:line="240" w:lineRule="auto"/>
        <w:rPr>
          <w:rFonts w:ascii="Arial" w:eastAsia="Arial" w:hAnsi="Arial" w:cs="Arial"/>
          <w:color w:val="000000"/>
        </w:rPr>
      </w:pPr>
      <w:r w:rsidRPr="000F3E51">
        <w:rPr>
          <w:rFonts w:ascii="Arial" w:eastAsia="Arial" w:hAnsi="Arial" w:cs="Arial"/>
        </w:rPr>
        <w:t xml:space="preserve">Despite its long tenure at the Health System, BCESSP has low visibility and low attendance in its educational programs and support groups despite the outreach efforts it makes to reach its audience. </w:t>
      </w:r>
      <w:r w:rsidR="0383354C" w:rsidRPr="000F3E51">
        <w:rPr>
          <w:rFonts w:ascii="Arial" w:eastAsia="Arial" w:hAnsi="Arial" w:cs="Arial"/>
        </w:rPr>
        <w:t xml:space="preserve"> One reason for this could be the COVID pandemic’s shift of programming online, and patients’ desire for more in-person programming now that the pandemic is over. </w:t>
      </w:r>
      <w:r w:rsidR="51D5B469" w:rsidRPr="000F3E51">
        <w:rPr>
          <w:rFonts w:ascii="Arial" w:eastAsia="Arial" w:hAnsi="Arial" w:cs="Arial"/>
        </w:rPr>
        <w:t>Therefore, the need to evaluate the educational programs and support groups</w:t>
      </w:r>
      <w:r w:rsidR="6A1B75AA" w:rsidRPr="000F3E51">
        <w:rPr>
          <w:rFonts w:ascii="Arial" w:eastAsia="Arial" w:hAnsi="Arial" w:cs="Arial"/>
        </w:rPr>
        <w:t xml:space="preserve">, and the methods of communication used to solicit participation, </w:t>
      </w:r>
      <w:r w:rsidR="51D5B469" w:rsidRPr="000F3E51">
        <w:rPr>
          <w:rFonts w:ascii="Arial" w:eastAsia="Arial" w:hAnsi="Arial" w:cs="Arial"/>
        </w:rPr>
        <w:t>is imperative to determine what can be done to improve attendance, retention of interest and motivation, and long-term viability of this arm of the program.</w:t>
      </w:r>
      <w:r w:rsidR="02851215" w:rsidRPr="000F3E51">
        <w:rPr>
          <w:rFonts w:ascii="Arial" w:eastAsia="Arial" w:hAnsi="Arial" w:cs="Arial"/>
        </w:rPr>
        <w:t xml:space="preserve"> </w:t>
      </w:r>
      <w:r w:rsidR="02851215" w:rsidRPr="00822DF4">
        <w:rPr>
          <w:rFonts w:ascii="Arial" w:eastAsia="Arial" w:hAnsi="Arial" w:cs="Arial"/>
          <w:highlight w:val="yellow"/>
        </w:rPr>
        <w:t>This evaluation will be</w:t>
      </w:r>
      <w:r w:rsidR="0027637E" w:rsidRPr="00822DF4">
        <w:rPr>
          <w:rFonts w:ascii="Arial" w:eastAsia="Arial" w:hAnsi="Arial" w:cs="Arial"/>
          <w:highlight w:val="yellow"/>
        </w:rPr>
        <w:t xml:space="preserve"> performed by the existing Program Coordinator for BCESSP </w:t>
      </w:r>
      <w:r w:rsidR="6FE6DE89" w:rsidRPr="00822DF4">
        <w:rPr>
          <w:rFonts w:ascii="Arial" w:eastAsia="Arial" w:hAnsi="Arial" w:cs="Arial"/>
          <w:highlight w:val="yellow"/>
        </w:rPr>
        <w:t>following Kirkpatrick</w:t>
      </w:r>
      <w:r w:rsidR="02851215" w:rsidRPr="00822DF4">
        <w:rPr>
          <w:rFonts w:ascii="Arial" w:eastAsia="Arial" w:hAnsi="Arial" w:cs="Arial"/>
          <w:highlight w:val="yellow"/>
        </w:rPr>
        <w:t xml:space="preserve"> and Kir</w:t>
      </w:r>
      <w:r w:rsidR="585D658D" w:rsidRPr="00822DF4">
        <w:rPr>
          <w:rFonts w:ascii="Arial" w:eastAsia="Arial" w:hAnsi="Arial" w:cs="Arial"/>
          <w:highlight w:val="yellow"/>
        </w:rPr>
        <w:t>k</w:t>
      </w:r>
      <w:r w:rsidR="02851215" w:rsidRPr="00822DF4">
        <w:rPr>
          <w:rFonts w:ascii="Arial" w:eastAsia="Arial" w:hAnsi="Arial" w:cs="Arial"/>
          <w:highlight w:val="yellow"/>
        </w:rPr>
        <w:t>patrick’s (2016) Four Levels model</w:t>
      </w:r>
      <w:r w:rsidR="00804FE8">
        <w:rPr>
          <w:rFonts w:ascii="Arial" w:eastAsia="Arial" w:hAnsi="Arial" w:cs="Arial"/>
        </w:rPr>
        <w:t>.</w:t>
      </w:r>
    </w:p>
    <w:p w14:paraId="00000014" w14:textId="77777777" w:rsidR="00A06A70" w:rsidRPr="000F3E51" w:rsidRDefault="00A06A70" w:rsidP="2D9F347D">
      <w:pPr>
        <w:spacing w:line="240" w:lineRule="auto"/>
        <w:rPr>
          <w:rFonts w:ascii="Arial" w:hAnsi="Arial" w:cs="Arial"/>
          <w:highlight w:val="yellow"/>
        </w:rPr>
      </w:pPr>
    </w:p>
    <w:p w14:paraId="06D73F08" w14:textId="42554F5B" w:rsidR="33635FD2" w:rsidRPr="000F3E51" w:rsidRDefault="33635FD2" w:rsidP="33635FD2">
      <w:pPr>
        <w:spacing w:line="240" w:lineRule="auto"/>
        <w:jc w:val="center"/>
        <w:rPr>
          <w:rFonts w:ascii="Arial" w:eastAsia="Libre Franklin" w:hAnsi="Arial" w:cs="Arial"/>
          <w:b/>
          <w:bCs/>
          <w:color w:val="A3792C"/>
          <w:sz w:val="28"/>
          <w:szCs w:val="28"/>
        </w:rPr>
      </w:pPr>
    </w:p>
    <w:p w14:paraId="39633CBC" w14:textId="3D4B3B7F" w:rsidR="33635FD2" w:rsidRPr="000F3E51" w:rsidRDefault="33635FD2" w:rsidP="33635FD2">
      <w:pPr>
        <w:spacing w:line="240" w:lineRule="auto"/>
        <w:jc w:val="center"/>
        <w:rPr>
          <w:rFonts w:ascii="Arial" w:eastAsia="Libre Franklin" w:hAnsi="Arial" w:cs="Arial"/>
          <w:b/>
          <w:bCs/>
          <w:color w:val="A3792C"/>
          <w:sz w:val="28"/>
          <w:szCs w:val="28"/>
        </w:rPr>
      </w:pPr>
    </w:p>
    <w:p w14:paraId="4A4B39CA" w14:textId="6C9789A4" w:rsidR="33635FD2" w:rsidRPr="000F3E51" w:rsidRDefault="33635FD2" w:rsidP="33635FD2">
      <w:pPr>
        <w:spacing w:line="240" w:lineRule="auto"/>
        <w:jc w:val="center"/>
        <w:rPr>
          <w:rFonts w:ascii="Arial" w:eastAsia="Libre Franklin" w:hAnsi="Arial" w:cs="Arial"/>
          <w:b/>
          <w:bCs/>
          <w:color w:val="A3792C"/>
          <w:sz w:val="28"/>
          <w:szCs w:val="28"/>
        </w:rPr>
      </w:pPr>
    </w:p>
    <w:p w14:paraId="25540DE9" w14:textId="3389A7DB" w:rsidR="00312A53" w:rsidRPr="000F3E51" w:rsidRDefault="00312A53" w:rsidP="2D9F347D">
      <w:pPr>
        <w:spacing w:line="240" w:lineRule="auto"/>
        <w:jc w:val="center"/>
        <w:rPr>
          <w:rFonts w:ascii="Arial" w:eastAsia="Libre Franklin" w:hAnsi="Arial" w:cs="Arial"/>
          <w:b/>
          <w:bCs/>
          <w:color w:val="A3792C"/>
          <w:sz w:val="28"/>
          <w:szCs w:val="28"/>
        </w:rPr>
      </w:pPr>
    </w:p>
    <w:p w14:paraId="2BA4E419" w14:textId="6592DAAC" w:rsidR="33635FD2" w:rsidRPr="000F3E51" w:rsidRDefault="33635FD2" w:rsidP="33635FD2">
      <w:pPr>
        <w:spacing w:line="240" w:lineRule="auto"/>
        <w:jc w:val="center"/>
        <w:rPr>
          <w:rFonts w:ascii="Arial" w:eastAsia="Libre Franklin" w:hAnsi="Arial" w:cs="Arial"/>
          <w:b/>
          <w:bCs/>
          <w:color w:val="A3792C"/>
          <w:sz w:val="28"/>
          <w:szCs w:val="28"/>
        </w:rPr>
      </w:pPr>
    </w:p>
    <w:p w14:paraId="50BBB282" w14:textId="77777777" w:rsidR="00221A2C" w:rsidRDefault="00221A2C" w:rsidP="33635FD2">
      <w:pPr>
        <w:spacing w:line="240" w:lineRule="auto"/>
        <w:jc w:val="center"/>
        <w:rPr>
          <w:rFonts w:ascii="Arial" w:eastAsia="Libre Franklin" w:hAnsi="Arial" w:cs="Arial"/>
          <w:b/>
          <w:bCs/>
          <w:color w:val="A3792C"/>
        </w:rPr>
      </w:pPr>
    </w:p>
    <w:p w14:paraId="00000015" w14:textId="34BCF97B" w:rsidR="00A06A70" w:rsidRPr="000F3E51" w:rsidRDefault="229D1FCB" w:rsidP="00221A2C">
      <w:pPr>
        <w:pStyle w:val="Heading2"/>
        <w:jc w:val="center"/>
        <w:rPr>
          <w:color w:val="000000"/>
        </w:rPr>
      </w:pPr>
      <w:r w:rsidRPr="000F3E51">
        <w:rPr>
          <w:rFonts w:eastAsia="Libre Franklin"/>
        </w:rPr>
        <w:lastRenderedPageBreak/>
        <w:t>I</w:t>
      </w:r>
      <w:r w:rsidRPr="000F3E51">
        <w:t>nstructional Product</w:t>
      </w:r>
      <w:r w:rsidR="003C655E" w:rsidRPr="000F3E51">
        <w:t xml:space="preserve"> Analysis</w:t>
      </w:r>
    </w:p>
    <w:p w14:paraId="21D6539A" w14:textId="246DBB26" w:rsidR="005F21E3" w:rsidRPr="000F3E51" w:rsidRDefault="229D1FCB" w:rsidP="33635FD2">
      <w:pPr>
        <w:pStyle w:val="Heading3"/>
        <w:rPr>
          <w:rFonts w:ascii="Arial" w:eastAsia="Arial" w:hAnsi="Arial" w:cs="Arial"/>
          <w:color w:val="000000"/>
          <w:szCs w:val="24"/>
        </w:rPr>
      </w:pPr>
      <w:r w:rsidRPr="000F3E51">
        <w:rPr>
          <w:rFonts w:ascii="Arial" w:eastAsia="Arial" w:hAnsi="Arial" w:cs="Arial"/>
          <w:b/>
          <w:szCs w:val="24"/>
        </w:rPr>
        <w:t>Instructional Product Description</w:t>
      </w:r>
    </w:p>
    <w:p w14:paraId="62217E46" w14:textId="25117EDF" w:rsidR="005F21E3" w:rsidRPr="000F3E51" w:rsidRDefault="022E8641" w:rsidP="33635FD2">
      <w:pPr>
        <w:pStyle w:val="Heading3"/>
        <w:numPr>
          <w:ilvl w:val="0"/>
          <w:numId w:val="42"/>
        </w:numPr>
        <w:rPr>
          <w:rFonts w:ascii="Arial" w:eastAsia="Arial" w:hAnsi="Arial" w:cs="Arial"/>
          <w:color w:val="000000"/>
          <w:szCs w:val="24"/>
        </w:rPr>
      </w:pPr>
      <w:r w:rsidRPr="000F3E51">
        <w:rPr>
          <w:rFonts w:ascii="Arial" w:eastAsia="Arial" w:hAnsi="Arial" w:cs="Arial"/>
          <w:b/>
          <w:color w:val="000000" w:themeColor="text1"/>
          <w:szCs w:val="24"/>
        </w:rPr>
        <w:t>Physician/Provider-Led Workshops</w:t>
      </w:r>
      <w:r w:rsidR="2BAAEAB8" w:rsidRPr="000F3E51">
        <w:rPr>
          <w:rFonts w:ascii="Arial" w:eastAsia="Arial" w:hAnsi="Arial" w:cs="Arial"/>
          <w:b/>
          <w:color w:val="000000" w:themeColor="text1"/>
          <w:szCs w:val="24"/>
        </w:rPr>
        <w:t xml:space="preserve"> </w:t>
      </w:r>
      <w:r w:rsidRPr="000F3E51">
        <w:rPr>
          <w:rFonts w:ascii="Arial" w:eastAsia="Arial" w:hAnsi="Arial" w:cs="Arial"/>
          <w:b/>
          <w:color w:val="000000" w:themeColor="text1"/>
          <w:szCs w:val="24"/>
        </w:rPr>
        <w:t>—</w:t>
      </w:r>
      <w:r w:rsidR="01AE481C" w:rsidRPr="000F3E51">
        <w:rPr>
          <w:rFonts w:ascii="Arial" w:eastAsia="Arial" w:hAnsi="Arial" w:cs="Arial"/>
          <w:bCs w:val="0"/>
          <w:color w:val="000000" w:themeColor="text1"/>
          <w:szCs w:val="24"/>
        </w:rPr>
        <w:t>T</w:t>
      </w:r>
      <w:r w:rsidRPr="000F3E51">
        <w:rPr>
          <w:rFonts w:ascii="Arial" w:eastAsia="Arial" w:hAnsi="Arial" w:cs="Arial"/>
          <w:color w:val="000000" w:themeColor="text1"/>
          <w:szCs w:val="24"/>
        </w:rPr>
        <w:t xml:space="preserve">hese are monthly virtual workshops on Microsoft Teams that typically last 60-90 minutes and include a Q&amp;A with the provider. There is a goal to have them move back </w:t>
      </w:r>
      <w:r w:rsidR="43803144" w:rsidRPr="000F3E51">
        <w:rPr>
          <w:rFonts w:ascii="Arial" w:eastAsia="Arial" w:hAnsi="Arial" w:cs="Arial"/>
          <w:color w:val="000000" w:themeColor="text1"/>
          <w:szCs w:val="24"/>
        </w:rPr>
        <w:t xml:space="preserve">to fully </w:t>
      </w:r>
      <w:r w:rsidRPr="000F3E51">
        <w:rPr>
          <w:rFonts w:ascii="Arial" w:eastAsia="Arial" w:hAnsi="Arial" w:cs="Arial"/>
          <w:color w:val="000000" w:themeColor="text1"/>
          <w:szCs w:val="24"/>
        </w:rPr>
        <w:t>in person or be hybrid.</w:t>
      </w:r>
    </w:p>
    <w:p w14:paraId="60172FE6" w14:textId="3F2E93FE" w:rsidR="005F21E3" w:rsidRPr="000F3E51" w:rsidRDefault="7C645E4E" w:rsidP="33635FD2">
      <w:pPr>
        <w:pStyle w:val="Heading3"/>
        <w:numPr>
          <w:ilvl w:val="1"/>
          <w:numId w:val="42"/>
        </w:numPr>
        <w:rPr>
          <w:rFonts w:ascii="Arial" w:eastAsia="Arial" w:hAnsi="Arial" w:cs="Arial"/>
          <w:color w:val="000000"/>
          <w:szCs w:val="24"/>
        </w:rPr>
      </w:pPr>
      <w:r w:rsidRPr="000F3E51">
        <w:rPr>
          <w:rFonts w:ascii="Arial" w:eastAsia="Arial" w:hAnsi="Arial" w:cs="Arial"/>
          <w:b/>
          <w:color w:val="000000" w:themeColor="text1"/>
          <w:szCs w:val="24"/>
        </w:rPr>
        <w:t xml:space="preserve">Purpose: </w:t>
      </w:r>
      <w:r w:rsidR="23899332" w:rsidRPr="000F3E51">
        <w:rPr>
          <w:rFonts w:ascii="Arial" w:eastAsia="Arial" w:hAnsi="Arial" w:cs="Arial"/>
          <w:color w:val="000000" w:themeColor="text1"/>
          <w:szCs w:val="24"/>
        </w:rPr>
        <w:t>B</w:t>
      </w:r>
      <w:r w:rsidRPr="000F3E51">
        <w:rPr>
          <w:rFonts w:ascii="Arial" w:eastAsia="Arial" w:hAnsi="Arial" w:cs="Arial"/>
          <w:color w:val="000000" w:themeColor="text1"/>
          <w:szCs w:val="24"/>
        </w:rPr>
        <w:t xml:space="preserve">reast cancer </w:t>
      </w:r>
      <w:r w:rsidR="39420113" w:rsidRPr="000F3E51">
        <w:rPr>
          <w:rFonts w:ascii="Arial" w:eastAsia="Arial" w:hAnsi="Arial" w:cs="Arial"/>
          <w:color w:val="000000" w:themeColor="text1"/>
          <w:szCs w:val="24"/>
        </w:rPr>
        <w:t xml:space="preserve">patients </w:t>
      </w:r>
      <w:r w:rsidRPr="000F3E51">
        <w:rPr>
          <w:rFonts w:ascii="Arial" w:eastAsia="Arial" w:hAnsi="Arial" w:cs="Arial"/>
          <w:color w:val="000000" w:themeColor="text1"/>
          <w:szCs w:val="24"/>
        </w:rPr>
        <w:t xml:space="preserve">have a lot of technical and medical information to process when they receive a diagnosis, as they are going through treatment, and well into survivorship. These workshops with providers are intended to provide important context on topics ranging </w:t>
      </w:r>
      <w:r w:rsidR="39E582AA" w:rsidRPr="000F3E51">
        <w:rPr>
          <w:rFonts w:ascii="Arial" w:eastAsia="Arial" w:hAnsi="Arial" w:cs="Arial"/>
          <w:color w:val="000000" w:themeColor="text1"/>
          <w:szCs w:val="24"/>
        </w:rPr>
        <w:t>from mental health</w:t>
      </w:r>
      <w:r w:rsidRPr="000F3E51">
        <w:rPr>
          <w:rFonts w:ascii="Arial" w:eastAsia="Arial" w:hAnsi="Arial" w:cs="Arial"/>
          <w:color w:val="000000" w:themeColor="text1"/>
          <w:szCs w:val="24"/>
        </w:rPr>
        <w:t xml:space="preserve"> to the side effects of radiation and chemotherapy, to scientific information about things like hormone-receptor positive/negative cancers, etc. </w:t>
      </w:r>
    </w:p>
    <w:p w14:paraId="26C4C5D7" w14:textId="396CADA1" w:rsidR="005F21E3" w:rsidRPr="000F3E51" w:rsidRDefault="022E8641" w:rsidP="33635FD2">
      <w:pPr>
        <w:pStyle w:val="ListParagraph"/>
        <w:numPr>
          <w:ilvl w:val="0"/>
          <w:numId w:val="41"/>
        </w:numPr>
        <w:spacing w:line="240" w:lineRule="auto"/>
        <w:rPr>
          <w:rFonts w:ascii="Arial" w:eastAsia="Arial" w:hAnsi="Arial" w:cs="Arial"/>
          <w:color w:val="000000"/>
        </w:rPr>
      </w:pPr>
      <w:r w:rsidRPr="000F3E51">
        <w:rPr>
          <w:rFonts w:ascii="Arial" w:eastAsia="Arial" w:hAnsi="Arial" w:cs="Arial"/>
          <w:b/>
          <w:bCs/>
        </w:rPr>
        <w:t>Non-Provider-Led Workshops or Lifestyle Engagements—</w:t>
      </w:r>
      <w:r w:rsidR="42540863" w:rsidRPr="000F3E51">
        <w:rPr>
          <w:rFonts w:ascii="Arial" w:hAnsi="Arial" w:cs="Arial"/>
        </w:rPr>
        <w:t>T</w:t>
      </w:r>
      <w:r w:rsidRPr="000F3E51">
        <w:rPr>
          <w:rFonts w:ascii="Arial" w:eastAsia="Arial" w:hAnsi="Arial" w:cs="Arial"/>
        </w:rPr>
        <w:t>hese are monthly or quarterly program offerings on Microsoft Teams</w:t>
      </w:r>
      <w:r w:rsidR="7C645E4E" w:rsidRPr="000F3E51">
        <w:rPr>
          <w:rFonts w:ascii="Arial" w:eastAsia="Arial" w:hAnsi="Arial" w:cs="Arial"/>
        </w:rPr>
        <w:t xml:space="preserve">. There is a goal to make them </w:t>
      </w:r>
      <w:r w:rsidR="576B92E8" w:rsidRPr="000F3E51">
        <w:rPr>
          <w:rFonts w:ascii="Arial" w:eastAsia="Arial" w:hAnsi="Arial" w:cs="Arial"/>
        </w:rPr>
        <w:t>hybrid at</w:t>
      </w:r>
      <w:r w:rsidRPr="000F3E51">
        <w:rPr>
          <w:rFonts w:ascii="Arial" w:eastAsia="Arial" w:hAnsi="Arial" w:cs="Arial"/>
        </w:rPr>
        <w:t xml:space="preserve"> one of the hospital campuses.</w:t>
      </w:r>
    </w:p>
    <w:p w14:paraId="7EAF808C" w14:textId="4FCAD726" w:rsidR="005F21E3" w:rsidRPr="000F3E51" w:rsidRDefault="7C645E4E" w:rsidP="33635FD2">
      <w:pPr>
        <w:pStyle w:val="ListParagraph"/>
        <w:numPr>
          <w:ilvl w:val="1"/>
          <w:numId w:val="41"/>
        </w:numPr>
        <w:spacing w:line="240" w:lineRule="auto"/>
        <w:rPr>
          <w:rFonts w:ascii="Arial" w:eastAsia="Arial" w:hAnsi="Arial" w:cs="Arial"/>
          <w:color w:val="000000"/>
        </w:rPr>
      </w:pPr>
      <w:r w:rsidRPr="000F3E51">
        <w:rPr>
          <w:rFonts w:ascii="Arial" w:eastAsia="Arial" w:hAnsi="Arial" w:cs="Arial"/>
          <w:b/>
          <w:bCs/>
        </w:rPr>
        <w:t xml:space="preserve">Purpose: </w:t>
      </w:r>
      <w:r w:rsidR="6D648621" w:rsidRPr="000F3E51">
        <w:rPr>
          <w:rFonts w:ascii="Arial" w:eastAsia="Arial" w:hAnsi="Arial" w:cs="Arial"/>
        </w:rPr>
        <w:t>B</w:t>
      </w:r>
      <w:r w:rsidRPr="000F3E51">
        <w:rPr>
          <w:rFonts w:ascii="Arial" w:eastAsia="Arial" w:hAnsi="Arial" w:cs="Arial"/>
        </w:rPr>
        <w:t xml:space="preserve">reast cancer </w:t>
      </w:r>
      <w:r w:rsidR="6C66BBEE" w:rsidRPr="000F3E51">
        <w:rPr>
          <w:rFonts w:ascii="Arial" w:eastAsia="Arial" w:hAnsi="Arial" w:cs="Arial"/>
          <w:b/>
          <w:bCs/>
        </w:rPr>
        <w:t xml:space="preserve">patients </w:t>
      </w:r>
      <w:r w:rsidRPr="000F3E51">
        <w:rPr>
          <w:rFonts w:ascii="Arial" w:eastAsia="Arial" w:hAnsi="Arial" w:cs="Arial"/>
        </w:rPr>
        <w:t xml:space="preserve">need as many tools as they can get </w:t>
      </w:r>
      <w:r w:rsidR="01AC072C" w:rsidRPr="000F3E51">
        <w:rPr>
          <w:rFonts w:ascii="Arial" w:eastAsia="Arial" w:hAnsi="Arial" w:cs="Arial"/>
        </w:rPr>
        <w:t>to</w:t>
      </w:r>
      <w:r w:rsidRPr="000F3E51">
        <w:rPr>
          <w:rFonts w:ascii="Arial" w:eastAsia="Arial" w:hAnsi="Arial" w:cs="Arial"/>
        </w:rPr>
        <w:t xml:space="preserve"> overcome a diagnosis and the short- and long-term effects of treatments. These workshops and lifestyle engagements are intended to fill in a gap to help participants improve their lives in some way. Examples of learning engagements in this category are hearing from a nonprofit who offers financial assistance, doing art therapy, learning mindfulness, etc. </w:t>
      </w:r>
    </w:p>
    <w:p w14:paraId="7CE17FB8" w14:textId="15105664" w:rsidR="005F21E3" w:rsidRPr="000F3E51" w:rsidRDefault="022E8641" w:rsidP="33635FD2">
      <w:pPr>
        <w:pStyle w:val="ListParagraph"/>
        <w:numPr>
          <w:ilvl w:val="0"/>
          <w:numId w:val="40"/>
        </w:numPr>
        <w:spacing w:line="240" w:lineRule="auto"/>
        <w:rPr>
          <w:rFonts w:ascii="Arial" w:eastAsia="Arial" w:hAnsi="Arial" w:cs="Arial"/>
          <w:color w:val="000000"/>
        </w:rPr>
      </w:pPr>
      <w:r w:rsidRPr="000F3E51">
        <w:rPr>
          <w:rFonts w:ascii="Arial" w:eastAsia="Arial" w:hAnsi="Arial" w:cs="Arial"/>
          <w:b/>
          <w:bCs/>
        </w:rPr>
        <w:t>Peer-to-Peer Support Groups—</w:t>
      </w:r>
      <w:r w:rsidRPr="000F3E51">
        <w:rPr>
          <w:rFonts w:ascii="Arial" w:eastAsia="Arial" w:hAnsi="Arial" w:cs="Arial"/>
        </w:rPr>
        <w:t xml:space="preserve">These are virtual meetings on Microsoft Teams twice a month (once at 1pm and once at 5:30pm) with an open pool of breast cancer </w:t>
      </w:r>
      <w:r w:rsidR="0D52D185" w:rsidRPr="000F3E51">
        <w:rPr>
          <w:rFonts w:ascii="Arial" w:eastAsia="Arial" w:hAnsi="Arial" w:cs="Arial"/>
        </w:rPr>
        <w:t xml:space="preserve">patients </w:t>
      </w:r>
      <w:r w:rsidRPr="000F3E51">
        <w:rPr>
          <w:rFonts w:ascii="Arial" w:eastAsia="Arial" w:hAnsi="Arial" w:cs="Arial"/>
        </w:rPr>
        <w:t xml:space="preserve">who </w:t>
      </w:r>
      <w:r w:rsidR="7C645E4E" w:rsidRPr="000F3E51">
        <w:rPr>
          <w:rFonts w:ascii="Arial" w:eastAsia="Arial" w:hAnsi="Arial" w:cs="Arial"/>
        </w:rPr>
        <w:t>come and go</w:t>
      </w:r>
      <w:r w:rsidR="00EB1B91">
        <w:rPr>
          <w:rFonts w:ascii="Arial" w:eastAsia="Arial" w:hAnsi="Arial" w:cs="Arial"/>
        </w:rPr>
        <w:t xml:space="preserve"> at their discretion</w:t>
      </w:r>
      <w:r w:rsidRPr="000F3E51">
        <w:rPr>
          <w:rFonts w:ascii="Arial" w:eastAsia="Arial" w:hAnsi="Arial" w:cs="Arial"/>
        </w:rPr>
        <w:t xml:space="preserve">. </w:t>
      </w:r>
      <w:r w:rsidR="4E7D44B6" w:rsidRPr="000F3E51">
        <w:rPr>
          <w:rFonts w:ascii="Arial" w:eastAsia="Arial" w:hAnsi="Arial" w:cs="Arial"/>
        </w:rPr>
        <w:t>There is r</w:t>
      </w:r>
      <w:r w:rsidRPr="000F3E51">
        <w:rPr>
          <w:rFonts w:ascii="Arial" w:eastAsia="Arial" w:hAnsi="Arial" w:cs="Arial"/>
        </w:rPr>
        <w:t>otating attendance as new positive cases express interest in joining</w:t>
      </w:r>
      <w:r w:rsidR="7C645E4E" w:rsidRPr="000F3E51">
        <w:rPr>
          <w:rFonts w:ascii="Arial" w:eastAsia="Arial" w:hAnsi="Arial" w:cs="Arial"/>
        </w:rPr>
        <w:t xml:space="preserve"> and veteran members have adjusted to illness</w:t>
      </w:r>
      <w:r w:rsidRPr="000F3E51">
        <w:rPr>
          <w:rFonts w:ascii="Arial" w:eastAsia="Arial" w:hAnsi="Arial" w:cs="Arial"/>
        </w:rPr>
        <w:t>.</w:t>
      </w:r>
    </w:p>
    <w:p w14:paraId="15C510DE" w14:textId="7DA12C9E" w:rsidR="005F21E3" w:rsidRPr="000F3E51" w:rsidRDefault="7C645E4E" w:rsidP="33635FD2">
      <w:pPr>
        <w:pStyle w:val="ListParagraph"/>
        <w:numPr>
          <w:ilvl w:val="1"/>
          <w:numId w:val="40"/>
        </w:numPr>
        <w:spacing w:line="240" w:lineRule="auto"/>
        <w:rPr>
          <w:rFonts w:ascii="Arial" w:eastAsia="Arial" w:hAnsi="Arial" w:cs="Arial"/>
          <w:color w:val="000000"/>
        </w:rPr>
      </w:pPr>
      <w:r w:rsidRPr="000F3E51">
        <w:rPr>
          <w:rFonts w:ascii="Arial" w:eastAsia="Arial" w:hAnsi="Arial" w:cs="Arial"/>
          <w:b/>
          <w:bCs/>
        </w:rPr>
        <w:t xml:space="preserve">Purpose: </w:t>
      </w:r>
      <w:r w:rsidR="07AE1767" w:rsidRPr="000F3E51">
        <w:rPr>
          <w:rFonts w:ascii="Arial" w:eastAsia="Arial" w:hAnsi="Arial" w:cs="Arial"/>
        </w:rPr>
        <w:t>T</w:t>
      </w:r>
      <w:r w:rsidRPr="000F3E51">
        <w:rPr>
          <w:rFonts w:ascii="Arial" w:eastAsia="Arial" w:hAnsi="Arial" w:cs="Arial"/>
        </w:rPr>
        <w:t xml:space="preserve">o facilitate peer relationships and bonding over a common experience, and to provide basic support through community and connection to Health System resources, as needed. Not a referral service, but recommendations are sometimes given. </w:t>
      </w:r>
    </w:p>
    <w:p w14:paraId="46A17E1E" w14:textId="1574C116" w:rsidR="005F21E3" w:rsidRPr="000F3E51" w:rsidRDefault="022E8641" w:rsidP="33635FD2">
      <w:pPr>
        <w:pStyle w:val="ListParagraph"/>
        <w:numPr>
          <w:ilvl w:val="0"/>
          <w:numId w:val="39"/>
        </w:numPr>
        <w:spacing w:line="240" w:lineRule="auto"/>
        <w:rPr>
          <w:rFonts w:ascii="Arial" w:eastAsia="Arial" w:hAnsi="Arial" w:cs="Arial"/>
          <w:color w:val="000000"/>
        </w:rPr>
      </w:pPr>
      <w:r w:rsidRPr="000F3E51">
        <w:rPr>
          <w:rFonts w:ascii="Arial" w:eastAsia="Arial" w:hAnsi="Arial" w:cs="Arial"/>
          <w:b/>
          <w:bCs/>
        </w:rPr>
        <w:t>Stage 4 Support Groups—</w:t>
      </w:r>
      <w:r w:rsidRPr="000F3E51">
        <w:rPr>
          <w:rFonts w:ascii="Arial" w:eastAsia="Arial" w:hAnsi="Arial" w:cs="Arial"/>
        </w:rPr>
        <w:t xml:space="preserve">These are meetings twice a month, once in person at Gilda’s Club and once online on Microsoft Teams. </w:t>
      </w:r>
      <w:r w:rsidR="2790AB6F" w:rsidRPr="000F3E51">
        <w:rPr>
          <w:rFonts w:ascii="Arial" w:eastAsia="Arial" w:hAnsi="Arial" w:cs="Arial"/>
        </w:rPr>
        <w:t>There is a c</w:t>
      </w:r>
      <w:r w:rsidRPr="000F3E51">
        <w:rPr>
          <w:rFonts w:ascii="Arial" w:eastAsia="Arial" w:hAnsi="Arial" w:cs="Arial"/>
        </w:rPr>
        <w:t xml:space="preserve">ohesive </w:t>
      </w:r>
      <w:r w:rsidR="4AE53163" w:rsidRPr="000F3E51">
        <w:rPr>
          <w:rFonts w:ascii="Arial" w:eastAsia="Arial" w:hAnsi="Arial" w:cs="Arial"/>
        </w:rPr>
        <w:t>c</w:t>
      </w:r>
      <w:r w:rsidRPr="000F3E51">
        <w:rPr>
          <w:rFonts w:ascii="Arial" w:eastAsia="Arial" w:hAnsi="Arial" w:cs="Arial"/>
        </w:rPr>
        <w:t>ohort in attendance across both meetings.</w:t>
      </w:r>
    </w:p>
    <w:p w14:paraId="6871988C" w14:textId="374ADC60" w:rsidR="005F21E3" w:rsidRPr="000F3E51" w:rsidRDefault="7C645E4E" w:rsidP="33635FD2">
      <w:pPr>
        <w:pStyle w:val="ListParagraph"/>
        <w:numPr>
          <w:ilvl w:val="1"/>
          <w:numId w:val="39"/>
        </w:numPr>
        <w:spacing w:line="240" w:lineRule="auto"/>
        <w:rPr>
          <w:rFonts w:ascii="Arial" w:eastAsia="Arial" w:hAnsi="Arial" w:cs="Arial"/>
          <w:color w:val="000000"/>
        </w:rPr>
      </w:pPr>
      <w:r w:rsidRPr="000F3E51">
        <w:rPr>
          <w:rFonts w:ascii="Arial" w:eastAsia="Arial" w:hAnsi="Arial" w:cs="Arial"/>
          <w:b/>
          <w:bCs/>
        </w:rPr>
        <w:t xml:space="preserve">Purpose: </w:t>
      </w:r>
      <w:r w:rsidRPr="000F3E51">
        <w:rPr>
          <w:rFonts w:ascii="Arial" w:eastAsia="Arial" w:hAnsi="Arial" w:cs="Arial"/>
        </w:rPr>
        <w:t xml:space="preserve">This group is specifically for Stage 4 metastatic breast cancer patients to facilitate peer relationships and </w:t>
      </w:r>
      <w:r w:rsidR="00C63186" w:rsidRPr="000F3E51">
        <w:rPr>
          <w:rFonts w:ascii="Arial" w:eastAsia="Arial" w:hAnsi="Arial" w:cs="Arial"/>
        </w:rPr>
        <w:t xml:space="preserve">bonding </w:t>
      </w:r>
      <w:r w:rsidRPr="000F3E51">
        <w:rPr>
          <w:rFonts w:ascii="Arial" w:eastAsia="Arial" w:hAnsi="Arial" w:cs="Arial"/>
        </w:rPr>
        <w:t xml:space="preserve">over a common experience, and to provide basic support through community and connection to Health System resources, as needed. Not a referral service, but recommendations are sometimes given. </w:t>
      </w:r>
    </w:p>
    <w:p w14:paraId="733C395D" w14:textId="77777777" w:rsidR="005F21E3" w:rsidRPr="000F3E51" w:rsidRDefault="005F21E3" w:rsidP="33635FD2">
      <w:pPr>
        <w:spacing w:line="240" w:lineRule="auto"/>
        <w:ind w:left="1440"/>
        <w:rPr>
          <w:rFonts w:ascii="Arial" w:eastAsia="Arial" w:hAnsi="Arial" w:cs="Arial"/>
          <w:color w:val="000000"/>
        </w:rPr>
      </w:pPr>
    </w:p>
    <w:p w14:paraId="00000019" w14:textId="77777777" w:rsidR="00A06A70" w:rsidRPr="000F3E51" w:rsidRDefault="229D1FCB" w:rsidP="33635FD2">
      <w:pPr>
        <w:pStyle w:val="Heading5"/>
        <w:rPr>
          <w:rFonts w:ascii="Arial" w:eastAsia="Arial" w:hAnsi="Arial" w:cs="Arial"/>
        </w:rPr>
      </w:pPr>
      <w:r w:rsidRPr="000F3E51">
        <w:rPr>
          <w:rFonts w:ascii="Arial" w:eastAsia="Arial" w:hAnsi="Arial" w:cs="Arial"/>
        </w:rPr>
        <w:t>Purpose, Need, and Benefit</w:t>
      </w:r>
    </w:p>
    <w:p w14:paraId="0CC869D5" w14:textId="7C221FB2" w:rsidR="3729C060" w:rsidRPr="000F3E51" w:rsidRDefault="1A030C3A" w:rsidP="33635FD2">
      <w:pPr>
        <w:pStyle w:val="ListParagraph"/>
        <w:numPr>
          <w:ilvl w:val="0"/>
          <w:numId w:val="38"/>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b/>
          <w:bCs/>
        </w:rPr>
        <w:t xml:space="preserve">Purpose: </w:t>
      </w:r>
      <w:r w:rsidRPr="000F3E51">
        <w:rPr>
          <w:rFonts w:ascii="Arial" w:eastAsia="Arial" w:hAnsi="Arial" w:cs="Arial"/>
        </w:rPr>
        <w:t xml:space="preserve">The purpose of the BCESSP is to support breast cancer </w:t>
      </w:r>
      <w:r w:rsidR="0B8909B6" w:rsidRPr="000F3E51">
        <w:rPr>
          <w:rFonts w:ascii="Arial" w:eastAsia="Arial" w:hAnsi="Arial" w:cs="Arial"/>
        </w:rPr>
        <w:t xml:space="preserve">patients by providing </w:t>
      </w:r>
      <w:r w:rsidR="1881D0E5" w:rsidRPr="000F3E51">
        <w:rPr>
          <w:rFonts w:ascii="Arial" w:eastAsia="Arial" w:hAnsi="Arial" w:cs="Arial"/>
        </w:rPr>
        <w:t xml:space="preserve">free </w:t>
      </w:r>
      <w:r w:rsidR="0B8909B6" w:rsidRPr="000F3E51">
        <w:rPr>
          <w:rFonts w:ascii="Arial" w:eastAsia="Arial" w:hAnsi="Arial" w:cs="Arial"/>
        </w:rPr>
        <w:t xml:space="preserve">educational resources and support as women </w:t>
      </w:r>
      <w:r w:rsidR="60597577" w:rsidRPr="000F3E51">
        <w:rPr>
          <w:rFonts w:ascii="Arial" w:eastAsia="Arial" w:hAnsi="Arial" w:cs="Arial"/>
        </w:rPr>
        <w:t xml:space="preserve">battle </w:t>
      </w:r>
      <w:r w:rsidR="0B8909B6" w:rsidRPr="000F3E51">
        <w:rPr>
          <w:rFonts w:ascii="Arial" w:eastAsia="Arial" w:hAnsi="Arial" w:cs="Arial"/>
        </w:rPr>
        <w:t xml:space="preserve">through surgery, treatment, and survivorship. </w:t>
      </w:r>
    </w:p>
    <w:p w14:paraId="2474D074" w14:textId="2ECEFCDE" w:rsidR="3729C060" w:rsidRPr="000F3E51" w:rsidRDefault="1A030C3A" w:rsidP="77CA18F4">
      <w:pPr>
        <w:pStyle w:val="ListParagraph"/>
        <w:numPr>
          <w:ilvl w:val="0"/>
          <w:numId w:val="38"/>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b/>
          <w:bCs/>
        </w:rPr>
        <w:lastRenderedPageBreak/>
        <w:t xml:space="preserve">Need: </w:t>
      </w:r>
      <w:r w:rsidRPr="000F3E51">
        <w:rPr>
          <w:rFonts w:ascii="Arial" w:eastAsia="Arial" w:hAnsi="Arial" w:cs="Arial"/>
        </w:rPr>
        <w:t>The need for this program is great</w:t>
      </w:r>
      <w:r w:rsidR="5EFE265B" w:rsidRPr="000F3E51">
        <w:rPr>
          <w:rFonts w:ascii="Arial" w:eastAsia="Arial" w:hAnsi="Arial" w:cs="Arial"/>
        </w:rPr>
        <w:t xml:space="preserve">. The </w:t>
      </w:r>
      <w:hyperlink r:id="rId9">
        <w:r w:rsidR="5EFE265B" w:rsidRPr="000F3E51">
          <w:rPr>
            <w:rStyle w:val="Hyperlink"/>
            <w:rFonts w:ascii="Arial" w:eastAsia="Arial" w:hAnsi="Arial" w:cs="Arial"/>
          </w:rPr>
          <w:t>American Cancer Society</w:t>
        </w:r>
      </w:hyperlink>
      <w:r w:rsidR="5EFE265B" w:rsidRPr="000F3E51">
        <w:rPr>
          <w:rFonts w:ascii="Arial" w:eastAsia="Arial" w:hAnsi="Arial" w:cs="Arial"/>
        </w:rPr>
        <w:t xml:space="preserve"> </w:t>
      </w:r>
      <w:r w:rsidR="01DEC429" w:rsidRPr="000F3E51">
        <w:rPr>
          <w:rFonts w:ascii="Arial" w:eastAsia="Arial" w:hAnsi="Arial" w:cs="Arial"/>
        </w:rPr>
        <w:t xml:space="preserve">(2024) </w:t>
      </w:r>
      <w:r w:rsidR="5EFE265B" w:rsidRPr="000F3E51">
        <w:rPr>
          <w:rFonts w:ascii="Arial" w:eastAsia="Arial" w:hAnsi="Arial" w:cs="Arial"/>
        </w:rPr>
        <w:t xml:space="preserve">estimates that over 316,000 women will be diagnosed with breast cancer in 2025. </w:t>
      </w:r>
      <w:r w:rsidR="73AE057C" w:rsidRPr="000F3E51">
        <w:rPr>
          <w:rFonts w:ascii="Arial" w:eastAsia="Arial" w:hAnsi="Arial" w:cs="Arial"/>
        </w:rPr>
        <w:t xml:space="preserve">In Michigan alone, an average of 10,000 positive cases of breast cancer </w:t>
      </w:r>
      <w:r w:rsidR="08F25637" w:rsidRPr="000F3E51">
        <w:rPr>
          <w:rFonts w:ascii="Arial" w:eastAsia="Arial" w:hAnsi="Arial" w:cs="Arial"/>
        </w:rPr>
        <w:t>occur</w:t>
      </w:r>
      <w:r w:rsidR="73AE057C" w:rsidRPr="000F3E51">
        <w:rPr>
          <w:rFonts w:ascii="Arial" w:eastAsia="Arial" w:hAnsi="Arial" w:cs="Arial"/>
        </w:rPr>
        <w:t xml:space="preserve"> each year according to the </w:t>
      </w:r>
      <w:hyperlink r:id="rId10">
        <w:r w:rsidR="73AE057C" w:rsidRPr="000F3E51">
          <w:rPr>
            <w:rStyle w:val="Hyperlink"/>
            <w:rFonts w:ascii="Arial" w:eastAsia="Arial" w:hAnsi="Arial" w:cs="Arial"/>
          </w:rPr>
          <w:t>Michigan Cancer Dashboard for Female Breast Cancer</w:t>
        </w:r>
      </w:hyperlink>
      <w:r w:rsidR="003D850A" w:rsidRPr="000F3E51">
        <w:rPr>
          <w:rFonts w:ascii="Arial" w:eastAsia="Arial" w:hAnsi="Arial" w:cs="Arial"/>
        </w:rPr>
        <w:t xml:space="preserve"> (2019)</w:t>
      </w:r>
      <w:r w:rsidR="73AE057C" w:rsidRPr="000F3E51">
        <w:rPr>
          <w:rFonts w:ascii="Arial" w:eastAsia="Arial" w:hAnsi="Arial" w:cs="Arial"/>
        </w:rPr>
        <w:t>.</w:t>
      </w:r>
    </w:p>
    <w:p w14:paraId="1897570D" w14:textId="1C5C170A" w:rsidR="3729C060" w:rsidRPr="000F3E51" w:rsidRDefault="070E00D9" w:rsidP="33635FD2">
      <w:pPr>
        <w:pStyle w:val="ListParagraph"/>
        <w:numPr>
          <w:ilvl w:val="0"/>
          <w:numId w:val="38"/>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b/>
          <w:bCs/>
        </w:rPr>
        <w:t xml:space="preserve">Benefit: </w:t>
      </w:r>
      <w:r w:rsidRPr="000F3E51">
        <w:rPr>
          <w:rFonts w:ascii="Arial" w:eastAsia="Arial" w:hAnsi="Arial" w:cs="Arial"/>
        </w:rPr>
        <w:t>The benefit of a program like BCESSP is that women who are experiencing breast cancer can get additional resources, education, and support within a hospital</w:t>
      </w:r>
      <w:r w:rsidR="7C2A3744" w:rsidRPr="000F3E51">
        <w:rPr>
          <w:rFonts w:ascii="Arial" w:eastAsia="Arial" w:hAnsi="Arial" w:cs="Arial"/>
        </w:rPr>
        <w:t xml:space="preserve"> structure but at no cost to them. </w:t>
      </w:r>
    </w:p>
    <w:p w14:paraId="477D3FC4" w14:textId="1F5A7DD6" w:rsidR="2D9F347D" w:rsidRPr="000F3E51" w:rsidRDefault="2D9F347D" w:rsidP="2D9F347D">
      <w:pPr>
        <w:pStyle w:val="Heading5"/>
        <w:rPr>
          <w:rFonts w:ascii="Arial" w:eastAsia="Arial" w:hAnsi="Arial" w:cs="Arial"/>
          <w:highlight w:val="yellow"/>
        </w:rPr>
      </w:pPr>
    </w:p>
    <w:p w14:paraId="0000001B" w14:textId="77777777" w:rsidR="00A06A70" w:rsidRPr="000F3E51" w:rsidRDefault="229D1FCB" w:rsidP="2D9F347D">
      <w:pPr>
        <w:pStyle w:val="Heading5"/>
        <w:rPr>
          <w:rFonts w:ascii="Arial" w:eastAsia="Arial" w:hAnsi="Arial" w:cs="Arial"/>
          <w:highlight w:val="yellow"/>
        </w:rPr>
      </w:pPr>
      <w:r w:rsidRPr="000F3E51">
        <w:rPr>
          <w:rFonts w:ascii="Arial" w:eastAsia="Arial" w:hAnsi="Arial" w:cs="Arial"/>
          <w:highlight w:val="yellow"/>
        </w:rPr>
        <w:t>Goal and Subgoals</w:t>
      </w:r>
    </w:p>
    <w:p w14:paraId="767D3571" w14:textId="5F89F192" w:rsidR="003C655E" w:rsidRPr="000F3E51" w:rsidRDefault="003C655E" w:rsidP="000F3E51">
      <w:pPr>
        <w:rPr>
          <w:rFonts w:ascii="Arial" w:hAnsi="Arial" w:cs="Arial"/>
        </w:rPr>
      </w:pPr>
    </w:p>
    <w:p w14:paraId="78C1C0AE" w14:textId="1F87F500" w:rsidR="52AD4951" w:rsidRPr="000F3E51" w:rsidRDefault="5AF7F86C" w:rsidP="00C63186">
      <w:pPr>
        <w:pStyle w:val="ListParagraph"/>
        <w:numPr>
          <w:ilvl w:val="0"/>
          <w:numId w:val="93"/>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The goals of the Physician/Provider-Led Workshops are to provide key medical information </w:t>
      </w:r>
      <w:r w:rsidR="3E985F20" w:rsidRPr="000F3E51">
        <w:rPr>
          <w:rFonts w:ascii="Arial" w:eastAsia="Arial" w:hAnsi="Arial" w:cs="Arial"/>
        </w:rPr>
        <w:t xml:space="preserve">or resources </w:t>
      </w:r>
      <w:r w:rsidRPr="000F3E51">
        <w:rPr>
          <w:rFonts w:ascii="Arial" w:eastAsia="Arial" w:hAnsi="Arial" w:cs="Arial"/>
        </w:rPr>
        <w:t xml:space="preserve">to breast cancer </w:t>
      </w:r>
      <w:r w:rsidR="198921BA" w:rsidRPr="000F3E51">
        <w:rPr>
          <w:rFonts w:ascii="Arial" w:eastAsia="Arial" w:hAnsi="Arial" w:cs="Arial"/>
        </w:rPr>
        <w:t xml:space="preserve">patients </w:t>
      </w:r>
      <w:r w:rsidRPr="000F3E51">
        <w:rPr>
          <w:rFonts w:ascii="Arial" w:eastAsia="Arial" w:hAnsi="Arial" w:cs="Arial"/>
        </w:rPr>
        <w:t xml:space="preserve">and to create an opportunity for participants to ask questions </w:t>
      </w:r>
      <w:r w:rsidR="2C7409F1" w:rsidRPr="000F3E51">
        <w:rPr>
          <w:rFonts w:ascii="Arial" w:eastAsia="Arial" w:hAnsi="Arial" w:cs="Arial"/>
        </w:rPr>
        <w:t>outside of a medical appointment</w:t>
      </w:r>
      <w:r w:rsidRPr="000F3E51">
        <w:rPr>
          <w:rFonts w:ascii="Arial" w:eastAsia="Arial" w:hAnsi="Arial" w:cs="Arial"/>
        </w:rPr>
        <w:t>.</w:t>
      </w:r>
    </w:p>
    <w:p w14:paraId="6CA576E7" w14:textId="502E4C70" w:rsidR="52AD4951" w:rsidRPr="000F3E51" w:rsidRDefault="5AF7F86C" w:rsidP="33635FD2">
      <w:pPr>
        <w:pStyle w:val="ListParagraph"/>
        <w:numPr>
          <w:ilvl w:val="0"/>
          <w:numId w:val="37"/>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The goal of the Non-Provider-Led Workshops or Lifestyle Engagements </w:t>
      </w:r>
      <w:r w:rsidR="34C937A0" w:rsidRPr="000F3E51">
        <w:rPr>
          <w:rFonts w:ascii="Arial" w:eastAsia="Arial" w:hAnsi="Arial" w:cs="Arial"/>
        </w:rPr>
        <w:t xml:space="preserve">is </w:t>
      </w:r>
      <w:r w:rsidRPr="000F3E51">
        <w:rPr>
          <w:rFonts w:ascii="Arial" w:eastAsia="Arial" w:hAnsi="Arial" w:cs="Arial"/>
        </w:rPr>
        <w:t xml:space="preserve">to provide key lifestyle or well-being </w:t>
      </w:r>
      <w:r w:rsidR="58282EF1" w:rsidRPr="000F3E51">
        <w:rPr>
          <w:rFonts w:ascii="Arial" w:eastAsia="Arial" w:hAnsi="Arial" w:cs="Arial"/>
        </w:rPr>
        <w:t>r</w:t>
      </w:r>
      <w:r w:rsidR="15507768" w:rsidRPr="000F3E51">
        <w:rPr>
          <w:rFonts w:ascii="Arial" w:eastAsia="Arial" w:hAnsi="Arial" w:cs="Arial"/>
        </w:rPr>
        <w:t xml:space="preserve">esources or information to breast cancer </w:t>
      </w:r>
      <w:r w:rsidR="42BCFB6A" w:rsidRPr="000F3E51">
        <w:rPr>
          <w:rFonts w:ascii="Arial" w:eastAsia="Arial" w:hAnsi="Arial" w:cs="Arial"/>
        </w:rPr>
        <w:t xml:space="preserve">patients </w:t>
      </w:r>
      <w:r w:rsidR="15507768" w:rsidRPr="000F3E51">
        <w:rPr>
          <w:rFonts w:ascii="Arial" w:eastAsia="Arial" w:hAnsi="Arial" w:cs="Arial"/>
        </w:rPr>
        <w:t>so that quality of life can be improved.</w:t>
      </w:r>
    </w:p>
    <w:p w14:paraId="61A07EED" w14:textId="41366BBA" w:rsidR="00EB1B91" w:rsidRPr="00EB1B91" w:rsidRDefault="15507768" w:rsidP="00EB1B91">
      <w:pPr>
        <w:pStyle w:val="ListParagraph"/>
        <w:numPr>
          <w:ilvl w:val="0"/>
          <w:numId w:val="37"/>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The goal of Peer-to-Peer Support groups is to </w:t>
      </w:r>
      <w:r w:rsidR="2A782ABA" w:rsidRPr="000F3E51">
        <w:rPr>
          <w:rFonts w:ascii="Arial" w:eastAsia="Arial" w:hAnsi="Arial" w:cs="Arial"/>
        </w:rPr>
        <w:t xml:space="preserve">create a community of breast cancer </w:t>
      </w:r>
      <w:r w:rsidR="7D2D0547" w:rsidRPr="000F3E51">
        <w:rPr>
          <w:rFonts w:ascii="Arial" w:eastAsia="Arial" w:hAnsi="Arial" w:cs="Arial"/>
        </w:rPr>
        <w:t xml:space="preserve">patients </w:t>
      </w:r>
      <w:r w:rsidR="2A782ABA" w:rsidRPr="000F3E51">
        <w:rPr>
          <w:rFonts w:ascii="Arial" w:eastAsia="Arial" w:hAnsi="Arial" w:cs="Arial"/>
        </w:rPr>
        <w:t>who can speak freely with one another about their experiences while in a setting that is supportive</w:t>
      </w:r>
      <w:r w:rsidR="3A9E8240" w:rsidRPr="000F3E51">
        <w:rPr>
          <w:rFonts w:ascii="Arial" w:eastAsia="Arial" w:hAnsi="Arial" w:cs="Arial"/>
        </w:rPr>
        <w:t>, non-judgmental, and inclusive.</w:t>
      </w:r>
    </w:p>
    <w:p w14:paraId="6BA62C9F" w14:textId="135FE9FE" w:rsidR="53945730" w:rsidRPr="000F3E51" w:rsidRDefault="2E7E8F18" w:rsidP="00EB1B91">
      <w:pPr>
        <w:pStyle w:val="ListNumber2"/>
        <w:numPr>
          <w:ilvl w:val="1"/>
          <w:numId w:val="87"/>
        </w:numPr>
        <w:pBdr>
          <w:top w:val="nil"/>
          <w:left w:val="nil"/>
          <w:bottom w:val="nil"/>
          <w:right w:val="nil"/>
          <w:between w:val="nil"/>
        </w:pBdr>
        <w:rPr>
          <w:rFonts w:ascii="Arial" w:eastAsia="Arial" w:hAnsi="Arial" w:cs="Arial"/>
        </w:rPr>
      </w:pPr>
      <w:r w:rsidRPr="000F3E51">
        <w:rPr>
          <w:rFonts w:ascii="Arial" w:eastAsia="Arial" w:hAnsi="Arial" w:cs="Arial"/>
        </w:rPr>
        <w:t>Subgoal:</w:t>
      </w:r>
      <w:r w:rsidR="29DFFB1F" w:rsidRPr="000F3E51">
        <w:rPr>
          <w:rFonts w:ascii="Arial" w:eastAsia="Arial" w:hAnsi="Arial" w:cs="Arial"/>
        </w:rPr>
        <w:t xml:space="preserve"> </w:t>
      </w:r>
      <w:r w:rsidRPr="000F3E51">
        <w:rPr>
          <w:rFonts w:ascii="Arial" w:eastAsia="Arial" w:hAnsi="Arial" w:cs="Arial"/>
        </w:rPr>
        <w:t>Resources are often shared</w:t>
      </w:r>
      <w:r w:rsidR="0E5D2422" w:rsidRPr="000F3E51">
        <w:rPr>
          <w:rFonts w:ascii="Arial" w:eastAsia="Arial" w:hAnsi="Arial" w:cs="Arial"/>
        </w:rPr>
        <w:t xml:space="preserve"> for treatments, side effects, and referrals.</w:t>
      </w:r>
    </w:p>
    <w:p w14:paraId="249FD1B3" w14:textId="10E42A26" w:rsidR="00EB1B91" w:rsidRPr="00EB1B91" w:rsidRDefault="2E7E8F18" w:rsidP="00EB1B91">
      <w:pPr>
        <w:pStyle w:val="ListNumber2"/>
        <w:rPr>
          <w:rFonts w:ascii="Arial" w:eastAsia="Arial" w:hAnsi="Arial" w:cs="Arial"/>
        </w:rPr>
      </w:pPr>
      <w:r w:rsidRPr="000F3E51">
        <w:rPr>
          <w:rFonts w:ascii="Arial" w:eastAsia="Arial" w:hAnsi="Arial" w:cs="Arial"/>
        </w:rPr>
        <w:t>The goal of the Stage 4</w:t>
      </w:r>
      <w:r w:rsidR="3EA297FA" w:rsidRPr="000F3E51">
        <w:rPr>
          <w:rFonts w:ascii="Arial" w:eastAsia="Arial" w:hAnsi="Arial" w:cs="Arial"/>
        </w:rPr>
        <w:t xml:space="preserve"> Metastatic Breast Cancer Support Group is to </w:t>
      </w:r>
      <w:r w:rsidR="6D6F0C23" w:rsidRPr="000F3E51">
        <w:rPr>
          <w:rFonts w:ascii="Arial" w:eastAsia="Arial" w:hAnsi="Arial" w:cs="Arial"/>
        </w:rPr>
        <w:t xml:space="preserve">create a community of </w:t>
      </w:r>
      <w:r w:rsidR="39B69102" w:rsidRPr="000F3E51">
        <w:rPr>
          <w:rFonts w:ascii="Arial" w:eastAsia="Arial" w:hAnsi="Arial" w:cs="Arial"/>
        </w:rPr>
        <w:t xml:space="preserve">Stage 4 </w:t>
      </w:r>
      <w:r w:rsidR="6D6F0C23" w:rsidRPr="000F3E51">
        <w:rPr>
          <w:rFonts w:ascii="Arial" w:eastAsia="Arial" w:hAnsi="Arial" w:cs="Arial"/>
        </w:rPr>
        <w:t xml:space="preserve">breast cancer </w:t>
      </w:r>
      <w:r w:rsidR="0BBE7210" w:rsidRPr="000F3E51">
        <w:rPr>
          <w:rFonts w:ascii="Arial" w:eastAsia="Arial" w:hAnsi="Arial" w:cs="Arial"/>
        </w:rPr>
        <w:t xml:space="preserve">patients </w:t>
      </w:r>
      <w:r w:rsidR="6D6F0C23" w:rsidRPr="000F3E51">
        <w:rPr>
          <w:rFonts w:ascii="Arial" w:eastAsia="Arial" w:hAnsi="Arial" w:cs="Arial"/>
        </w:rPr>
        <w:t>who can speak freely with one another about their experiences while in a setting that is supportive, non-judgmental, and inclusive.</w:t>
      </w:r>
    </w:p>
    <w:p w14:paraId="26337307" w14:textId="35E4C67F" w:rsidR="4184AFE0" w:rsidRPr="000F3E51" w:rsidRDefault="2025ABF5" w:rsidP="00EB1B91">
      <w:pPr>
        <w:pStyle w:val="ListNumber2"/>
        <w:numPr>
          <w:ilvl w:val="1"/>
          <w:numId w:val="87"/>
        </w:numPr>
        <w:rPr>
          <w:rFonts w:ascii="Arial" w:eastAsia="Arial" w:hAnsi="Arial" w:cs="Arial"/>
        </w:rPr>
      </w:pPr>
      <w:r w:rsidRPr="000F3E51">
        <w:rPr>
          <w:rFonts w:ascii="Arial" w:eastAsia="Arial" w:hAnsi="Arial" w:cs="Arial"/>
        </w:rPr>
        <w:t>Subgoal: Resources are often shared for treatments, side effects, and referrals.</w:t>
      </w:r>
    </w:p>
    <w:p w14:paraId="302550C8" w14:textId="77777777" w:rsidR="00110B0D" w:rsidRPr="000F3E51" w:rsidRDefault="00110B0D" w:rsidP="00110B0D">
      <w:pPr>
        <w:pStyle w:val="ListNumber2"/>
        <w:numPr>
          <w:ilvl w:val="0"/>
          <w:numId w:val="0"/>
        </w:numPr>
        <w:rPr>
          <w:rFonts w:ascii="Arial" w:eastAsia="Arial" w:hAnsi="Arial" w:cs="Arial"/>
        </w:rPr>
      </w:pPr>
    </w:p>
    <w:p w14:paraId="715AD9AF" w14:textId="418C642A" w:rsidR="00110B0D" w:rsidRPr="000F3E51" w:rsidRDefault="0F74A051" w:rsidP="000F3E51">
      <w:pPr>
        <w:pStyle w:val="Heading5"/>
        <w:rPr>
          <w:rFonts w:ascii="Arial" w:hAnsi="Arial" w:cs="Arial"/>
          <w:highlight w:val="yellow"/>
        </w:rPr>
      </w:pPr>
      <w:r w:rsidRPr="000F3E51">
        <w:rPr>
          <w:rFonts w:ascii="Arial" w:hAnsi="Arial" w:cs="Arial"/>
          <w:highlight w:val="yellow"/>
        </w:rPr>
        <w:t xml:space="preserve">Anticipated </w:t>
      </w:r>
      <w:r w:rsidR="00110B0D" w:rsidRPr="000F3E51">
        <w:rPr>
          <w:rFonts w:ascii="Arial" w:hAnsi="Arial" w:cs="Arial"/>
          <w:highlight w:val="yellow"/>
        </w:rPr>
        <w:t>Benchmarks</w:t>
      </w:r>
    </w:p>
    <w:p w14:paraId="60482E28" w14:textId="08DDD7E6" w:rsidR="25A15F21" w:rsidRPr="000F3E51" w:rsidRDefault="25A15F21" w:rsidP="2D9F347D">
      <w:pPr>
        <w:rPr>
          <w:rFonts w:ascii="Arial" w:hAnsi="Arial" w:cs="Arial"/>
        </w:rPr>
      </w:pPr>
      <w:r w:rsidRPr="000F3E51">
        <w:rPr>
          <w:rFonts w:ascii="Arial" w:hAnsi="Arial" w:cs="Arial"/>
        </w:rPr>
        <w:t xml:space="preserve">Because we don’t have historical data from previous workshops for this program or industry standard data, we cannot determine an exact benchmark until the first round of data can be collected in the RETRO </w:t>
      </w:r>
      <w:proofErr w:type="gramStart"/>
      <w:r w:rsidRPr="000F3E51">
        <w:rPr>
          <w:rFonts w:ascii="Arial" w:hAnsi="Arial" w:cs="Arial"/>
        </w:rPr>
        <w:t>Survey</w:t>
      </w:r>
      <w:proofErr w:type="gramEnd"/>
      <w:r w:rsidRPr="000F3E51">
        <w:rPr>
          <w:rFonts w:ascii="Arial" w:hAnsi="Arial" w:cs="Arial"/>
        </w:rPr>
        <w:t xml:space="preserve"> we have planned that will capture the previous 3 months' worth of Level 1 &amp; 2 data from workshops and support groups. From there, we will build our full benchmarks for the remaining data analysis.</w:t>
      </w:r>
      <w:r w:rsidR="00EB1B91">
        <w:rPr>
          <w:rFonts w:ascii="Arial" w:hAnsi="Arial" w:cs="Arial"/>
        </w:rPr>
        <w:t xml:space="preserve"> Below are a few anticipated Benchmarks based on logical assumptions:</w:t>
      </w:r>
    </w:p>
    <w:p w14:paraId="646A9419" w14:textId="7818F4CD" w:rsidR="2D9F347D" w:rsidRPr="000F3E51" w:rsidRDefault="2D9F347D" w:rsidP="2D9F347D">
      <w:pPr>
        <w:rPr>
          <w:rFonts w:ascii="Arial" w:hAnsi="Arial" w:cs="Arial"/>
        </w:rPr>
      </w:pPr>
    </w:p>
    <w:p w14:paraId="4BB9A01F" w14:textId="77C0FABB" w:rsidR="61A381B3" w:rsidRPr="000F3E51" w:rsidRDefault="61A381B3" w:rsidP="2D9F347D">
      <w:pPr>
        <w:pStyle w:val="ListNumber2"/>
        <w:rPr>
          <w:rFonts w:ascii="Arial" w:eastAsia="Arial" w:hAnsi="Arial" w:cs="Arial"/>
        </w:rPr>
      </w:pPr>
      <w:r w:rsidRPr="000F3E51">
        <w:rPr>
          <w:rFonts w:ascii="Arial" w:eastAsia="Arial" w:hAnsi="Arial" w:cs="Arial"/>
          <w:b/>
          <w:bCs/>
        </w:rPr>
        <w:t>Participant Satisfaction</w:t>
      </w:r>
      <w:r w:rsidR="4283DF87" w:rsidRPr="000F3E51">
        <w:rPr>
          <w:rFonts w:ascii="Arial" w:eastAsia="Arial" w:hAnsi="Arial" w:cs="Arial"/>
        </w:rPr>
        <w:t xml:space="preserve">—at least 80% of Learner-participants </w:t>
      </w:r>
      <w:r w:rsidR="708A330F" w:rsidRPr="000F3E51">
        <w:rPr>
          <w:rFonts w:ascii="Arial" w:eastAsia="Arial" w:hAnsi="Arial" w:cs="Arial"/>
        </w:rPr>
        <w:t>are satisfied with their experience</w:t>
      </w:r>
      <w:r w:rsidR="31F44B75" w:rsidRPr="000F3E51">
        <w:rPr>
          <w:rFonts w:ascii="Arial" w:eastAsia="Arial" w:hAnsi="Arial" w:cs="Arial"/>
        </w:rPr>
        <w:t xml:space="preserve"> in either a program or a support group.</w:t>
      </w:r>
    </w:p>
    <w:p w14:paraId="2D3A3C62" w14:textId="16D486D8" w:rsidR="61A381B3" w:rsidRPr="000F3E51" w:rsidRDefault="61A381B3" w:rsidP="2D9F347D">
      <w:pPr>
        <w:pStyle w:val="ListNumber2"/>
        <w:rPr>
          <w:rFonts w:ascii="Arial" w:eastAsia="Arial" w:hAnsi="Arial" w:cs="Arial"/>
        </w:rPr>
      </w:pPr>
      <w:r w:rsidRPr="000F3E51">
        <w:rPr>
          <w:rFonts w:ascii="Arial" w:eastAsia="Arial" w:hAnsi="Arial" w:cs="Arial"/>
          <w:b/>
          <w:bCs/>
        </w:rPr>
        <w:lastRenderedPageBreak/>
        <w:t>Attendance, Participation &amp; Retention</w:t>
      </w:r>
      <w:r w:rsidR="602CCF90" w:rsidRPr="000F3E51">
        <w:rPr>
          <w:rFonts w:ascii="Arial" w:eastAsia="Arial" w:hAnsi="Arial" w:cs="Arial"/>
        </w:rPr>
        <w:t xml:space="preserve">—at least 50% of Learner-participants return for at least one more program or support </w:t>
      </w:r>
      <w:bookmarkStart w:id="0" w:name="_Int_Vp2LT84W"/>
      <w:proofErr w:type="gramStart"/>
      <w:r w:rsidR="602CCF90" w:rsidRPr="000F3E51">
        <w:rPr>
          <w:rFonts w:ascii="Arial" w:eastAsia="Arial" w:hAnsi="Arial" w:cs="Arial"/>
        </w:rPr>
        <w:t>group</w:t>
      </w:r>
      <w:bookmarkEnd w:id="0"/>
      <w:proofErr w:type="gramEnd"/>
      <w:r w:rsidR="602CCF90" w:rsidRPr="000F3E51">
        <w:rPr>
          <w:rFonts w:ascii="Arial" w:eastAsia="Arial" w:hAnsi="Arial" w:cs="Arial"/>
        </w:rPr>
        <w:t>.</w:t>
      </w:r>
    </w:p>
    <w:p w14:paraId="7261E477" w14:textId="38E0F72A" w:rsidR="27E62D8A" w:rsidRPr="000F3E51" w:rsidRDefault="27E62D8A" w:rsidP="2D9F347D">
      <w:pPr>
        <w:pStyle w:val="ListNumber2"/>
        <w:rPr>
          <w:rFonts w:ascii="Arial" w:eastAsia="Arial" w:hAnsi="Arial" w:cs="Arial"/>
        </w:rPr>
      </w:pPr>
      <w:r w:rsidRPr="000F3E51">
        <w:rPr>
          <w:rFonts w:ascii="Arial" w:eastAsia="Arial" w:hAnsi="Arial" w:cs="Arial"/>
          <w:b/>
          <w:bCs/>
        </w:rPr>
        <w:t>Participant Knowledge</w:t>
      </w:r>
      <w:r w:rsidRPr="000F3E51">
        <w:rPr>
          <w:rFonts w:ascii="Arial" w:eastAsia="Arial" w:hAnsi="Arial" w:cs="Arial"/>
        </w:rPr>
        <w:t xml:space="preserve"> –at least 80% of participants acknowledge at least one key takeaway from each program or support group attended. </w:t>
      </w:r>
    </w:p>
    <w:p w14:paraId="47E00558" w14:textId="77777777" w:rsidR="00110B0D" w:rsidRPr="000F3E51" w:rsidRDefault="00110B0D" w:rsidP="00110B0D">
      <w:pPr>
        <w:pStyle w:val="ListNumber2"/>
        <w:numPr>
          <w:ilvl w:val="0"/>
          <w:numId w:val="0"/>
        </w:numPr>
        <w:rPr>
          <w:rFonts w:ascii="Arial" w:eastAsia="Arial" w:hAnsi="Arial" w:cs="Arial"/>
        </w:rPr>
      </w:pPr>
    </w:p>
    <w:p w14:paraId="68A8C00B" w14:textId="7DF56EE3" w:rsidR="00110B0D" w:rsidRPr="000F3E51" w:rsidRDefault="00110B0D" w:rsidP="000F3E51">
      <w:pPr>
        <w:pStyle w:val="Heading5"/>
        <w:rPr>
          <w:rFonts w:ascii="Arial" w:hAnsi="Arial" w:cs="Arial"/>
        </w:rPr>
      </w:pPr>
      <w:r w:rsidRPr="000F3E51">
        <w:rPr>
          <w:rFonts w:ascii="Arial" w:hAnsi="Arial" w:cs="Arial"/>
        </w:rPr>
        <w:t>Learner Behaviors &amp; Attitudes</w:t>
      </w:r>
    </w:p>
    <w:p w14:paraId="5A06212F" w14:textId="1CE95A0B" w:rsidR="00110B0D" w:rsidRPr="000F3E51" w:rsidRDefault="1F967CE9" w:rsidP="2D9F347D">
      <w:pPr>
        <w:pStyle w:val="ListNumber2"/>
        <w:rPr>
          <w:rFonts w:ascii="Arial" w:eastAsia="Arial" w:hAnsi="Arial" w:cs="Arial"/>
        </w:rPr>
      </w:pPr>
      <w:r w:rsidRPr="000F3E51">
        <w:rPr>
          <w:rFonts w:ascii="Arial" w:eastAsia="Arial" w:hAnsi="Arial" w:cs="Arial"/>
        </w:rPr>
        <w:t xml:space="preserve">BCESSP seeks to create opportunities for </w:t>
      </w:r>
      <w:r w:rsidR="6EF7C190" w:rsidRPr="000F3E51">
        <w:rPr>
          <w:rFonts w:ascii="Arial" w:eastAsia="Arial" w:hAnsi="Arial" w:cs="Arial"/>
        </w:rPr>
        <w:t xml:space="preserve">Participants </w:t>
      </w:r>
      <w:r w:rsidRPr="000F3E51">
        <w:rPr>
          <w:rFonts w:ascii="Arial" w:eastAsia="Arial" w:hAnsi="Arial" w:cs="Arial"/>
        </w:rPr>
        <w:t>to be exposed to information and resources that will better their lives in some way</w:t>
      </w:r>
      <w:r w:rsidR="3D43DDCC" w:rsidRPr="000F3E51">
        <w:rPr>
          <w:rFonts w:ascii="Arial" w:eastAsia="Arial" w:hAnsi="Arial" w:cs="Arial"/>
        </w:rPr>
        <w:t xml:space="preserve"> as breast cancer survivors</w:t>
      </w:r>
      <w:r w:rsidRPr="000F3E51">
        <w:rPr>
          <w:rFonts w:ascii="Arial" w:eastAsia="Arial" w:hAnsi="Arial" w:cs="Arial"/>
        </w:rPr>
        <w:t xml:space="preserve">. </w:t>
      </w:r>
    </w:p>
    <w:p w14:paraId="6C708FAA" w14:textId="1642897F" w:rsidR="00110B0D" w:rsidRPr="000F3E51" w:rsidRDefault="25AEC4D3" w:rsidP="2D9F347D">
      <w:pPr>
        <w:pStyle w:val="ListNumber2"/>
        <w:rPr>
          <w:rFonts w:ascii="Arial" w:eastAsia="Arial" w:hAnsi="Arial" w:cs="Arial"/>
        </w:rPr>
      </w:pPr>
      <w:r w:rsidRPr="000F3E51">
        <w:rPr>
          <w:rFonts w:ascii="Arial" w:eastAsia="Arial" w:hAnsi="Arial" w:cs="Arial"/>
        </w:rPr>
        <w:t xml:space="preserve">Participants </w:t>
      </w:r>
      <w:r w:rsidR="1F967CE9" w:rsidRPr="000F3E51">
        <w:rPr>
          <w:rFonts w:ascii="Arial" w:eastAsia="Arial" w:hAnsi="Arial" w:cs="Arial"/>
        </w:rPr>
        <w:t>should exit each learning opportunity</w:t>
      </w:r>
      <w:r w:rsidR="6A975060" w:rsidRPr="000F3E51">
        <w:rPr>
          <w:rFonts w:ascii="Arial" w:eastAsia="Arial" w:hAnsi="Arial" w:cs="Arial"/>
        </w:rPr>
        <w:t xml:space="preserve"> (be it a workshop or a support group) with at least one take-away, including but</w:t>
      </w:r>
      <w:r w:rsidR="15639FFF" w:rsidRPr="000F3E51">
        <w:rPr>
          <w:rFonts w:ascii="Arial" w:eastAsia="Arial" w:hAnsi="Arial" w:cs="Arial"/>
        </w:rPr>
        <w:t xml:space="preserve"> not limited </w:t>
      </w:r>
      <w:r w:rsidR="6A975060" w:rsidRPr="000F3E51">
        <w:rPr>
          <w:rFonts w:ascii="Arial" w:eastAsia="Arial" w:hAnsi="Arial" w:cs="Arial"/>
        </w:rPr>
        <w:t>to an actionable step to take, a topic to research more, or the confidence in oneself that a peer was assisted emotionally through support</w:t>
      </w:r>
      <w:r w:rsidR="4C8114FA" w:rsidRPr="000F3E51">
        <w:rPr>
          <w:rFonts w:ascii="Arial" w:eastAsia="Arial" w:hAnsi="Arial" w:cs="Arial"/>
        </w:rPr>
        <w:t xml:space="preserve"> </w:t>
      </w:r>
      <w:r w:rsidR="6A975060" w:rsidRPr="000F3E51">
        <w:rPr>
          <w:rFonts w:ascii="Arial" w:eastAsia="Arial" w:hAnsi="Arial" w:cs="Arial"/>
        </w:rPr>
        <w:t>provided</w:t>
      </w:r>
      <w:r w:rsidR="14B43707" w:rsidRPr="000F3E51">
        <w:rPr>
          <w:rFonts w:ascii="Arial" w:eastAsia="Arial" w:hAnsi="Arial" w:cs="Arial"/>
        </w:rPr>
        <w:t xml:space="preserve"> to another</w:t>
      </w:r>
      <w:r w:rsidR="36E4F6F3" w:rsidRPr="000F3E51">
        <w:rPr>
          <w:rFonts w:ascii="Arial" w:eastAsia="Arial" w:hAnsi="Arial" w:cs="Arial"/>
        </w:rPr>
        <w:t>, etc.</w:t>
      </w:r>
    </w:p>
    <w:p w14:paraId="6E8A1D3D" w14:textId="28901507" w:rsidR="00110B0D" w:rsidRPr="000F3E51" w:rsidRDefault="14B43707" w:rsidP="2D9F347D">
      <w:pPr>
        <w:pStyle w:val="ListNumber2"/>
        <w:rPr>
          <w:rFonts w:ascii="Arial" w:eastAsia="Arial" w:hAnsi="Arial" w:cs="Arial"/>
        </w:rPr>
      </w:pPr>
      <w:r w:rsidRPr="000F3E51">
        <w:rPr>
          <w:rFonts w:ascii="Arial" w:eastAsia="Arial" w:hAnsi="Arial" w:cs="Arial"/>
        </w:rPr>
        <w:t xml:space="preserve">BCESSP seeks to engender positive encounters </w:t>
      </w:r>
      <w:r w:rsidR="37E1ABCE" w:rsidRPr="000F3E51">
        <w:rPr>
          <w:rFonts w:ascii="Arial" w:eastAsia="Arial" w:hAnsi="Arial" w:cs="Arial"/>
        </w:rPr>
        <w:t xml:space="preserve">between </w:t>
      </w:r>
      <w:r w:rsidR="3256AB7B" w:rsidRPr="000F3E51">
        <w:rPr>
          <w:rFonts w:ascii="Arial" w:eastAsia="Arial" w:hAnsi="Arial" w:cs="Arial"/>
        </w:rPr>
        <w:t xml:space="preserve">Participants </w:t>
      </w:r>
      <w:r w:rsidR="37E1ABCE" w:rsidRPr="000F3E51">
        <w:rPr>
          <w:rFonts w:ascii="Arial" w:eastAsia="Arial" w:hAnsi="Arial" w:cs="Arial"/>
        </w:rPr>
        <w:t xml:space="preserve">and </w:t>
      </w:r>
      <w:r w:rsidRPr="000F3E51">
        <w:rPr>
          <w:rFonts w:ascii="Arial" w:eastAsia="Arial" w:hAnsi="Arial" w:cs="Arial"/>
        </w:rPr>
        <w:t xml:space="preserve">medical providers, non-medical providers, and peers through programming, which will bolster individual </w:t>
      </w:r>
      <w:r w:rsidR="3F245338" w:rsidRPr="000F3E51">
        <w:rPr>
          <w:rFonts w:ascii="Arial" w:eastAsia="Arial" w:hAnsi="Arial" w:cs="Arial"/>
        </w:rPr>
        <w:t xml:space="preserve">Participants’ </w:t>
      </w:r>
      <w:r w:rsidRPr="000F3E51">
        <w:rPr>
          <w:rFonts w:ascii="Arial" w:eastAsia="Arial" w:hAnsi="Arial" w:cs="Arial"/>
        </w:rPr>
        <w:t>abilities to function and thrive</w:t>
      </w:r>
      <w:r w:rsidR="75657478" w:rsidRPr="000F3E51">
        <w:rPr>
          <w:rFonts w:ascii="Arial" w:eastAsia="Arial" w:hAnsi="Arial" w:cs="Arial"/>
        </w:rPr>
        <w:t xml:space="preserve"> in their daily lives.</w:t>
      </w:r>
    </w:p>
    <w:p w14:paraId="1C134BAE" w14:textId="77777777" w:rsidR="00110B0D" w:rsidRPr="000F3E51" w:rsidRDefault="00110B0D" w:rsidP="000F3E51">
      <w:pPr>
        <w:pStyle w:val="ListNumber2"/>
        <w:numPr>
          <w:ilvl w:val="0"/>
          <w:numId w:val="0"/>
        </w:numPr>
        <w:rPr>
          <w:rFonts w:ascii="Arial" w:eastAsia="Arial" w:hAnsi="Arial" w:cs="Arial"/>
        </w:rPr>
      </w:pPr>
    </w:p>
    <w:p w14:paraId="0000001D" w14:textId="3B2D344D" w:rsidR="00A06A70" w:rsidRPr="000F3E51" w:rsidRDefault="229D1FCB" w:rsidP="33635FD2">
      <w:pPr>
        <w:pStyle w:val="Heading5"/>
        <w:rPr>
          <w:rFonts w:ascii="Arial" w:eastAsia="Arial" w:hAnsi="Arial" w:cs="Arial"/>
          <w:highlight w:val="yellow"/>
        </w:rPr>
      </w:pPr>
      <w:r w:rsidRPr="000F3E51">
        <w:rPr>
          <w:rFonts w:ascii="Arial" w:eastAsia="Arial" w:hAnsi="Arial" w:cs="Arial"/>
        </w:rPr>
        <w:t>Learning Objectives</w:t>
      </w:r>
      <w:r w:rsidR="22BEA798" w:rsidRPr="000F3E51">
        <w:rPr>
          <w:rFonts w:ascii="Arial" w:eastAsia="Arial" w:hAnsi="Arial" w:cs="Arial"/>
        </w:rPr>
        <w:t xml:space="preserve"> </w:t>
      </w:r>
    </w:p>
    <w:p w14:paraId="0000001E" w14:textId="639876E0" w:rsidR="00A06A70" w:rsidRPr="000F3E51" w:rsidRDefault="33635FD2" w:rsidP="33635FD2">
      <w:p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1. </w:t>
      </w:r>
      <w:r w:rsidR="22BEA798" w:rsidRPr="000F3E51">
        <w:rPr>
          <w:rFonts w:ascii="Arial" w:eastAsia="Arial" w:hAnsi="Arial" w:cs="Arial"/>
        </w:rPr>
        <w:t>For Physician</w:t>
      </w:r>
      <w:r w:rsidR="022E8641" w:rsidRPr="000F3E51">
        <w:rPr>
          <w:rFonts w:ascii="Arial" w:eastAsia="Arial" w:hAnsi="Arial" w:cs="Arial"/>
        </w:rPr>
        <w:t>/Provider</w:t>
      </w:r>
      <w:r w:rsidR="22BEA798" w:rsidRPr="000F3E51">
        <w:rPr>
          <w:rFonts w:ascii="Arial" w:eastAsia="Arial" w:hAnsi="Arial" w:cs="Arial"/>
        </w:rPr>
        <w:t>-Led Workshops</w:t>
      </w:r>
    </w:p>
    <w:p w14:paraId="2B77753B" w14:textId="0EFB4C58" w:rsidR="00235F88" w:rsidRPr="000F3E51" w:rsidRDefault="201AFA8F" w:rsidP="33635FD2">
      <w:pPr>
        <w:pStyle w:val="ListParagraph"/>
        <w:numPr>
          <w:ilvl w:val="0"/>
          <w:numId w:val="35"/>
        </w:numPr>
        <w:spacing w:line="240" w:lineRule="auto"/>
        <w:rPr>
          <w:rFonts w:ascii="Arial" w:eastAsia="Arial" w:hAnsi="Arial" w:cs="Arial"/>
        </w:rPr>
      </w:pPr>
      <w:r w:rsidRPr="000F3E51">
        <w:rPr>
          <w:rFonts w:ascii="Arial" w:eastAsia="Arial" w:hAnsi="Arial" w:cs="Arial"/>
        </w:rPr>
        <w:t>Learners will develop a comprehensive understanding of both the physical and emotional impacts of breast cancer and breast cancer treatment.</w:t>
      </w:r>
    </w:p>
    <w:p w14:paraId="7E006CB1" w14:textId="26ACA368" w:rsidR="00235F88" w:rsidRPr="000F3E51" w:rsidRDefault="201AFA8F" w:rsidP="33635FD2">
      <w:pPr>
        <w:pStyle w:val="ListParagraph"/>
        <w:numPr>
          <w:ilvl w:val="0"/>
          <w:numId w:val="35"/>
        </w:numPr>
        <w:spacing w:line="240" w:lineRule="auto"/>
        <w:rPr>
          <w:rFonts w:ascii="Arial" w:eastAsia="Arial" w:hAnsi="Arial" w:cs="Arial"/>
        </w:rPr>
      </w:pPr>
      <w:r w:rsidRPr="000F3E51">
        <w:rPr>
          <w:rFonts w:ascii="Arial" w:eastAsia="Arial" w:hAnsi="Arial" w:cs="Arial"/>
        </w:rPr>
        <w:t xml:space="preserve">Learners will develop a basic understanding of the medical science behind cancer and cancer treatments. </w:t>
      </w:r>
    </w:p>
    <w:p w14:paraId="46B6316C" w14:textId="6CB03A96" w:rsidR="00235F88" w:rsidRPr="000F3E51" w:rsidRDefault="201AFA8F" w:rsidP="33635FD2">
      <w:pPr>
        <w:pStyle w:val="ListParagraph"/>
        <w:numPr>
          <w:ilvl w:val="0"/>
          <w:numId w:val="35"/>
        </w:numPr>
        <w:spacing w:line="240" w:lineRule="auto"/>
        <w:rPr>
          <w:rFonts w:ascii="Arial" w:eastAsia="Arial" w:hAnsi="Arial" w:cs="Arial"/>
        </w:rPr>
      </w:pPr>
      <w:r w:rsidRPr="000F3E51">
        <w:rPr>
          <w:rFonts w:ascii="Arial" w:eastAsia="Arial" w:hAnsi="Arial" w:cs="Arial"/>
        </w:rPr>
        <w:t xml:space="preserve">Learners will identify actionable steps to aid in their cancer survivorship. </w:t>
      </w:r>
    </w:p>
    <w:p w14:paraId="3C9083D3" w14:textId="7185F7F2" w:rsidR="00235F88" w:rsidRPr="000F3E51" w:rsidRDefault="00235F88" w:rsidP="33635FD2">
      <w:pPr>
        <w:pStyle w:val="ListParagraph"/>
        <w:spacing w:line="240" w:lineRule="auto"/>
        <w:rPr>
          <w:rFonts w:ascii="Arial" w:eastAsia="Arial" w:hAnsi="Arial" w:cs="Arial"/>
        </w:rPr>
      </w:pPr>
    </w:p>
    <w:p w14:paraId="7322ECC8" w14:textId="5EA71EB4" w:rsidR="00235F88" w:rsidRPr="000F3E51" w:rsidRDefault="5F123281" w:rsidP="33635FD2">
      <w:p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2. </w:t>
      </w:r>
      <w:r w:rsidR="22BEA798" w:rsidRPr="000F3E51">
        <w:rPr>
          <w:rFonts w:ascii="Arial" w:eastAsia="Arial" w:hAnsi="Arial" w:cs="Arial"/>
        </w:rPr>
        <w:t>For Non-</w:t>
      </w:r>
      <w:r w:rsidR="022E8641" w:rsidRPr="000F3E51">
        <w:rPr>
          <w:rFonts w:ascii="Arial" w:eastAsia="Arial" w:hAnsi="Arial" w:cs="Arial"/>
        </w:rPr>
        <w:t>Provider</w:t>
      </w:r>
      <w:r w:rsidR="22BEA798" w:rsidRPr="000F3E51">
        <w:rPr>
          <w:rFonts w:ascii="Arial" w:eastAsia="Arial" w:hAnsi="Arial" w:cs="Arial"/>
        </w:rPr>
        <w:t xml:space="preserve">-Led Workshops or </w:t>
      </w:r>
      <w:r w:rsidR="63D775CD" w:rsidRPr="000F3E51">
        <w:rPr>
          <w:rFonts w:ascii="Arial" w:eastAsia="Arial" w:hAnsi="Arial" w:cs="Arial"/>
        </w:rPr>
        <w:t xml:space="preserve">Lifestyle </w:t>
      </w:r>
      <w:r w:rsidR="22BEA798" w:rsidRPr="000F3E51">
        <w:rPr>
          <w:rFonts w:ascii="Arial" w:eastAsia="Arial" w:hAnsi="Arial" w:cs="Arial"/>
        </w:rPr>
        <w:t>Engagements</w:t>
      </w:r>
    </w:p>
    <w:p w14:paraId="6F6939B7" w14:textId="10FE1FC4" w:rsidR="42756FB6" w:rsidRPr="000F3E51" w:rsidRDefault="42756FB6" w:rsidP="33635FD2">
      <w:pPr>
        <w:pStyle w:val="ListParagraph"/>
        <w:numPr>
          <w:ilvl w:val="0"/>
          <w:numId w:val="71"/>
        </w:numPr>
        <w:spacing w:line="240" w:lineRule="auto"/>
        <w:rPr>
          <w:rFonts w:ascii="Arial" w:eastAsia="Arial" w:hAnsi="Arial" w:cs="Arial"/>
        </w:rPr>
      </w:pPr>
      <w:r w:rsidRPr="000F3E51">
        <w:rPr>
          <w:rFonts w:ascii="Arial" w:eastAsia="Arial" w:hAnsi="Arial" w:cs="Arial"/>
        </w:rPr>
        <w:t>Learners will develop a comprehensive understanding of both the physical and emotional impacts of breast cancer and breast cancer treatment.</w:t>
      </w:r>
    </w:p>
    <w:p w14:paraId="14A679C3" w14:textId="122541C3" w:rsidR="42756FB6" w:rsidRPr="000F3E51" w:rsidRDefault="42756FB6" w:rsidP="33635FD2">
      <w:pPr>
        <w:pStyle w:val="ListParagraph"/>
        <w:numPr>
          <w:ilvl w:val="0"/>
          <w:numId w:val="71"/>
        </w:numPr>
        <w:rPr>
          <w:rFonts w:ascii="Arial" w:eastAsia="Arial" w:hAnsi="Arial" w:cs="Arial"/>
        </w:rPr>
      </w:pPr>
      <w:r w:rsidRPr="000F3E51">
        <w:rPr>
          <w:rFonts w:ascii="Arial" w:eastAsia="Arial" w:hAnsi="Arial" w:cs="Arial"/>
        </w:rPr>
        <w:t>Learners will develop a basic understanding of lifestyle factors and/or social determinants of hea</w:t>
      </w:r>
      <w:r w:rsidR="010E94E7" w:rsidRPr="000F3E51">
        <w:rPr>
          <w:rFonts w:ascii="Arial" w:eastAsia="Arial" w:hAnsi="Arial" w:cs="Arial"/>
        </w:rPr>
        <w:t>l</w:t>
      </w:r>
      <w:r w:rsidRPr="000F3E51">
        <w:rPr>
          <w:rFonts w:ascii="Arial" w:eastAsia="Arial" w:hAnsi="Arial" w:cs="Arial"/>
        </w:rPr>
        <w:t xml:space="preserve">th as they relate to cancer survivorship. </w:t>
      </w:r>
    </w:p>
    <w:p w14:paraId="390222AF" w14:textId="5BB9EC65" w:rsidR="42756FB6" w:rsidRPr="000F3E51" w:rsidRDefault="42756FB6" w:rsidP="33635FD2">
      <w:pPr>
        <w:pStyle w:val="ListParagraph"/>
        <w:numPr>
          <w:ilvl w:val="0"/>
          <w:numId w:val="71"/>
        </w:numPr>
        <w:rPr>
          <w:rFonts w:ascii="Arial" w:eastAsia="Arial" w:hAnsi="Arial" w:cs="Arial"/>
        </w:rPr>
      </w:pPr>
      <w:r w:rsidRPr="000F3E51">
        <w:rPr>
          <w:rFonts w:ascii="Arial" w:eastAsia="Arial" w:hAnsi="Arial" w:cs="Arial"/>
        </w:rPr>
        <w:t>Learners will identify actionable steps to aid in their cancer survivorship.</w:t>
      </w:r>
    </w:p>
    <w:p w14:paraId="25DF0C93" w14:textId="6BC34E12" w:rsidR="33635FD2" w:rsidRPr="000F3E51" w:rsidRDefault="33635FD2" w:rsidP="33635FD2">
      <w:pPr>
        <w:pBdr>
          <w:top w:val="nil"/>
          <w:left w:val="nil"/>
          <w:bottom w:val="nil"/>
          <w:right w:val="nil"/>
          <w:between w:val="nil"/>
        </w:pBdr>
        <w:spacing w:line="240" w:lineRule="auto"/>
        <w:ind w:left="720"/>
        <w:rPr>
          <w:rFonts w:ascii="Arial" w:eastAsia="Arial" w:hAnsi="Arial" w:cs="Arial"/>
        </w:rPr>
      </w:pPr>
    </w:p>
    <w:p w14:paraId="25A58FB7" w14:textId="7CBFE9B0" w:rsidR="00235F88" w:rsidRPr="000F3E51" w:rsidRDefault="111DD570" w:rsidP="33635FD2">
      <w:p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3. </w:t>
      </w:r>
      <w:r w:rsidR="22BEA798" w:rsidRPr="000F3E51">
        <w:rPr>
          <w:rFonts w:ascii="Arial" w:eastAsia="Arial" w:hAnsi="Arial" w:cs="Arial"/>
        </w:rPr>
        <w:t>For Peer-to-Peer Support Group</w:t>
      </w:r>
      <w:r w:rsidR="63D775CD" w:rsidRPr="000F3E51">
        <w:rPr>
          <w:rFonts w:ascii="Arial" w:eastAsia="Arial" w:hAnsi="Arial" w:cs="Arial"/>
        </w:rPr>
        <w:t>s</w:t>
      </w:r>
    </w:p>
    <w:p w14:paraId="137944B3" w14:textId="30D5049B" w:rsidR="3387B1C5" w:rsidRPr="000F3E51" w:rsidRDefault="3387B1C5" w:rsidP="33635FD2">
      <w:pPr>
        <w:pStyle w:val="ListParagraph"/>
        <w:numPr>
          <w:ilvl w:val="0"/>
          <w:numId w:val="70"/>
        </w:numPr>
        <w:spacing w:line="240" w:lineRule="auto"/>
        <w:rPr>
          <w:rFonts w:ascii="Arial" w:eastAsia="Arial" w:hAnsi="Arial" w:cs="Arial"/>
        </w:rPr>
      </w:pPr>
      <w:r w:rsidRPr="000F3E51">
        <w:rPr>
          <w:rFonts w:ascii="Arial" w:eastAsia="Arial" w:hAnsi="Arial" w:cs="Arial"/>
        </w:rPr>
        <w:t>Learners will engage in community support to improve their own survivorship and the survivorship of others.</w:t>
      </w:r>
    </w:p>
    <w:p w14:paraId="4470F423" w14:textId="0F20F923" w:rsidR="33635FD2" w:rsidRPr="000F3E51" w:rsidRDefault="33635FD2" w:rsidP="33635FD2">
      <w:pPr>
        <w:pBdr>
          <w:top w:val="nil"/>
          <w:left w:val="nil"/>
          <w:bottom w:val="nil"/>
          <w:right w:val="nil"/>
          <w:between w:val="nil"/>
        </w:pBdr>
        <w:spacing w:line="240" w:lineRule="auto"/>
        <w:ind w:left="720"/>
        <w:rPr>
          <w:rFonts w:ascii="Arial" w:eastAsia="Arial" w:hAnsi="Arial" w:cs="Arial"/>
        </w:rPr>
      </w:pPr>
    </w:p>
    <w:p w14:paraId="56400899" w14:textId="2143C878" w:rsidR="00235F88" w:rsidRPr="000F3E51" w:rsidRDefault="2537F1C5" w:rsidP="33635FD2">
      <w:p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4. </w:t>
      </w:r>
      <w:r w:rsidR="22BEA798" w:rsidRPr="000F3E51">
        <w:rPr>
          <w:rFonts w:ascii="Arial" w:eastAsia="Arial" w:hAnsi="Arial" w:cs="Arial"/>
        </w:rPr>
        <w:t xml:space="preserve">For Stage 4 </w:t>
      </w:r>
      <w:r w:rsidR="27FA7D23" w:rsidRPr="000F3E51">
        <w:rPr>
          <w:rFonts w:ascii="Arial" w:eastAsia="Arial" w:hAnsi="Arial" w:cs="Arial"/>
        </w:rPr>
        <w:t xml:space="preserve">Metastatic Breast Cancer </w:t>
      </w:r>
      <w:r w:rsidR="22BEA798" w:rsidRPr="000F3E51">
        <w:rPr>
          <w:rFonts w:ascii="Arial" w:eastAsia="Arial" w:hAnsi="Arial" w:cs="Arial"/>
        </w:rPr>
        <w:t>Support Group</w:t>
      </w:r>
      <w:r w:rsidR="63D775CD" w:rsidRPr="000F3E51">
        <w:rPr>
          <w:rFonts w:ascii="Arial" w:eastAsia="Arial" w:hAnsi="Arial" w:cs="Arial"/>
        </w:rPr>
        <w:t>s</w:t>
      </w:r>
    </w:p>
    <w:p w14:paraId="5776C584" w14:textId="033BBD6F" w:rsidR="04602071" w:rsidRPr="000F3E51" w:rsidRDefault="04602071" w:rsidP="33635FD2">
      <w:pPr>
        <w:pStyle w:val="ListParagraph"/>
        <w:numPr>
          <w:ilvl w:val="0"/>
          <w:numId w:val="69"/>
        </w:numPr>
        <w:spacing w:line="240" w:lineRule="auto"/>
        <w:rPr>
          <w:rFonts w:ascii="Arial" w:eastAsia="Arial" w:hAnsi="Arial" w:cs="Arial"/>
        </w:rPr>
      </w:pPr>
      <w:r w:rsidRPr="000F3E51">
        <w:rPr>
          <w:rFonts w:ascii="Arial" w:eastAsia="Arial" w:hAnsi="Arial" w:cs="Arial"/>
        </w:rPr>
        <w:lastRenderedPageBreak/>
        <w:t>Learners will engage in community support to improve their own survivorship and the survivorship of others.</w:t>
      </w:r>
    </w:p>
    <w:p w14:paraId="0675592D" w14:textId="7E88B63B" w:rsidR="33635FD2" w:rsidRPr="000F3E51" w:rsidRDefault="33635FD2" w:rsidP="33635FD2">
      <w:pPr>
        <w:pBdr>
          <w:top w:val="nil"/>
          <w:left w:val="nil"/>
          <w:bottom w:val="nil"/>
          <w:right w:val="nil"/>
          <w:between w:val="nil"/>
        </w:pBdr>
        <w:spacing w:line="240" w:lineRule="auto"/>
        <w:ind w:left="720"/>
        <w:rPr>
          <w:rFonts w:ascii="Arial" w:eastAsia="Arial" w:hAnsi="Arial" w:cs="Arial"/>
        </w:rPr>
      </w:pPr>
    </w:p>
    <w:p w14:paraId="39990365" w14:textId="529435EA" w:rsidR="003C655E" w:rsidRPr="000F3E51" w:rsidRDefault="229D1FCB" w:rsidP="2D9F347D">
      <w:pPr>
        <w:pStyle w:val="Heading5"/>
        <w:rPr>
          <w:rFonts w:ascii="Arial" w:eastAsia="Arial" w:hAnsi="Arial" w:cs="Arial"/>
          <w:highlight w:val="yellow"/>
        </w:rPr>
      </w:pPr>
      <w:r w:rsidRPr="000F3E51">
        <w:rPr>
          <w:rFonts w:ascii="Arial" w:eastAsia="Arial" w:hAnsi="Arial" w:cs="Arial"/>
          <w:highlight w:val="yellow"/>
        </w:rPr>
        <w:t>Success Criteria</w:t>
      </w:r>
    </w:p>
    <w:p w14:paraId="043EE82B" w14:textId="419993EE" w:rsidR="003C655E" w:rsidRPr="000F3E51" w:rsidRDefault="003C655E" w:rsidP="2D9F347D">
      <w:pPr>
        <w:rPr>
          <w:rFonts w:ascii="Arial" w:hAnsi="Arial" w:cs="Arial"/>
          <w:highlight w:val="yellow"/>
        </w:rPr>
      </w:pPr>
    </w:p>
    <w:p w14:paraId="7D4D388F" w14:textId="5B516905" w:rsidR="003C655E" w:rsidRPr="000F3E51" w:rsidRDefault="28D05032" w:rsidP="2D9F347D">
      <w:pPr>
        <w:rPr>
          <w:rFonts w:ascii="Arial" w:eastAsia="Arial" w:hAnsi="Arial" w:cs="Arial"/>
        </w:rPr>
      </w:pPr>
      <w:r w:rsidRPr="000F3E51">
        <w:rPr>
          <w:rFonts w:ascii="Arial" w:eastAsia="Arial" w:hAnsi="Arial" w:cs="Arial"/>
          <w:b/>
          <w:bCs/>
        </w:rPr>
        <w:t>Success criteria for the workshops:</w:t>
      </w:r>
    </w:p>
    <w:p w14:paraId="2135EC96" w14:textId="390676C6" w:rsidR="003C655E" w:rsidRPr="000F3E51" w:rsidRDefault="28D05032" w:rsidP="2D9F347D">
      <w:pPr>
        <w:pStyle w:val="ListParagraph"/>
        <w:numPr>
          <w:ilvl w:val="0"/>
          <w:numId w:val="23"/>
        </w:numPr>
        <w:spacing w:before="120" w:after="120"/>
        <w:rPr>
          <w:rFonts w:ascii="Arial" w:eastAsia="Arial" w:hAnsi="Arial" w:cs="Arial"/>
        </w:rPr>
      </w:pPr>
      <w:r w:rsidRPr="000F3E51">
        <w:rPr>
          <w:rFonts w:ascii="Arial" w:eastAsia="Arial" w:hAnsi="Arial" w:cs="Arial"/>
        </w:rPr>
        <w:t>80% of respondents found the topic relevant to their lives or situation</w:t>
      </w:r>
    </w:p>
    <w:p w14:paraId="045702A5" w14:textId="21F1DBC6" w:rsidR="003C655E" w:rsidRPr="000F3E51" w:rsidRDefault="28D05032" w:rsidP="2D9F347D">
      <w:pPr>
        <w:pStyle w:val="ListParagraph"/>
        <w:numPr>
          <w:ilvl w:val="0"/>
          <w:numId w:val="23"/>
        </w:numPr>
        <w:spacing w:before="120" w:after="120"/>
        <w:rPr>
          <w:rFonts w:ascii="Arial" w:eastAsia="Arial" w:hAnsi="Arial" w:cs="Arial"/>
        </w:rPr>
      </w:pPr>
      <w:r w:rsidRPr="000F3E51">
        <w:rPr>
          <w:rFonts w:ascii="Arial" w:eastAsia="Arial" w:hAnsi="Arial" w:cs="Arial"/>
        </w:rPr>
        <w:t>70% of respondents identified a way to integrate the new knowledge they learned from the workshop presentation into their lives</w:t>
      </w:r>
    </w:p>
    <w:p w14:paraId="7C9FFD56" w14:textId="3DFC5181" w:rsidR="003C655E" w:rsidRPr="000F3E51" w:rsidRDefault="28D05032" w:rsidP="000F3E51">
      <w:pPr>
        <w:rPr>
          <w:rFonts w:ascii="Arial" w:eastAsia="Arial" w:hAnsi="Arial" w:cs="Arial"/>
          <w:bCs/>
          <w:i/>
        </w:rPr>
      </w:pPr>
      <w:r w:rsidRPr="000F3E51">
        <w:rPr>
          <w:rFonts w:ascii="Arial" w:eastAsia="Arial" w:hAnsi="Arial" w:cs="Arial"/>
          <w:b/>
          <w:bCs/>
        </w:rPr>
        <w:t>Success criteria for the support groups:</w:t>
      </w:r>
    </w:p>
    <w:p w14:paraId="08EF2081" w14:textId="48685DF6" w:rsidR="003C655E" w:rsidRPr="000F3E51" w:rsidRDefault="28D05032" w:rsidP="2D9F347D">
      <w:pPr>
        <w:pStyle w:val="ListParagraph"/>
        <w:numPr>
          <w:ilvl w:val="0"/>
          <w:numId w:val="22"/>
        </w:numPr>
        <w:spacing w:before="120" w:after="120"/>
        <w:rPr>
          <w:rFonts w:ascii="Arial" w:eastAsia="Arial" w:hAnsi="Arial" w:cs="Arial"/>
        </w:rPr>
      </w:pPr>
      <w:r w:rsidRPr="000F3E51">
        <w:rPr>
          <w:rFonts w:ascii="Arial" w:eastAsia="Arial" w:hAnsi="Arial" w:cs="Arial"/>
        </w:rPr>
        <w:t>80% of respondents found the support group relevant to their lives or situation</w:t>
      </w:r>
      <w:r w:rsidR="46AE12AB" w:rsidRPr="000F3E51">
        <w:rPr>
          <w:rFonts w:ascii="Arial" w:eastAsia="Arial" w:hAnsi="Arial" w:cs="Arial"/>
        </w:rPr>
        <w:t>.</w:t>
      </w:r>
    </w:p>
    <w:p w14:paraId="35D05425" w14:textId="23CEA352" w:rsidR="003C655E" w:rsidRPr="000F3E51" w:rsidRDefault="00EB1B91" w:rsidP="2D9F347D">
      <w:pPr>
        <w:pStyle w:val="ListParagraph"/>
        <w:numPr>
          <w:ilvl w:val="0"/>
          <w:numId w:val="22"/>
        </w:numPr>
        <w:spacing w:before="120" w:after="120"/>
        <w:rPr>
          <w:rFonts w:ascii="Arial" w:eastAsia="Arial" w:hAnsi="Arial" w:cs="Arial"/>
        </w:rPr>
      </w:pPr>
      <w:r>
        <w:rPr>
          <w:rFonts w:ascii="Arial" w:eastAsia="Arial" w:hAnsi="Arial" w:cs="Arial"/>
        </w:rPr>
        <w:t>7</w:t>
      </w:r>
      <w:r w:rsidR="28D05032" w:rsidRPr="000F3E51">
        <w:rPr>
          <w:rFonts w:ascii="Arial" w:eastAsia="Arial" w:hAnsi="Arial" w:cs="Arial"/>
        </w:rPr>
        <w:t>0% of respondents acknowledge the importance of sharing their stories in community to help others like them</w:t>
      </w:r>
      <w:r w:rsidR="5DF8CE31" w:rsidRPr="000F3E51">
        <w:rPr>
          <w:rFonts w:ascii="Arial" w:eastAsia="Arial" w:hAnsi="Arial" w:cs="Arial"/>
        </w:rPr>
        <w:t>.</w:t>
      </w:r>
    </w:p>
    <w:p w14:paraId="120DB0CF" w14:textId="44D7658D" w:rsidR="3847A811" w:rsidRPr="000F3E51" w:rsidRDefault="3847A811" w:rsidP="2D9F347D">
      <w:pPr>
        <w:rPr>
          <w:rFonts w:ascii="Arial" w:eastAsia="Arial" w:hAnsi="Arial" w:cs="Arial"/>
          <w:b/>
          <w:bCs/>
        </w:rPr>
      </w:pPr>
      <w:r w:rsidRPr="000F3E51">
        <w:rPr>
          <w:rFonts w:ascii="Arial" w:eastAsia="Arial" w:hAnsi="Arial" w:cs="Arial"/>
          <w:b/>
          <w:bCs/>
        </w:rPr>
        <w:t>Additional notes:</w:t>
      </w:r>
    </w:p>
    <w:p w14:paraId="4C785B85" w14:textId="032C5531" w:rsidR="2D9F347D" w:rsidRPr="000F3E51" w:rsidRDefault="2D9F347D" w:rsidP="2D9F347D">
      <w:pPr>
        <w:rPr>
          <w:rFonts w:ascii="Arial" w:hAnsi="Arial" w:cs="Arial"/>
        </w:rPr>
      </w:pPr>
    </w:p>
    <w:p w14:paraId="71885A03" w14:textId="1CB8FCDB" w:rsidR="00C719AC" w:rsidRPr="000F3E51" w:rsidRDefault="57E73E25" w:rsidP="77CA18F4">
      <w:pPr>
        <w:pStyle w:val="ListParagraph"/>
        <w:numPr>
          <w:ilvl w:val="0"/>
          <w:numId w:val="34"/>
        </w:numPr>
        <w:spacing w:line="240" w:lineRule="auto"/>
        <w:rPr>
          <w:rFonts w:ascii="Arial" w:eastAsia="Arial" w:hAnsi="Arial" w:cs="Arial"/>
          <w:color w:val="000000"/>
        </w:rPr>
      </w:pPr>
      <w:r w:rsidRPr="000F3E51">
        <w:rPr>
          <w:rFonts w:ascii="Arial" w:eastAsia="Arial" w:hAnsi="Arial" w:cs="Arial"/>
        </w:rPr>
        <w:t>Post-Attitude Survey should show enjoyment and motivation</w:t>
      </w:r>
      <w:r w:rsidR="1BBD4E91" w:rsidRPr="000F3E51">
        <w:rPr>
          <w:rFonts w:ascii="Arial" w:eastAsia="Arial" w:hAnsi="Arial" w:cs="Arial"/>
        </w:rPr>
        <w:t xml:space="preserve"> and be administered after each program</w:t>
      </w:r>
    </w:p>
    <w:p w14:paraId="0A5775E5" w14:textId="218D8173" w:rsidR="201C8FD7" w:rsidRPr="000F3E51" w:rsidRDefault="201C8FD7" w:rsidP="33635FD2">
      <w:pPr>
        <w:pStyle w:val="ListParagraph"/>
        <w:numPr>
          <w:ilvl w:val="0"/>
          <w:numId w:val="34"/>
        </w:numPr>
        <w:spacing w:line="240" w:lineRule="auto"/>
        <w:rPr>
          <w:rFonts w:ascii="Arial" w:eastAsia="Arial" w:hAnsi="Arial" w:cs="Arial"/>
        </w:rPr>
      </w:pPr>
      <w:r w:rsidRPr="000F3E51">
        <w:rPr>
          <w:rFonts w:ascii="Arial" w:eastAsia="Arial" w:hAnsi="Arial" w:cs="Arial"/>
        </w:rPr>
        <w:t>Post-Survey should show knowledge learned during</w:t>
      </w:r>
      <w:r w:rsidR="00EB1B91">
        <w:rPr>
          <w:rFonts w:ascii="Arial" w:eastAsia="Arial" w:hAnsi="Arial" w:cs="Arial"/>
        </w:rPr>
        <w:t xml:space="preserve"> the</w:t>
      </w:r>
      <w:r w:rsidRPr="000F3E51">
        <w:rPr>
          <w:rFonts w:ascii="Arial" w:eastAsia="Arial" w:hAnsi="Arial" w:cs="Arial"/>
        </w:rPr>
        <w:t xml:space="preserve"> learning engagement</w:t>
      </w:r>
      <w:r w:rsidR="50E10F0A" w:rsidRPr="000F3E51">
        <w:rPr>
          <w:rFonts w:ascii="Arial" w:eastAsia="Arial" w:hAnsi="Arial" w:cs="Arial"/>
        </w:rPr>
        <w:t xml:space="preserve"> and be administered after each program</w:t>
      </w:r>
      <w:r w:rsidRPr="000F3E51">
        <w:rPr>
          <w:rFonts w:ascii="Arial" w:eastAsia="Arial" w:hAnsi="Arial" w:cs="Arial"/>
        </w:rPr>
        <w:t>.</w:t>
      </w:r>
    </w:p>
    <w:p w14:paraId="4CD7B7C6" w14:textId="45FF0824" w:rsidR="201C8FD7" w:rsidRPr="000F3E51" w:rsidRDefault="560CE682" w:rsidP="33635FD2">
      <w:pPr>
        <w:pStyle w:val="ListParagraph"/>
        <w:numPr>
          <w:ilvl w:val="0"/>
          <w:numId w:val="34"/>
        </w:numPr>
        <w:spacing w:line="240" w:lineRule="auto"/>
        <w:rPr>
          <w:rFonts w:ascii="Arial" w:eastAsia="Arial" w:hAnsi="Arial" w:cs="Arial"/>
        </w:rPr>
      </w:pPr>
      <w:r w:rsidRPr="000F3E51">
        <w:rPr>
          <w:rFonts w:ascii="Arial" w:eastAsia="Arial" w:hAnsi="Arial" w:cs="Arial"/>
        </w:rPr>
        <w:t>Bi-</w:t>
      </w:r>
      <w:r w:rsidR="201C8FD7" w:rsidRPr="000F3E51">
        <w:rPr>
          <w:rFonts w:ascii="Arial" w:eastAsia="Arial" w:hAnsi="Arial" w:cs="Arial"/>
        </w:rPr>
        <w:t>Annual</w:t>
      </w:r>
      <w:r w:rsidR="653E7A64" w:rsidRPr="000F3E51">
        <w:rPr>
          <w:rFonts w:ascii="Arial" w:eastAsia="Arial" w:hAnsi="Arial" w:cs="Arial"/>
        </w:rPr>
        <w:t>, Post-Program</w:t>
      </w:r>
      <w:r w:rsidR="201C8FD7" w:rsidRPr="000F3E51">
        <w:rPr>
          <w:rFonts w:ascii="Arial" w:eastAsia="Arial" w:hAnsi="Arial" w:cs="Arial"/>
        </w:rPr>
        <w:t xml:space="preserve"> Survey</w:t>
      </w:r>
      <w:r w:rsidR="15124C2E" w:rsidRPr="000F3E51">
        <w:rPr>
          <w:rFonts w:ascii="Arial" w:eastAsia="Arial" w:hAnsi="Arial" w:cs="Arial"/>
        </w:rPr>
        <w:t>s</w:t>
      </w:r>
      <w:r w:rsidR="201C8FD7" w:rsidRPr="000F3E51">
        <w:rPr>
          <w:rFonts w:ascii="Arial" w:eastAsia="Arial" w:hAnsi="Arial" w:cs="Arial"/>
        </w:rPr>
        <w:t xml:space="preserve"> should show </w:t>
      </w:r>
      <w:r w:rsidR="62B679D4" w:rsidRPr="000F3E51">
        <w:rPr>
          <w:rFonts w:ascii="Arial" w:eastAsia="Arial" w:hAnsi="Arial" w:cs="Arial"/>
        </w:rPr>
        <w:t>the impact</w:t>
      </w:r>
      <w:r w:rsidR="201C8FD7" w:rsidRPr="000F3E51">
        <w:rPr>
          <w:rFonts w:ascii="Arial" w:eastAsia="Arial" w:hAnsi="Arial" w:cs="Arial"/>
        </w:rPr>
        <w:t xml:space="preserve"> of learning engagements on participants over the course of time</w:t>
      </w:r>
      <w:r w:rsidR="7884C31A" w:rsidRPr="000F3E51">
        <w:rPr>
          <w:rFonts w:ascii="Arial" w:eastAsia="Arial" w:hAnsi="Arial" w:cs="Arial"/>
        </w:rPr>
        <w:t>.</w:t>
      </w:r>
    </w:p>
    <w:p w14:paraId="62E3366F" w14:textId="1AFF0369" w:rsidR="201C8FD7" w:rsidRPr="000F3E51" w:rsidRDefault="29F043E5" w:rsidP="33635FD2">
      <w:pPr>
        <w:pStyle w:val="ListParagraph"/>
        <w:numPr>
          <w:ilvl w:val="0"/>
          <w:numId w:val="34"/>
        </w:numPr>
        <w:spacing w:line="240" w:lineRule="auto"/>
        <w:rPr>
          <w:rFonts w:ascii="Arial" w:eastAsia="Arial" w:hAnsi="Arial" w:cs="Arial"/>
        </w:rPr>
      </w:pPr>
      <w:r w:rsidRPr="000F3E51">
        <w:rPr>
          <w:rFonts w:ascii="Arial" w:eastAsia="Arial" w:hAnsi="Arial" w:cs="Arial"/>
        </w:rPr>
        <w:t>Bi-Annual</w:t>
      </w:r>
      <w:r w:rsidR="21EF7057" w:rsidRPr="000F3E51">
        <w:rPr>
          <w:rFonts w:ascii="Arial" w:eastAsia="Arial" w:hAnsi="Arial" w:cs="Arial"/>
        </w:rPr>
        <w:t xml:space="preserve">, </w:t>
      </w:r>
      <w:r w:rsidR="201C8FD7" w:rsidRPr="000F3E51">
        <w:rPr>
          <w:rFonts w:ascii="Arial" w:eastAsia="Arial" w:hAnsi="Arial" w:cs="Arial"/>
        </w:rPr>
        <w:t>Post-</w:t>
      </w:r>
      <w:r w:rsidR="2235B044" w:rsidRPr="000F3E51">
        <w:rPr>
          <w:rFonts w:ascii="Arial" w:eastAsia="Arial" w:hAnsi="Arial" w:cs="Arial"/>
        </w:rPr>
        <w:t xml:space="preserve">Program </w:t>
      </w:r>
      <w:r w:rsidR="201C8FD7" w:rsidRPr="000F3E51">
        <w:rPr>
          <w:rFonts w:ascii="Arial" w:eastAsia="Arial" w:hAnsi="Arial" w:cs="Arial"/>
        </w:rPr>
        <w:t>Surveys should show they meet Breast Center Leadership Outcome</w:t>
      </w:r>
      <w:r w:rsidR="58DE347E" w:rsidRPr="000F3E51">
        <w:rPr>
          <w:rFonts w:ascii="Arial" w:eastAsia="Arial" w:hAnsi="Arial" w:cs="Arial"/>
        </w:rPr>
        <w:t>s.</w:t>
      </w:r>
    </w:p>
    <w:p w14:paraId="6FEEC35F" w14:textId="246C045C" w:rsidR="201C8FD7" w:rsidRPr="000F3E51" w:rsidRDefault="04EED419" w:rsidP="33635FD2">
      <w:pPr>
        <w:pStyle w:val="ListParagraph"/>
        <w:numPr>
          <w:ilvl w:val="0"/>
          <w:numId w:val="34"/>
        </w:numPr>
        <w:spacing w:line="240" w:lineRule="auto"/>
        <w:rPr>
          <w:rFonts w:ascii="Arial" w:eastAsia="Arial" w:hAnsi="Arial" w:cs="Arial"/>
        </w:rPr>
      </w:pPr>
      <w:r w:rsidRPr="000F3E51">
        <w:rPr>
          <w:rFonts w:ascii="Arial" w:eastAsia="Arial" w:hAnsi="Arial" w:cs="Arial"/>
        </w:rPr>
        <w:t xml:space="preserve">Bi-Annual, </w:t>
      </w:r>
      <w:r w:rsidR="3A8C6C2C" w:rsidRPr="000F3E51">
        <w:rPr>
          <w:rFonts w:ascii="Arial" w:eastAsia="Arial" w:hAnsi="Arial" w:cs="Arial"/>
        </w:rPr>
        <w:t>Post</w:t>
      </w:r>
      <w:r w:rsidR="7EF59574" w:rsidRPr="000F3E51">
        <w:rPr>
          <w:rFonts w:ascii="Arial" w:eastAsia="Arial" w:hAnsi="Arial" w:cs="Arial"/>
        </w:rPr>
        <w:t>-Program</w:t>
      </w:r>
      <w:r w:rsidR="3A8C6C2C" w:rsidRPr="000F3E51">
        <w:rPr>
          <w:rFonts w:ascii="Arial" w:eastAsia="Arial" w:hAnsi="Arial" w:cs="Arial"/>
        </w:rPr>
        <w:t xml:space="preserve"> Surveys should assess NAPBC and NCCN adherence to guidelines</w:t>
      </w:r>
      <w:r w:rsidR="00EB1B91">
        <w:rPr>
          <w:rFonts w:ascii="Arial" w:eastAsia="Arial" w:hAnsi="Arial" w:cs="Arial"/>
        </w:rPr>
        <w:t xml:space="preserve"> </w:t>
      </w:r>
      <w:r w:rsidR="00EB1B91">
        <w:rPr>
          <w:rFonts w:ascii="Arial" w:eastAsia="Arial" w:hAnsi="Arial" w:cs="Arial"/>
        </w:rPr>
        <w:t>(</w:t>
      </w:r>
      <w:proofErr w:type="gramStart"/>
      <w:r w:rsidR="00EB1B91">
        <w:rPr>
          <w:rFonts w:ascii="Arial" w:eastAsia="Arial" w:hAnsi="Arial" w:cs="Arial"/>
        </w:rPr>
        <w:t>i.e.</w:t>
      </w:r>
      <w:proofErr w:type="gramEnd"/>
      <w:r w:rsidR="00EB1B91">
        <w:rPr>
          <w:rFonts w:ascii="Arial" w:eastAsia="Arial" w:hAnsi="Arial" w:cs="Arial"/>
        </w:rPr>
        <w:t xml:space="preserve"> </w:t>
      </w:r>
      <w:r w:rsidR="00EB1B91">
        <w:rPr>
          <w:rFonts w:ascii="Arial" w:eastAsia="Arial" w:hAnsi="Arial" w:cs="Arial"/>
        </w:rPr>
        <w:t xml:space="preserve">meets </w:t>
      </w:r>
      <w:r w:rsidR="00EB1B91">
        <w:rPr>
          <w:rFonts w:ascii="Arial" w:eastAsia="Arial" w:hAnsi="Arial" w:cs="Arial"/>
        </w:rPr>
        <w:t>accreditation standards)</w:t>
      </w:r>
      <w:r w:rsidR="3A8C6C2C" w:rsidRPr="000F3E51">
        <w:rPr>
          <w:rFonts w:ascii="Arial" w:eastAsia="Arial" w:hAnsi="Arial" w:cs="Arial"/>
        </w:rPr>
        <w:t xml:space="preserve">. </w:t>
      </w:r>
    </w:p>
    <w:p w14:paraId="1C682608" w14:textId="05851990" w:rsidR="33635FD2" w:rsidRPr="000F3E51" w:rsidRDefault="33635FD2" w:rsidP="33635FD2">
      <w:pPr>
        <w:spacing w:line="240" w:lineRule="auto"/>
        <w:ind w:left="720"/>
        <w:rPr>
          <w:rFonts w:ascii="Arial" w:hAnsi="Arial" w:cs="Arial"/>
        </w:rPr>
      </w:pPr>
    </w:p>
    <w:p w14:paraId="00000021" w14:textId="7F86B29C" w:rsidR="00A06A70" w:rsidRPr="000F3E51" w:rsidRDefault="229D1FCB" w:rsidP="000F3E51">
      <w:pPr>
        <w:pStyle w:val="Heading5"/>
        <w:rPr>
          <w:rFonts w:ascii="Arial" w:eastAsia="Arial" w:hAnsi="Arial" w:cs="Arial"/>
        </w:rPr>
      </w:pPr>
      <w:r w:rsidRPr="00EB1B91">
        <w:rPr>
          <w:rFonts w:ascii="Arial" w:eastAsia="Arial" w:hAnsi="Arial" w:cs="Arial"/>
          <w:highlight w:val="yellow"/>
        </w:rPr>
        <w:t>Accessibility of Instruction</w:t>
      </w:r>
    </w:p>
    <w:p w14:paraId="20C9C4CC" w14:textId="4E22D7B9" w:rsidR="11E09D0F" w:rsidRPr="000F3E51" w:rsidRDefault="11E09D0F" w:rsidP="2D9F347D">
      <w:pPr>
        <w:pStyle w:val="ListParagraph"/>
        <w:numPr>
          <w:ilvl w:val="0"/>
          <w:numId w:val="33"/>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Currently, all Physician/Provider-Led Workshops are held virtually on Microsoft Teams. Accessibility considerations are limited for participants who do not have a computer or internet service</w:t>
      </w:r>
      <w:r w:rsidR="0027637E" w:rsidRPr="000F3E51">
        <w:rPr>
          <w:rFonts w:ascii="Arial" w:eastAsia="Arial" w:hAnsi="Arial" w:cs="Arial"/>
        </w:rPr>
        <w:t>, but for those who attend the meeting online, Microsoft Teams has live video caption</w:t>
      </w:r>
      <w:r w:rsidR="004D20CD" w:rsidRPr="000F3E51">
        <w:rPr>
          <w:rFonts w:ascii="Arial" w:eastAsia="Arial" w:hAnsi="Arial" w:cs="Arial"/>
        </w:rPr>
        <w:t>ing</w:t>
      </w:r>
      <w:r w:rsidR="0027637E" w:rsidRPr="000F3E51">
        <w:rPr>
          <w:rFonts w:ascii="Arial" w:eastAsia="Arial" w:hAnsi="Arial" w:cs="Arial"/>
        </w:rPr>
        <w:t xml:space="preserve"> and transcription options</w:t>
      </w:r>
      <w:r w:rsidR="004D20CD" w:rsidRPr="000F3E51">
        <w:rPr>
          <w:rFonts w:ascii="Arial" w:eastAsia="Arial" w:hAnsi="Arial" w:cs="Arial"/>
        </w:rPr>
        <w:t xml:space="preserve">. </w:t>
      </w:r>
      <w:r w:rsidR="4D35AEAD" w:rsidRPr="000F3E51">
        <w:rPr>
          <w:rFonts w:ascii="Arial" w:eastAsia="Arial" w:hAnsi="Arial" w:cs="Arial"/>
        </w:rPr>
        <w:t xml:space="preserve">Typically, the Provider’s </w:t>
      </w:r>
      <w:r w:rsidR="63AD5100" w:rsidRPr="000F3E51">
        <w:rPr>
          <w:rFonts w:ascii="Arial" w:eastAsia="Arial" w:hAnsi="Arial" w:cs="Arial"/>
        </w:rPr>
        <w:t>PowerPoint slides</w:t>
      </w:r>
      <w:r w:rsidR="009FD98F" w:rsidRPr="000F3E51">
        <w:rPr>
          <w:rFonts w:ascii="Arial" w:eastAsia="Arial" w:hAnsi="Arial" w:cs="Arial"/>
        </w:rPr>
        <w:t>,</w:t>
      </w:r>
      <w:r w:rsidR="63AD5100" w:rsidRPr="000F3E51">
        <w:rPr>
          <w:rFonts w:ascii="Arial" w:eastAsia="Arial" w:hAnsi="Arial" w:cs="Arial"/>
        </w:rPr>
        <w:t xml:space="preserve"> </w:t>
      </w:r>
      <w:r w:rsidR="4D35AEAD" w:rsidRPr="000F3E51">
        <w:rPr>
          <w:rFonts w:ascii="Arial" w:eastAsia="Arial" w:hAnsi="Arial" w:cs="Arial"/>
        </w:rPr>
        <w:t>and a recording of the present</w:t>
      </w:r>
      <w:r w:rsidR="6C7780C0" w:rsidRPr="000F3E51">
        <w:rPr>
          <w:rFonts w:ascii="Arial" w:eastAsia="Arial" w:hAnsi="Arial" w:cs="Arial"/>
        </w:rPr>
        <w:t xml:space="preserve">ation </w:t>
      </w:r>
      <w:r w:rsidR="4D35AEAD" w:rsidRPr="000F3E51">
        <w:rPr>
          <w:rFonts w:ascii="Arial" w:eastAsia="Arial" w:hAnsi="Arial" w:cs="Arial"/>
        </w:rPr>
        <w:t>are sent to registered participants after the fact</w:t>
      </w:r>
      <w:r w:rsidR="3007C002" w:rsidRPr="000F3E51">
        <w:rPr>
          <w:rFonts w:ascii="Arial" w:eastAsia="Arial" w:hAnsi="Arial" w:cs="Arial"/>
        </w:rPr>
        <w:t xml:space="preserve"> for review</w:t>
      </w:r>
      <w:r w:rsidR="4D35AEAD" w:rsidRPr="000F3E51">
        <w:rPr>
          <w:rFonts w:ascii="Arial" w:eastAsia="Arial" w:hAnsi="Arial" w:cs="Arial"/>
        </w:rPr>
        <w:t>.</w:t>
      </w:r>
    </w:p>
    <w:p w14:paraId="471BF7EE" w14:textId="40120B09" w:rsidR="799F28A7" w:rsidRPr="000F3E51" w:rsidRDefault="799F28A7" w:rsidP="2D9F347D">
      <w:pPr>
        <w:pStyle w:val="ListParagraph"/>
        <w:numPr>
          <w:ilvl w:val="0"/>
          <w:numId w:val="33"/>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Currently, all Non-Provider-Led or Lifestyle Workshops are held virtually on Microsoft Teams. Accessibility considerations are limited for participants who do not have a computer or internet service</w:t>
      </w:r>
      <w:r w:rsidR="004D20CD" w:rsidRPr="000F3E51">
        <w:rPr>
          <w:rFonts w:ascii="Arial" w:eastAsia="Arial" w:hAnsi="Arial" w:cs="Arial"/>
        </w:rPr>
        <w:t>, but for those who attend the meeting online, Microsoft Teams has live video captioning and transcription options</w:t>
      </w:r>
      <w:r w:rsidRPr="000F3E51">
        <w:rPr>
          <w:rFonts w:ascii="Arial" w:eastAsia="Arial" w:hAnsi="Arial" w:cs="Arial"/>
        </w:rPr>
        <w:t>.</w:t>
      </w:r>
      <w:r w:rsidR="020D0225" w:rsidRPr="000F3E51">
        <w:rPr>
          <w:rFonts w:ascii="Arial" w:eastAsia="Arial" w:hAnsi="Arial" w:cs="Arial"/>
        </w:rPr>
        <w:t xml:space="preserve">  If relevant, the Provider’s </w:t>
      </w:r>
      <w:r w:rsidR="020D0225" w:rsidRPr="000F3E51">
        <w:rPr>
          <w:rFonts w:ascii="Arial" w:eastAsia="Arial" w:hAnsi="Arial" w:cs="Arial"/>
        </w:rPr>
        <w:lastRenderedPageBreak/>
        <w:t xml:space="preserve">PowerPoint </w:t>
      </w:r>
      <w:r w:rsidR="5832E5ED" w:rsidRPr="000F3E51">
        <w:rPr>
          <w:rFonts w:ascii="Arial" w:eastAsia="Arial" w:hAnsi="Arial" w:cs="Arial"/>
        </w:rPr>
        <w:t>slides,</w:t>
      </w:r>
      <w:r w:rsidR="020D0225" w:rsidRPr="000F3E51">
        <w:rPr>
          <w:rFonts w:ascii="Arial" w:eastAsia="Arial" w:hAnsi="Arial" w:cs="Arial"/>
        </w:rPr>
        <w:t xml:space="preserve"> and a recording of the presentation are sent to registered participants after the fact for review. </w:t>
      </w:r>
    </w:p>
    <w:p w14:paraId="4A8B1621" w14:textId="4ADA0C4E" w:rsidR="799F28A7" w:rsidRPr="000F3E51" w:rsidRDefault="799F28A7" w:rsidP="00C63186">
      <w:pPr>
        <w:pStyle w:val="ListParagraph"/>
        <w:numPr>
          <w:ilvl w:val="0"/>
          <w:numId w:val="33"/>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Currently, all Peer-to-Peer Support groups are held virtually on Microsoft Teams.</w:t>
      </w:r>
      <w:r w:rsidR="00EB1B91">
        <w:rPr>
          <w:rFonts w:ascii="Arial" w:eastAsia="Arial" w:hAnsi="Arial" w:cs="Arial"/>
        </w:rPr>
        <w:t xml:space="preserve">  </w:t>
      </w:r>
      <w:r w:rsidR="00EB1B91" w:rsidRPr="000F3E51">
        <w:rPr>
          <w:rFonts w:ascii="Arial" w:eastAsia="Arial" w:hAnsi="Arial" w:cs="Arial"/>
        </w:rPr>
        <w:t>Accessibility considerations are limited for participants who do not have a computer or internet service, but for those who attend the meeting online, Microsoft Teams has live video captioning and transcription options.</w:t>
      </w:r>
    </w:p>
    <w:p w14:paraId="378D4877" w14:textId="64F05596" w:rsidR="799F28A7" w:rsidRPr="000F3E51" w:rsidRDefault="799F28A7" w:rsidP="00C63186">
      <w:pPr>
        <w:pStyle w:val="ListParagraph"/>
        <w:numPr>
          <w:ilvl w:val="0"/>
          <w:numId w:val="33"/>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Currently, </w:t>
      </w:r>
      <w:r w:rsidR="50047AD2" w:rsidRPr="000F3E51">
        <w:rPr>
          <w:rFonts w:ascii="Arial" w:eastAsia="Arial" w:hAnsi="Arial" w:cs="Arial"/>
        </w:rPr>
        <w:t>one Stage</w:t>
      </w:r>
      <w:r w:rsidRPr="000F3E51">
        <w:rPr>
          <w:rFonts w:ascii="Arial" w:eastAsia="Arial" w:hAnsi="Arial" w:cs="Arial"/>
        </w:rPr>
        <w:t xml:space="preserve"> 4 Metastatic Breast Cancer Support group </w:t>
      </w:r>
      <w:r w:rsidR="69B71F5C" w:rsidRPr="000F3E51">
        <w:rPr>
          <w:rFonts w:ascii="Arial" w:eastAsia="Arial" w:hAnsi="Arial" w:cs="Arial"/>
        </w:rPr>
        <w:t xml:space="preserve">is </w:t>
      </w:r>
      <w:r w:rsidRPr="000F3E51">
        <w:rPr>
          <w:rFonts w:ascii="Arial" w:eastAsia="Arial" w:hAnsi="Arial" w:cs="Arial"/>
        </w:rPr>
        <w:t>held virtually on Microsoft Teams. Accessibility considerations are limited for participants who do not have a computer or internet service</w:t>
      </w:r>
      <w:r w:rsidR="00EB1B91">
        <w:rPr>
          <w:rFonts w:ascii="Arial" w:eastAsia="Arial" w:hAnsi="Arial" w:cs="Arial"/>
        </w:rPr>
        <w:t>,</w:t>
      </w:r>
      <w:r w:rsidR="00EB1B91" w:rsidRPr="000F3E51">
        <w:rPr>
          <w:rFonts w:ascii="Arial" w:eastAsia="Arial" w:hAnsi="Arial" w:cs="Arial"/>
        </w:rPr>
        <w:t xml:space="preserve"> but for those who attend the meeting online, Microsoft Teams has live video captioning and transcription </w:t>
      </w:r>
      <w:proofErr w:type="gramStart"/>
      <w:r w:rsidR="00EB1B91" w:rsidRPr="000F3E51">
        <w:rPr>
          <w:rFonts w:ascii="Arial" w:eastAsia="Arial" w:hAnsi="Arial" w:cs="Arial"/>
        </w:rPr>
        <w:t>options.</w:t>
      </w:r>
      <w:r w:rsidRPr="000F3E51">
        <w:rPr>
          <w:rFonts w:ascii="Arial" w:eastAsia="Arial" w:hAnsi="Arial" w:cs="Arial"/>
        </w:rPr>
        <w:t>.</w:t>
      </w:r>
      <w:proofErr w:type="gramEnd"/>
      <w:r w:rsidR="6E6DE762" w:rsidRPr="000F3E51">
        <w:rPr>
          <w:rFonts w:ascii="Arial" w:eastAsia="Arial" w:hAnsi="Arial" w:cs="Arial"/>
        </w:rPr>
        <w:t xml:space="preserve"> A second Stage 4 Metastatic Breast Cancer Support group is held in person at Gilda’s Club</w:t>
      </w:r>
      <w:r w:rsidR="7608B720" w:rsidRPr="000F3E51">
        <w:rPr>
          <w:rFonts w:ascii="Arial" w:eastAsia="Arial" w:hAnsi="Arial" w:cs="Arial"/>
        </w:rPr>
        <w:t xml:space="preserve"> on the first floor of the building</w:t>
      </w:r>
      <w:r w:rsidR="6E6DE762" w:rsidRPr="000F3E51">
        <w:rPr>
          <w:rFonts w:ascii="Arial" w:eastAsia="Arial" w:hAnsi="Arial" w:cs="Arial"/>
        </w:rPr>
        <w:t xml:space="preserve">, which has a handicap accessible ramp. There are no accessibility considerations currently in place to address </w:t>
      </w:r>
      <w:r w:rsidR="779135E3" w:rsidRPr="000F3E51">
        <w:rPr>
          <w:rFonts w:ascii="Arial" w:eastAsia="Arial" w:hAnsi="Arial" w:cs="Arial"/>
        </w:rPr>
        <w:t xml:space="preserve">deaf or hard of hearing </w:t>
      </w:r>
      <w:r w:rsidR="00C63186" w:rsidRPr="000F3E51">
        <w:rPr>
          <w:rFonts w:ascii="Arial" w:eastAsia="Arial" w:hAnsi="Arial" w:cs="Arial"/>
        </w:rPr>
        <w:t>patients and</w:t>
      </w:r>
      <w:r w:rsidR="779135E3" w:rsidRPr="000F3E51">
        <w:rPr>
          <w:rFonts w:ascii="Arial" w:eastAsia="Arial" w:hAnsi="Arial" w:cs="Arial"/>
        </w:rPr>
        <w:t xml:space="preserve"> more can be done to improve this.</w:t>
      </w:r>
    </w:p>
    <w:p w14:paraId="6B9A2714" w14:textId="269763AB" w:rsidR="33635FD2" w:rsidRPr="000F3E51" w:rsidRDefault="33635FD2" w:rsidP="33635FD2">
      <w:pPr>
        <w:pStyle w:val="ListParagraph"/>
        <w:pBdr>
          <w:top w:val="nil"/>
          <w:left w:val="nil"/>
          <w:bottom w:val="nil"/>
          <w:right w:val="nil"/>
          <w:between w:val="nil"/>
        </w:pBdr>
        <w:spacing w:line="240" w:lineRule="auto"/>
        <w:rPr>
          <w:rFonts w:ascii="Arial" w:eastAsia="Arial" w:hAnsi="Arial" w:cs="Arial"/>
        </w:rPr>
      </w:pPr>
    </w:p>
    <w:p w14:paraId="75DF21D8" w14:textId="50E343A7" w:rsidR="020EB9BB" w:rsidRPr="000F3E51" w:rsidRDefault="6E392DB0" w:rsidP="2D9F347D">
      <w:pPr>
        <w:pBdr>
          <w:top w:val="nil"/>
          <w:left w:val="nil"/>
          <w:bottom w:val="nil"/>
          <w:right w:val="nil"/>
          <w:between w:val="nil"/>
        </w:pBdr>
        <w:spacing w:line="240" w:lineRule="auto"/>
        <w:ind w:left="360"/>
        <w:rPr>
          <w:rFonts w:ascii="Arial" w:eastAsia="Arial" w:hAnsi="Arial" w:cs="Arial"/>
          <w:b/>
          <w:bCs/>
        </w:rPr>
      </w:pPr>
      <w:r w:rsidRPr="000F3E51">
        <w:rPr>
          <w:rFonts w:ascii="Arial" w:eastAsia="Arial" w:hAnsi="Arial" w:cs="Arial"/>
          <w:b/>
          <w:bCs/>
        </w:rPr>
        <w:t xml:space="preserve">Table 1: </w:t>
      </w:r>
      <w:r w:rsidR="020EB9BB" w:rsidRPr="000F3E51">
        <w:rPr>
          <w:rFonts w:ascii="Arial" w:eastAsia="Arial" w:hAnsi="Arial" w:cs="Arial"/>
          <w:b/>
          <w:bCs/>
        </w:rPr>
        <w:t xml:space="preserve"> </w:t>
      </w:r>
      <w:r w:rsidR="16C2C5C2" w:rsidRPr="000F3E51">
        <w:rPr>
          <w:rFonts w:ascii="Arial" w:eastAsia="Arial" w:hAnsi="Arial" w:cs="Arial"/>
          <w:b/>
          <w:bCs/>
        </w:rPr>
        <w:t>W</w:t>
      </w:r>
      <w:r w:rsidR="020EB9BB" w:rsidRPr="000F3E51">
        <w:rPr>
          <w:rFonts w:ascii="Arial" w:eastAsia="Arial" w:hAnsi="Arial" w:cs="Arial"/>
          <w:b/>
          <w:bCs/>
        </w:rPr>
        <w:t xml:space="preserve">ays in which </w:t>
      </w:r>
      <w:r w:rsidR="000F3E51" w:rsidRPr="000F3E51">
        <w:rPr>
          <w:rFonts w:ascii="Arial" w:eastAsia="Arial" w:hAnsi="Arial" w:cs="Arial"/>
          <w:b/>
          <w:bCs/>
        </w:rPr>
        <w:t xml:space="preserve">Instructional Product </w:t>
      </w:r>
      <w:r w:rsidR="00EB1B91">
        <w:rPr>
          <w:rFonts w:ascii="Arial" w:eastAsia="Arial" w:hAnsi="Arial" w:cs="Arial"/>
          <w:b/>
          <w:bCs/>
        </w:rPr>
        <w:t>A</w:t>
      </w:r>
      <w:r w:rsidR="020EB9BB" w:rsidRPr="000F3E51">
        <w:rPr>
          <w:rFonts w:ascii="Arial" w:eastAsia="Arial" w:hAnsi="Arial" w:cs="Arial"/>
          <w:b/>
          <w:bCs/>
        </w:rPr>
        <w:t xml:space="preserve">ccessibility could be improved </w:t>
      </w:r>
    </w:p>
    <w:p w14:paraId="0A79341F" w14:textId="6D7EEB9B" w:rsidR="33635FD2" w:rsidRPr="000F3E51" w:rsidRDefault="33635FD2" w:rsidP="33635FD2">
      <w:pPr>
        <w:pBdr>
          <w:top w:val="nil"/>
          <w:left w:val="nil"/>
          <w:bottom w:val="nil"/>
          <w:right w:val="nil"/>
          <w:between w:val="nil"/>
        </w:pBdr>
        <w:spacing w:line="240" w:lineRule="auto"/>
        <w:rPr>
          <w:rFonts w:ascii="Arial" w:eastAsia="Arial" w:hAnsi="Arial" w:cs="Arial"/>
        </w:rPr>
      </w:pPr>
    </w:p>
    <w:tbl>
      <w:tblPr>
        <w:tblStyle w:val="TableGrid"/>
        <w:tblW w:w="10080" w:type="dxa"/>
        <w:jc w:val="center"/>
        <w:tblLayout w:type="fixed"/>
        <w:tblLook w:val="06A0" w:firstRow="1" w:lastRow="0" w:firstColumn="1" w:lastColumn="0" w:noHBand="1" w:noVBand="1"/>
      </w:tblPr>
      <w:tblGrid>
        <w:gridCol w:w="2785"/>
        <w:gridCol w:w="4590"/>
        <w:gridCol w:w="2705"/>
      </w:tblGrid>
      <w:tr w:rsidR="33635FD2" w:rsidRPr="00804FE8" w14:paraId="6822383E" w14:textId="77777777" w:rsidTr="00804FE8">
        <w:trPr>
          <w:trHeight w:val="300"/>
          <w:jc w:val="center"/>
        </w:trPr>
        <w:tc>
          <w:tcPr>
            <w:tcW w:w="2785" w:type="dxa"/>
            <w:shd w:val="clear" w:color="auto" w:fill="D9D9D9" w:themeFill="background1" w:themeFillShade="D9"/>
          </w:tcPr>
          <w:p w14:paraId="4B85CA96" w14:textId="3680BD15" w:rsidR="020EB9BB" w:rsidRPr="00804FE8" w:rsidRDefault="020EB9BB" w:rsidP="33635FD2">
            <w:pPr>
              <w:jc w:val="center"/>
              <w:rPr>
                <w:rFonts w:ascii="Arial" w:eastAsia="Arial" w:hAnsi="Arial" w:cs="Arial"/>
                <w:b/>
                <w:bCs/>
                <w:color w:val="auto"/>
                <w:sz w:val="20"/>
                <w:szCs w:val="20"/>
              </w:rPr>
            </w:pPr>
            <w:r w:rsidRPr="00804FE8">
              <w:rPr>
                <w:rFonts w:ascii="Arial" w:eastAsia="Arial" w:hAnsi="Arial" w:cs="Arial"/>
                <w:b/>
                <w:bCs/>
                <w:color w:val="auto"/>
                <w:sz w:val="20"/>
                <w:szCs w:val="20"/>
              </w:rPr>
              <w:t>Add multi-language support</w:t>
            </w:r>
          </w:p>
        </w:tc>
        <w:tc>
          <w:tcPr>
            <w:tcW w:w="4590" w:type="dxa"/>
            <w:shd w:val="clear" w:color="auto" w:fill="D9D9D9" w:themeFill="background1" w:themeFillShade="D9"/>
          </w:tcPr>
          <w:p w14:paraId="290D6DD4" w14:textId="0720AB47" w:rsidR="020EB9BB" w:rsidRPr="00804FE8" w:rsidRDefault="020EB9BB" w:rsidP="33635FD2">
            <w:pPr>
              <w:jc w:val="center"/>
              <w:rPr>
                <w:rFonts w:ascii="Arial" w:eastAsia="Arial" w:hAnsi="Arial" w:cs="Arial"/>
                <w:b/>
                <w:bCs/>
                <w:color w:val="auto"/>
                <w:sz w:val="20"/>
                <w:szCs w:val="20"/>
              </w:rPr>
            </w:pPr>
            <w:r w:rsidRPr="00804FE8">
              <w:rPr>
                <w:rFonts w:ascii="Arial" w:eastAsia="Arial" w:hAnsi="Arial" w:cs="Arial"/>
                <w:b/>
                <w:bCs/>
                <w:color w:val="auto"/>
                <w:sz w:val="20"/>
                <w:szCs w:val="20"/>
              </w:rPr>
              <w:t>Accessible Technology</w:t>
            </w:r>
          </w:p>
        </w:tc>
        <w:tc>
          <w:tcPr>
            <w:tcW w:w="2705" w:type="dxa"/>
            <w:shd w:val="clear" w:color="auto" w:fill="D9D9D9" w:themeFill="background1" w:themeFillShade="D9"/>
          </w:tcPr>
          <w:p w14:paraId="5C019513" w14:textId="6EFB2F0D" w:rsidR="020EB9BB" w:rsidRPr="00804FE8" w:rsidRDefault="020EB9BB" w:rsidP="33635FD2">
            <w:pPr>
              <w:jc w:val="center"/>
              <w:rPr>
                <w:rFonts w:ascii="Arial" w:eastAsia="Arial" w:hAnsi="Arial" w:cs="Arial"/>
                <w:b/>
                <w:bCs/>
                <w:color w:val="auto"/>
                <w:sz w:val="20"/>
                <w:szCs w:val="20"/>
              </w:rPr>
            </w:pPr>
            <w:r w:rsidRPr="00804FE8">
              <w:rPr>
                <w:rFonts w:ascii="Arial" w:eastAsia="Arial" w:hAnsi="Arial" w:cs="Arial"/>
                <w:b/>
                <w:bCs/>
                <w:color w:val="auto"/>
                <w:sz w:val="20"/>
                <w:szCs w:val="20"/>
              </w:rPr>
              <w:t>Flexible Scheduling</w:t>
            </w:r>
          </w:p>
        </w:tc>
      </w:tr>
      <w:tr w:rsidR="33635FD2" w:rsidRPr="00804FE8" w14:paraId="695FB537" w14:textId="77777777" w:rsidTr="00312A53">
        <w:trPr>
          <w:trHeight w:val="300"/>
          <w:jc w:val="center"/>
        </w:trPr>
        <w:tc>
          <w:tcPr>
            <w:tcW w:w="2785" w:type="dxa"/>
          </w:tcPr>
          <w:p w14:paraId="713E7312" w14:textId="758E55CF" w:rsidR="020EB9BB" w:rsidRPr="00804FE8" w:rsidRDefault="020EB9BB" w:rsidP="33635FD2">
            <w:pPr>
              <w:pStyle w:val="ListParagraph"/>
              <w:numPr>
                <w:ilvl w:val="0"/>
                <w:numId w:val="64"/>
              </w:numPr>
              <w:rPr>
                <w:rFonts w:ascii="Arial" w:eastAsia="Arial" w:hAnsi="Arial" w:cs="Arial"/>
                <w:color w:val="auto"/>
                <w:sz w:val="20"/>
                <w:szCs w:val="20"/>
              </w:rPr>
            </w:pPr>
            <w:r w:rsidRPr="00804FE8">
              <w:rPr>
                <w:rFonts w:ascii="Arial" w:eastAsia="Arial" w:hAnsi="Arial" w:cs="Arial"/>
                <w:color w:val="auto"/>
                <w:sz w:val="20"/>
                <w:szCs w:val="20"/>
              </w:rPr>
              <w:t xml:space="preserve">Offering materials and sessions in multiple languages can help reach non-English speaking participants such as Arabic and Spanish. </w:t>
            </w:r>
          </w:p>
        </w:tc>
        <w:tc>
          <w:tcPr>
            <w:tcW w:w="4590" w:type="dxa"/>
          </w:tcPr>
          <w:p w14:paraId="734D2A9F" w14:textId="07B5F7C2" w:rsidR="020EB9BB" w:rsidRPr="00804FE8" w:rsidRDefault="020EB9BB" w:rsidP="33635FD2">
            <w:pPr>
              <w:pStyle w:val="ListParagraph"/>
              <w:numPr>
                <w:ilvl w:val="0"/>
                <w:numId w:val="64"/>
              </w:numPr>
              <w:rPr>
                <w:rFonts w:ascii="Arial" w:eastAsia="Arial" w:hAnsi="Arial" w:cs="Arial"/>
                <w:color w:val="auto"/>
                <w:sz w:val="20"/>
                <w:szCs w:val="20"/>
              </w:rPr>
            </w:pPr>
            <w:r w:rsidRPr="00804FE8">
              <w:rPr>
                <w:rFonts w:ascii="Arial" w:eastAsia="Arial" w:hAnsi="Arial" w:cs="Arial"/>
                <w:color w:val="auto"/>
                <w:sz w:val="20"/>
                <w:szCs w:val="20"/>
              </w:rPr>
              <w:t>Ensure that the virtual platform is user-friendly and accessible to people. This includes providing closed captioning, screen reader compatibility, and easy navigation features etc.</w:t>
            </w:r>
            <w:r w:rsidR="2C10EC3B" w:rsidRPr="00804FE8">
              <w:rPr>
                <w:rFonts w:ascii="Arial" w:eastAsia="Arial" w:hAnsi="Arial" w:cs="Arial"/>
                <w:color w:val="auto"/>
                <w:sz w:val="20"/>
                <w:szCs w:val="20"/>
              </w:rPr>
              <w:t xml:space="preserve"> </w:t>
            </w:r>
          </w:p>
          <w:p w14:paraId="16B9E977" w14:textId="7C7A9003" w:rsidR="2C10EC3B" w:rsidRPr="00804FE8" w:rsidRDefault="2C10EC3B" w:rsidP="33635FD2">
            <w:pPr>
              <w:pStyle w:val="ListParagraph"/>
              <w:numPr>
                <w:ilvl w:val="0"/>
                <w:numId w:val="64"/>
              </w:numPr>
              <w:rPr>
                <w:rFonts w:ascii="Arial" w:eastAsia="Arial" w:hAnsi="Arial" w:cs="Arial"/>
                <w:color w:val="auto"/>
                <w:sz w:val="20"/>
                <w:szCs w:val="20"/>
              </w:rPr>
            </w:pPr>
            <w:r w:rsidRPr="00804FE8">
              <w:rPr>
                <w:rFonts w:ascii="Arial" w:eastAsia="Arial" w:hAnsi="Arial" w:cs="Arial"/>
                <w:color w:val="auto"/>
                <w:sz w:val="20"/>
                <w:szCs w:val="20"/>
              </w:rPr>
              <w:t xml:space="preserve">Due to the virtual nature of the sessions, other </w:t>
            </w:r>
            <w:r w:rsidR="72ADBD5E" w:rsidRPr="00804FE8">
              <w:rPr>
                <w:rFonts w:ascii="Arial" w:eastAsia="Arial" w:hAnsi="Arial" w:cs="Arial"/>
                <w:color w:val="auto"/>
                <w:sz w:val="20"/>
                <w:szCs w:val="20"/>
              </w:rPr>
              <w:t>accessibility</w:t>
            </w:r>
            <w:r w:rsidRPr="00804FE8">
              <w:rPr>
                <w:rFonts w:ascii="Arial" w:eastAsia="Arial" w:hAnsi="Arial" w:cs="Arial"/>
                <w:color w:val="auto"/>
                <w:sz w:val="20"/>
                <w:szCs w:val="20"/>
              </w:rPr>
              <w:t xml:space="preserve"> concerns include access to </w:t>
            </w:r>
            <w:r w:rsidR="0A1FD760" w:rsidRPr="00804FE8">
              <w:rPr>
                <w:rFonts w:ascii="Arial" w:eastAsia="Arial" w:hAnsi="Arial" w:cs="Arial"/>
                <w:color w:val="auto"/>
                <w:sz w:val="20"/>
                <w:szCs w:val="20"/>
              </w:rPr>
              <w:t xml:space="preserve">functioning technology and a stable </w:t>
            </w:r>
            <w:r w:rsidR="5107D85F" w:rsidRPr="00804FE8">
              <w:rPr>
                <w:rFonts w:ascii="Arial" w:eastAsia="Arial" w:hAnsi="Arial" w:cs="Arial"/>
                <w:color w:val="auto"/>
                <w:sz w:val="20"/>
                <w:szCs w:val="20"/>
              </w:rPr>
              <w:t>internet</w:t>
            </w:r>
            <w:r w:rsidR="0A1FD760" w:rsidRPr="00804FE8">
              <w:rPr>
                <w:rFonts w:ascii="Arial" w:eastAsia="Arial" w:hAnsi="Arial" w:cs="Arial"/>
                <w:color w:val="auto"/>
                <w:sz w:val="20"/>
                <w:szCs w:val="20"/>
              </w:rPr>
              <w:t xml:space="preserve"> connection. </w:t>
            </w:r>
          </w:p>
        </w:tc>
        <w:tc>
          <w:tcPr>
            <w:tcW w:w="2705" w:type="dxa"/>
          </w:tcPr>
          <w:p w14:paraId="4D6E9356" w14:textId="51AC8CB0" w:rsidR="020EB9BB" w:rsidRPr="00804FE8" w:rsidRDefault="020EB9BB" w:rsidP="33635FD2">
            <w:pPr>
              <w:pStyle w:val="ListParagraph"/>
              <w:numPr>
                <w:ilvl w:val="0"/>
                <w:numId w:val="64"/>
              </w:numPr>
              <w:rPr>
                <w:rFonts w:ascii="Arial" w:eastAsia="Arial" w:hAnsi="Arial" w:cs="Arial"/>
                <w:color w:val="auto"/>
                <w:sz w:val="20"/>
                <w:szCs w:val="20"/>
              </w:rPr>
            </w:pPr>
            <w:r w:rsidRPr="00804FE8">
              <w:rPr>
                <w:rFonts w:ascii="Arial" w:eastAsia="Arial" w:hAnsi="Arial" w:cs="Arial"/>
                <w:color w:val="auto"/>
                <w:sz w:val="20"/>
                <w:szCs w:val="20"/>
              </w:rPr>
              <w:t>Offer virtual sessions at various times to accommodate different schedules.</w:t>
            </w:r>
          </w:p>
        </w:tc>
      </w:tr>
    </w:tbl>
    <w:p w14:paraId="03F2A933" w14:textId="747F033D" w:rsidR="03BB1244" w:rsidRPr="000F3E51" w:rsidRDefault="03BB1244" w:rsidP="33635FD2">
      <w:pPr>
        <w:pBdr>
          <w:top w:val="nil"/>
          <w:left w:val="nil"/>
          <w:bottom w:val="nil"/>
          <w:right w:val="nil"/>
          <w:between w:val="nil"/>
        </w:pBdr>
        <w:spacing w:line="240" w:lineRule="auto"/>
        <w:ind w:left="360"/>
        <w:rPr>
          <w:rFonts w:ascii="Arial" w:hAnsi="Arial" w:cs="Arial"/>
        </w:rPr>
      </w:pPr>
    </w:p>
    <w:p w14:paraId="00000023" w14:textId="29927664" w:rsidR="00A06A70" w:rsidRPr="000F3E51" w:rsidRDefault="229D1FCB" w:rsidP="00221A2C">
      <w:pPr>
        <w:pStyle w:val="Heading2"/>
        <w:jc w:val="center"/>
      </w:pPr>
      <w:r w:rsidRPr="000F3E51">
        <w:t>Instruction Audience and Instruction Context</w:t>
      </w:r>
    </w:p>
    <w:p w14:paraId="00000024" w14:textId="77777777" w:rsidR="00A06A70" w:rsidRPr="000F3E51" w:rsidRDefault="229D1FCB" w:rsidP="33635FD2">
      <w:pPr>
        <w:pStyle w:val="Heading4"/>
        <w:ind w:left="0"/>
        <w:rPr>
          <w:rFonts w:ascii="Arial" w:eastAsia="Arial" w:hAnsi="Arial" w:cs="Arial"/>
          <w:b w:val="0"/>
          <w:bCs w:val="0"/>
          <w:color w:val="A3792C"/>
        </w:rPr>
      </w:pPr>
      <w:r w:rsidRPr="000F3E51">
        <w:rPr>
          <w:rFonts w:ascii="Arial" w:eastAsia="Arial" w:hAnsi="Arial" w:cs="Arial"/>
          <w:b w:val="0"/>
          <w:bCs w:val="0"/>
          <w:color w:val="A3792C"/>
        </w:rPr>
        <w:t>Instruction Audience</w:t>
      </w:r>
    </w:p>
    <w:p w14:paraId="2365B81A" w14:textId="59337EC6" w:rsidR="33635FD2" w:rsidRPr="000F3E51" w:rsidRDefault="33635FD2" w:rsidP="33635FD2">
      <w:pPr>
        <w:rPr>
          <w:rFonts w:ascii="Arial" w:hAnsi="Arial" w:cs="Arial"/>
        </w:rPr>
      </w:pPr>
    </w:p>
    <w:p w14:paraId="72A18B98" w14:textId="08444F48" w:rsidR="3D112D40" w:rsidRPr="000F3E51" w:rsidRDefault="3D112D40" w:rsidP="33635FD2">
      <w:pPr>
        <w:pStyle w:val="ListParagraph"/>
        <w:numPr>
          <w:ilvl w:val="0"/>
          <w:numId w:val="32"/>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The instruction audience for </w:t>
      </w:r>
      <w:r w:rsidR="5F113BF6" w:rsidRPr="000F3E51">
        <w:rPr>
          <w:rFonts w:ascii="Arial" w:eastAsia="Arial" w:hAnsi="Arial" w:cs="Arial"/>
        </w:rPr>
        <w:t>Provider Workshops and Non-Provider Lifestyle Workshops</w:t>
      </w:r>
      <w:r w:rsidRPr="000F3E51">
        <w:rPr>
          <w:rFonts w:ascii="Arial" w:eastAsia="Arial" w:hAnsi="Arial" w:cs="Arial"/>
        </w:rPr>
        <w:t xml:space="preserve"> are</w:t>
      </w:r>
      <w:r w:rsidR="642B4502" w:rsidRPr="000F3E51">
        <w:rPr>
          <w:rFonts w:ascii="Arial" w:eastAsia="Arial" w:hAnsi="Arial" w:cs="Arial"/>
        </w:rPr>
        <w:t xml:space="preserve"> targeted </w:t>
      </w:r>
      <w:r w:rsidR="00C63186" w:rsidRPr="000F3E51">
        <w:rPr>
          <w:rFonts w:ascii="Arial" w:eastAsia="Arial" w:hAnsi="Arial" w:cs="Arial"/>
        </w:rPr>
        <w:t>at</w:t>
      </w:r>
      <w:r w:rsidRPr="000F3E51">
        <w:rPr>
          <w:rFonts w:ascii="Arial" w:eastAsia="Arial" w:hAnsi="Arial" w:cs="Arial"/>
        </w:rPr>
        <w:t xml:space="preserve"> breast cancer </w:t>
      </w:r>
      <w:r w:rsidR="6820ED93" w:rsidRPr="000F3E51">
        <w:rPr>
          <w:rFonts w:ascii="Arial" w:eastAsia="Arial" w:hAnsi="Arial" w:cs="Arial"/>
        </w:rPr>
        <w:t>patients</w:t>
      </w:r>
      <w:r w:rsidRPr="000F3E51">
        <w:rPr>
          <w:rFonts w:ascii="Arial" w:eastAsia="Arial" w:hAnsi="Arial" w:cs="Arial"/>
        </w:rPr>
        <w:t>, their family members, or caregivers.</w:t>
      </w:r>
    </w:p>
    <w:p w14:paraId="7E89D564" w14:textId="45B1863C" w:rsidR="552F3FD9" w:rsidRPr="000F3E51" w:rsidRDefault="552F3FD9" w:rsidP="33635FD2">
      <w:pPr>
        <w:pStyle w:val="ListParagraph"/>
        <w:numPr>
          <w:ilvl w:val="0"/>
          <w:numId w:val="32"/>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Audience members come from </w:t>
      </w:r>
      <w:r w:rsidR="15AD1394" w:rsidRPr="000F3E51">
        <w:rPr>
          <w:rFonts w:ascii="Arial" w:eastAsia="Arial" w:hAnsi="Arial" w:cs="Arial"/>
        </w:rPr>
        <w:t xml:space="preserve">a </w:t>
      </w:r>
      <w:r w:rsidRPr="000F3E51">
        <w:rPr>
          <w:rFonts w:ascii="Arial" w:eastAsia="Arial" w:hAnsi="Arial" w:cs="Arial"/>
        </w:rPr>
        <w:t xml:space="preserve">diverse set of backgrounds, including age, ethnicity, nationality, </w:t>
      </w:r>
      <w:r w:rsidR="32F35C6F" w:rsidRPr="000F3E51">
        <w:rPr>
          <w:rFonts w:ascii="Arial" w:eastAsia="Arial" w:hAnsi="Arial" w:cs="Arial"/>
        </w:rPr>
        <w:t xml:space="preserve">language, </w:t>
      </w:r>
      <w:r w:rsidRPr="000F3E51">
        <w:rPr>
          <w:rFonts w:ascii="Arial" w:eastAsia="Arial" w:hAnsi="Arial" w:cs="Arial"/>
        </w:rPr>
        <w:t>socioeconomic background, educational background, etc.</w:t>
      </w:r>
    </w:p>
    <w:p w14:paraId="7AA72DC0" w14:textId="26D6A42E" w:rsidR="552F3FD9" w:rsidRPr="000F3E51" w:rsidRDefault="552F3FD9" w:rsidP="33635FD2">
      <w:pPr>
        <w:pStyle w:val="ListParagraph"/>
        <w:numPr>
          <w:ilvl w:val="1"/>
          <w:numId w:val="32"/>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Audience members </w:t>
      </w:r>
      <w:r w:rsidR="7EFCABF3" w:rsidRPr="000F3E51">
        <w:rPr>
          <w:rFonts w:ascii="Arial" w:eastAsia="Arial" w:hAnsi="Arial" w:cs="Arial"/>
        </w:rPr>
        <w:t>with breast cancer ar</w:t>
      </w:r>
      <w:r w:rsidRPr="000F3E51">
        <w:rPr>
          <w:rFonts w:ascii="Arial" w:eastAsia="Arial" w:hAnsi="Arial" w:cs="Arial"/>
        </w:rPr>
        <w:t xml:space="preserve">e </w:t>
      </w:r>
      <w:r w:rsidR="54190055" w:rsidRPr="000F3E51">
        <w:rPr>
          <w:rFonts w:ascii="Arial" w:eastAsia="Arial" w:hAnsi="Arial" w:cs="Arial"/>
        </w:rPr>
        <w:t>across a very wide spectrum</w:t>
      </w:r>
      <w:r w:rsidRPr="000F3E51">
        <w:rPr>
          <w:rFonts w:ascii="Arial" w:eastAsia="Arial" w:hAnsi="Arial" w:cs="Arial"/>
        </w:rPr>
        <w:t xml:space="preserve"> of breast cancer stages, treatments, and diagnoses.</w:t>
      </w:r>
    </w:p>
    <w:p w14:paraId="6FD36EC7" w14:textId="03250CE1" w:rsidR="33635FD2" w:rsidRPr="000F3E51" w:rsidRDefault="33635FD2" w:rsidP="33635FD2">
      <w:pPr>
        <w:pStyle w:val="ListParagraph"/>
        <w:pBdr>
          <w:top w:val="nil"/>
          <w:left w:val="nil"/>
          <w:bottom w:val="nil"/>
          <w:right w:val="nil"/>
          <w:between w:val="nil"/>
        </w:pBdr>
        <w:spacing w:line="240" w:lineRule="auto"/>
        <w:ind w:left="1440"/>
        <w:rPr>
          <w:rFonts w:ascii="Arial" w:eastAsia="Arial" w:hAnsi="Arial" w:cs="Arial"/>
        </w:rPr>
      </w:pPr>
    </w:p>
    <w:p w14:paraId="1F34674D" w14:textId="4D2CBB57" w:rsidR="3D112D40" w:rsidRPr="000F3E51" w:rsidRDefault="3D112D40" w:rsidP="33635FD2">
      <w:pPr>
        <w:pStyle w:val="ListParagraph"/>
        <w:numPr>
          <w:ilvl w:val="0"/>
          <w:numId w:val="31"/>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 xml:space="preserve">The instruction audience for support groups are </w:t>
      </w:r>
      <w:r w:rsidR="50F65DC1" w:rsidRPr="000F3E51">
        <w:rPr>
          <w:rFonts w:ascii="Arial" w:eastAsia="Arial" w:hAnsi="Arial" w:cs="Arial"/>
        </w:rPr>
        <w:t xml:space="preserve">targeted to only </w:t>
      </w:r>
      <w:r w:rsidRPr="000F3E51">
        <w:rPr>
          <w:rFonts w:ascii="Arial" w:eastAsia="Arial" w:hAnsi="Arial" w:cs="Arial"/>
        </w:rPr>
        <w:t xml:space="preserve">breast cancer </w:t>
      </w:r>
      <w:r w:rsidR="3D9DDEAF" w:rsidRPr="000F3E51">
        <w:rPr>
          <w:rFonts w:ascii="Arial" w:eastAsia="Arial" w:hAnsi="Arial" w:cs="Arial"/>
        </w:rPr>
        <w:t>patients</w:t>
      </w:r>
      <w:r w:rsidRPr="000F3E51">
        <w:rPr>
          <w:rFonts w:ascii="Arial" w:eastAsia="Arial" w:hAnsi="Arial" w:cs="Arial"/>
        </w:rPr>
        <w:t>.</w:t>
      </w:r>
    </w:p>
    <w:p w14:paraId="2ADCAC5D" w14:textId="35034467" w:rsidR="3D112D40" w:rsidRPr="000F3E51" w:rsidRDefault="3D112D40" w:rsidP="33635FD2">
      <w:pPr>
        <w:pStyle w:val="ListParagraph"/>
        <w:numPr>
          <w:ilvl w:val="1"/>
          <w:numId w:val="31"/>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lastRenderedPageBreak/>
        <w:t xml:space="preserve">Audience members come from </w:t>
      </w:r>
      <w:r w:rsidR="0BA09831" w:rsidRPr="000F3E51">
        <w:rPr>
          <w:rFonts w:ascii="Arial" w:eastAsia="Arial" w:hAnsi="Arial" w:cs="Arial"/>
        </w:rPr>
        <w:t xml:space="preserve">a </w:t>
      </w:r>
      <w:r w:rsidRPr="000F3E51">
        <w:rPr>
          <w:rFonts w:ascii="Arial" w:eastAsia="Arial" w:hAnsi="Arial" w:cs="Arial"/>
        </w:rPr>
        <w:t xml:space="preserve">diverse set of backgrounds, including age, ethnicity, nationality, </w:t>
      </w:r>
      <w:r w:rsidR="235FA03C" w:rsidRPr="000F3E51">
        <w:rPr>
          <w:rFonts w:ascii="Arial" w:eastAsia="Arial" w:hAnsi="Arial" w:cs="Arial"/>
        </w:rPr>
        <w:t xml:space="preserve">language, </w:t>
      </w:r>
      <w:r w:rsidRPr="000F3E51">
        <w:rPr>
          <w:rFonts w:ascii="Arial" w:eastAsia="Arial" w:hAnsi="Arial" w:cs="Arial"/>
        </w:rPr>
        <w:t xml:space="preserve">socioeconomic background, educational background, etc. </w:t>
      </w:r>
    </w:p>
    <w:p w14:paraId="75E30589" w14:textId="4E6D1395" w:rsidR="47FBE975" w:rsidRPr="000F3E51" w:rsidRDefault="47FBE975" w:rsidP="33635FD2">
      <w:pPr>
        <w:pStyle w:val="ListParagraph"/>
        <w:numPr>
          <w:ilvl w:val="1"/>
          <w:numId w:val="31"/>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Audience members for the Peer-to-Peer Support Group have breast cancer and are across a very wide spectrum of breast cancer diagnoses, stages, and treatments.</w:t>
      </w:r>
    </w:p>
    <w:p w14:paraId="4A8F7C90" w14:textId="714948EA" w:rsidR="47FBE975" w:rsidRPr="000F3E51" w:rsidRDefault="47FBE975" w:rsidP="33635FD2">
      <w:pPr>
        <w:pStyle w:val="ListParagraph"/>
        <w:numPr>
          <w:ilvl w:val="1"/>
          <w:numId w:val="31"/>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Audience members for the Stage 4 Metastatic Support Group are in a special category of those whose breast cancer has spread</w:t>
      </w:r>
      <w:r w:rsidR="0784ECFA" w:rsidRPr="000F3E51">
        <w:rPr>
          <w:rFonts w:ascii="Arial" w:eastAsia="Arial" w:hAnsi="Arial" w:cs="Arial"/>
        </w:rPr>
        <w:t>.</w:t>
      </w:r>
    </w:p>
    <w:p w14:paraId="7152F001" w14:textId="1520829E" w:rsidR="33635FD2" w:rsidRPr="000F3E51" w:rsidRDefault="33635FD2" w:rsidP="33635FD2">
      <w:pPr>
        <w:pBdr>
          <w:top w:val="nil"/>
          <w:left w:val="nil"/>
          <w:bottom w:val="nil"/>
          <w:right w:val="nil"/>
          <w:between w:val="nil"/>
        </w:pBdr>
        <w:spacing w:line="240" w:lineRule="auto"/>
        <w:ind w:left="2160"/>
        <w:rPr>
          <w:rFonts w:ascii="Arial" w:eastAsia="Arial" w:hAnsi="Arial" w:cs="Arial"/>
        </w:rPr>
      </w:pPr>
    </w:p>
    <w:p w14:paraId="00000026" w14:textId="77777777" w:rsidR="00A06A70" w:rsidRPr="000F3E51" w:rsidRDefault="229D1FCB" w:rsidP="33635FD2">
      <w:pPr>
        <w:pStyle w:val="Heading4"/>
        <w:ind w:left="0"/>
        <w:rPr>
          <w:rFonts w:ascii="Arial" w:eastAsia="Arial" w:hAnsi="Arial" w:cs="Arial"/>
          <w:b w:val="0"/>
          <w:bCs w:val="0"/>
          <w:color w:val="A3792C"/>
        </w:rPr>
      </w:pPr>
      <w:r w:rsidRPr="000F3E51">
        <w:rPr>
          <w:rFonts w:ascii="Arial" w:eastAsia="Arial" w:hAnsi="Arial" w:cs="Arial"/>
          <w:b w:val="0"/>
          <w:bCs w:val="0"/>
          <w:color w:val="A3792C"/>
        </w:rPr>
        <w:t>Instruction Context</w:t>
      </w:r>
    </w:p>
    <w:p w14:paraId="38255788" w14:textId="0A851B27" w:rsidR="33635FD2" w:rsidRPr="000F3E51" w:rsidRDefault="33635FD2" w:rsidP="33635FD2">
      <w:pPr>
        <w:pBdr>
          <w:top w:val="nil"/>
          <w:left w:val="nil"/>
          <w:bottom w:val="nil"/>
          <w:right w:val="nil"/>
          <w:between w:val="nil"/>
        </w:pBdr>
        <w:rPr>
          <w:rFonts w:ascii="Arial" w:eastAsia="Arial" w:hAnsi="Arial" w:cs="Arial"/>
        </w:rPr>
      </w:pPr>
    </w:p>
    <w:p w14:paraId="1859AD6A" w14:textId="2FB981A4" w:rsidR="20CD5606" w:rsidRPr="000F3E51" w:rsidRDefault="20CD5606" w:rsidP="33635FD2">
      <w:pPr>
        <w:pStyle w:val="ListParagraph"/>
        <w:numPr>
          <w:ilvl w:val="0"/>
          <w:numId w:val="47"/>
        </w:numPr>
        <w:pBdr>
          <w:top w:val="nil"/>
          <w:left w:val="nil"/>
          <w:bottom w:val="nil"/>
          <w:right w:val="nil"/>
          <w:between w:val="nil"/>
        </w:pBdr>
        <w:rPr>
          <w:rFonts w:ascii="Arial" w:eastAsia="Arial" w:hAnsi="Arial" w:cs="Arial"/>
        </w:rPr>
      </w:pPr>
      <w:r w:rsidRPr="000F3E51">
        <w:rPr>
          <w:rFonts w:ascii="Arial" w:eastAsia="Arial" w:hAnsi="Arial" w:cs="Arial"/>
        </w:rPr>
        <w:t>I</w:t>
      </w:r>
      <w:r w:rsidR="7D3339BD" w:rsidRPr="000F3E51">
        <w:rPr>
          <w:rFonts w:ascii="Arial" w:eastAsia="Arial" w:hAnsi="Arial" w:cs="Arial"/>
        </w:rPr>
        <w:t>nstruction</w:t>
      </w:r>
      <w:r w:rsidR="1DF73A89" w:rsidRPr="000F3E51">
        <w:rPr>
          <w:rFonts w:ascii="Arial" w:eastAsia="Arial" w:hAnsi="Arial" w:cs="Arial"/>
        </w:rPr>
        <w:t xml:space="preserve">al context </w:t>
      </w:r>
      <w:r w:rsidR="7D3339BD" w:rsidRPr="000F3E51">
        <w:rPr>
          <w:rFonts w:ascii="Arial" w:eastAsia="Arial" w:hAnsi="Arial" w:cs="Arial"/>
        </w:rPr>
        <w:t>for Provider Workshops and Non-Provider Lifestyle Workshops</w:t>
      </w:r>
      <w:r w:rsidR="5DB1FDD2" w:rsidRPr="000F3E51">
        <w:rPr>
          <w:rFonts w:ascii="Arial" w:eastAsia="Arial" w:hAnsi="Arial" w:cs="Arial"/>
        </w:rPr>
        <w:t xml:space="preserve">—these educational encounters are </w:t>
      </w:r>
      <w:r w:rsidR="7D3339BD" w:rsidRPr="000F3E51">
        <w:rPr>
          <w:rFonts w:ascii="Arial" w:eastAsia="Arial" w:hAnsi="Arial" w:cs="Arial"/>
        </w:rPr>
        <w:t>conducted online on Microsoft Teams (currently)</w:t>
      </w:r>
      <w:r w:rsidR="5DE52AA0" w:rsidRPr="000F3E51">
        <w:rPr>
          <w:rFonts w:ascii="Arial" w:eastAsia="Arial" w:hAnsi="Arial" w:cs="Arial"/>
        </w:rPr>
        <w:t>.</w:t>
      </w:r>
    </w:p>
    <w:p w14:paraId="3C28644B" w14:textId="37AECA33" w:rsidR="7D3339BD" w:rsidRPr="000F3E51" w:rsidRDefault="7D3339BD" w:rsidP="33635FD2">
      <w:pPr>
        <w:pStyle w:val="ListParagraph"/>
        <w:numPr>
          <w:ilvl w:val="1"/>
          <w:numId w:val="47"/>
        </w:numPr>
        <w:pBdr>
          <w:top w:val="nil"/>
          <w:left w:val="nil"/>
          <w:bottom w:val="nil"/>
          <w:right w:val="nil"/>
          <w:between w:val="nil"/>
        </w:pBdr>
        <w:rPr>
          <w:rFonts w:ascii="Arial" w:eastAsia="Arial" w:hAnsi="Arial" w:cs="Arial"/>
        </w:rPr>
      </w:pPr>
      <w:r w:rsidRPr="000F3E51">
        <w:rPr>
          <w:rFonts w:ascii="Arial" w:eastAsia="Arial" w:hAnsi="Arial" w:cs="Arial"/>
        </w:rPr>
        <w:t>In the</w:t>
      </w:r>
      <w:r w:rsidR="0DCEE1D5" w:rsidRPr="000F3E51">
        <w:rPr>
          <w:rFonts w:ascii="Arial" w:eastAsia="Arial" w:hAnsi="Arial" w:cs="Arial"/>
        </w:rPr>
        <w:t xml:space="preserve"> near</w:t>
      </w:r>
      <w:r w:rsidRPr="000F3E51">
        <w:rPr>
          <w:rFonts w:ascii="Arial" w:eastAsia="Arial" w:hAnsi="Arial" w:cs="Arial"/>
        </w:rPr>
        <w:t xml:space="preserve"> future, the instruction</w:t>
      </w:r>
      <w:r w:rsidR="181165B4" w:rsidRPr="000F3E51">
        <w:rPr>
          <w:rFonts w:ascii="Arial" w:eastAsia="Arial" w:hAnsi="Arial" w:cs="Arial"/>
        </w:rPr>
        <w:t xml:space="preserve"> for Provider Workshops and Non-Provider Lifestyle Workshops will be conducted in a hybrid manner on Microsoft Teams and in a “Cancer Center Classroom” that </w:t>
      </w:r>
      <w:r w:rsidR="6FB7850A" w:rsidRPr="000F3E51">
        <w:rPr>
          <w:rFonts w:ascii="Arial" w:eastAsia="Arial" w:hAnsi="Arial" w:cs="Arial"/>
        </w:rPr>
        <w:t xml:space="preserve">seats approximately 20 people and </w:t>
      </w:r>
      <w:r w:rsidR="181165B4" w:rsidRPr="000F3E51">
        <w:rPr>
          <w:rFonts w:ascii="Arial" w:eastAsia="Arial" w:hAnsi="Arial" w:cs="Arial"/>
        </w:rPr>
        <w:t xml:space="preserve">is equipped with online meeting technology. </w:t>
      </w:r>
    </w:p>
    <w:p w14:paraId="3685BAC9" w14:textId="39A73BB4" w:rsidR="7ACDB804" w:rsidRPr="000F3E51" w:rsidRDefault="7ACDB804" w:rsidP="33635FD2">
      <w:pPr>
        <w:pStyle w:val="ListParagraph"/>
        <w:numPr>
          <w:ilvl w:val="1"/>
          <w:numId w:val="47"/>
        </w:numPr>
        <w:pBdr>
          <w:top w:val="nil"/>
          <w:left w:val="nil"/>
          <w:bottom w:val="nil"/>
          <w:right w:val="nil"/>
          <w:between w:val="nil"/>
        </w:pBdr>
        <w:rPr>
          <w:rFonts w:ascii="Arial" w:eastAsia="Arial" w:hAnsi="Arial" w:cs="Arial"/>
        </w:rPr>
      </w:pPr>
      <w:r w:rsidRPr="000F3E51">
        <w:rPr>
          <w:rFonts w:ascii="Arial" w:eastAsia="Arial" w:hAnsi="Arial" w:cs="Arial"/>
        </w:rPr>
        <w:t>Instruction begins with an Introduction of the Presenter by the meeting facilitator</w:t>
      </w:r>
      <w:r w:rsidR="00EB1B91">
        <w:rPr>
          <w:rFonts w:ascii="Arial" w:eastAsia="Arial" w:hAnsi="Arial" w:cs="Arial"/>
        </w:rPr>
        <w:t>.</w:t>
      </w:r>
    </w:p>
    <w:p w14:paraId="265F2807" w14:textId="485F0A8F" w:rsidR="7ACDB804" w:rsidRPr="000F3E51" w:rsidRDefault="7ACDB804" w:rsidP="33635FD2">
      <w:pPr>
        <w:pStyle w:val="ListParagraph"/>
        <w:numPr>
          <w:ilvl w:val="1"/>
          <w:numId w:val="47"/>
        </w:numPr>
        <w:pBdr>
          <w:top w:val="nil"/>
          <w:left w:val="nil"/>
          <w:bottom w:val="nil"/>
          <w:right w:val="nil"/>
          <w:between w:val="nil"/>
        </w:pBdr>
        <w:rPr>
          <w:rFonts w:ascii="Arial" w:eastAsia="Arial" w:hAnsi="Arial" w:cs="Arial"/>
        </w:rPr>
      </w:pPr>
      <w:r w:rsidRPr="000F3E51">
        <w:rPr>
          <w:rFonts w:ascii="Arial" w:eastAsia="Arial" w:hAnsi="Arial" w:cs="Arial"/>
        </w:rPr>
        <w:t>Presenter instructs participants in the topic of the presentation using a Microsoft PowerPoint slide deck.</w:t>
      </w:r>
    </w:p>
    <w:p w14:paraId="26ECB665" w14:textId="299F6443" w:rsidR="7ACDB804" w:rsidRPr="000F3E51" w:rsidRDefault="7ACDB804" w:rsidP="33635FD2">
      <w:pPr>
        <w:pStyle w:val="ListParagraph"/>
        <w:numPr>
          <w:ilvl w:val="1"/>
          <w:numId w:val="47"/>
        </w:numPr>
        <w:pBdr>
          <w:top w:val="nil"/>
          <w:left w:val="nil"/>
          <w:bottom w:val="nil"/>
          <w:right w:val="nil"/>
          <w:between w:val="nil"/>
        </w:pBdr>
        <w:rPr>
          <w:rFonts w:ascii="Arial" w:eastAsia="Arial" w:hAnsi="Arial" w:cs="Arial"/>
        </w:rPr>
      </w:pPr>
      <w:r w:rsidRPr="000F3E51">
        <w:rPr>
          <w:rFonts w:ascii="Arial" w:eastAsia="Arial" w:hAnsi="Arial" w:cs="Arial"/>
        </w:rPr>
        <w:t xml:space="preserve">The Presenter </w:t>
      </w:r>
      <w:r w:rsidR="522EDB2D" w:rsidRPr="000F3E51">
        <w:rPr>
          <w:rFonts w:ascii="Arial" w:eastAsia="Arial" w:hAnsi="Arial" w:cs="Arial"/>
        </w:rPr>
        <w:t xml:space="preserve">incorporates </w:t>
      </w:r>
      <w:r w:rsidR="6AFB9226" w:rsidRPr="000F3E51">
        <w:rPr>
          <w:rFonts w:ascii="Arial" w:eastAsia="Arial" w:hAnsi="Arial" w:cs="Arial"/>
        </w:rPr>
        <w:t xml:space="preserve">a </w:t>
      </w:r>
      <w:r w:rsidRPr="000F3E51">
        <w:rPr>
          <w:rFonts w:ascii="Arial" w:eastAsia="Arial" w:hAnsi="Arial" w:cs="Arial"/>
        </w:rPr>
        <w:t xml:space="preserve">Question &amp; Answer </w:t>
      </w:r>
      <w:r w:rsidR="084F8772" w:rsidRPr="000F3E51">
        <w:rPr>
          <w:rFonts w:ascii="Arial" w:eastAsia="Arial" w:hAnsi="Arial" w:cs="Arial"/>
        </w:rPr>
        <w:t xml:space="preserve">period either </w:t>
      </w:r>
      <w:r w:rsidRPr="000F3E51">
        <w:rPr>
          <w:rFonts w:ascii="Arial" w:eastAsia="Arial" w:hAnsi="Arial" w:cs="Arial"/>
        </w:rPr>
        <w:t>throughout the presentation or at the end</w:t>
      </w:r>
      <w:r w:rsidR="5C8FB1AE" w:rsidRPr="000F3E51">
        <w:rPr>
          <w:rFonts w:ascii="Arial" w:eastAsia="Arial" w:hAnsi="Arial" w:cs="Arial"/>
        </w:rPr>
        <w:t xml:space="preserve"> of instruction</w:t>
      </w:r>
      <w:r w:rsidR="3DA3ADB2" w:rsidRPr="000F3E51">
        <w:rPr>
          <w:rFonts w:ascii="Arial" w:eastAsia="Arial" w:hAnsi="Arial" w:cs="Arial"/>
        </w:rPr>
        <w:t>.</w:t>
      </w:r>
    </w:p>
    <w:p w14:paraId="1C82F178" w14:textId="76490F42" w:rsidR="33635FD2" w:rsidRPr="000F3E51" w:rsidRDefault="33635FD2" w:rsidP="33635FD2">
      <w:pPr>
        <w:pBdr>
          <w:top w:val="nil"/>
          <w:left w:val="nil"/>
          <w:bottom w:val="nil"/>
          <w:right w:val="nil"/>
          <w:between w:val="nil"/>
        </w:pBdr>
        <w:rPr>
          <w:rFonts w:ascii="Arial" w:eastAsia="Arial" w:hAnsi="Arial" w:cs="Arial"/>
        </w:rPr>
      </w:pPr>
    </w:p>
    <w:p w14:paraId="2F75160A" w14:textId="19588907" w:rsidR="7ACDB804" w:rsidRPr="000F3E51" w:rsidRDefault="7ACDB804" w:rsidP="33635FD2">
      <w:pPr>
        <w:pStyle w:val="ListParagraph"/>
        <w:numPr>
          <w:ilvl w:val="0"/>
          <w:numId w:val="46"/>
        </w:numPr>
        <w:pBdr>
          <w:top w:val="nil"/>
          <w:left w:val="nil"/>
          <w:bottom w:val="nil"/>
          <w:right w:val="nil"/>
          <w:between w:val="nil"/>
        </w:pBdr>
        <w:rPr>
          <w:rFonts w:ascii="Arial" w:eastAsia="Arial" w:hAnsi="Arial" w:cs="Arial"/>
        </w:rPr>
      </w:pPr>
      <w:r w:rsidRPr="000F3E51">
        <w:rPr>
          <w:rFonts w:ascii="Arial" w:eastAsia="Arial" w:hAnsi="Arial" w:cs="Arial"/>
        </w:rPr>
        <w:t xml:space="preserve">Instructional context for </w:t>
      </w:r>
      <w:r w:rsidR="6B8EE0D3" w:rsidRPr="000F3E51">
        <w:rPr>
          <w:rFonts w:ascii="Arial" w:eastAsia="Arial" w:hAnsi="Arial" w:cs="Arial"/>
        </w:rPr>
        <w:t xml:space="preserve">Peer-to-Peer </w:t>
      </w:r>
      <w:r w:rsidRPr="000F3E51">
        <w:rPr>
          <w:rFonts w:ascii="Arial" w:eastAsia="Arial" w:hAnsi="Arial" w:cs="Arial"/>
        </w:rPr>
        <w:t>Support Groups</w:t>
      </w:r>
      <w:r w:rsidR="21EF61F2" w:rsidRPr="000F3E51">
        <w:rPr>
          <w:rFonts w:ascii="Arial" w:eastAsia="Arial" w:hAnsi="Arial" w:cs="Arial"/>
        </w:rPr>
        <w:t>—these educational encounters are conducted online on Microsoft Teams</w:t>
      </w:r>
      <w:r w:rsidR="49B28D3F" w:rsidRPr="000F3E51">
        <w:rPr>
          <w:rFonts w:ascii="Arial" w:eastAsia="Arial" w:hAnsi="Arial" w:cs="Arial"/>
        </w:rPr>
        <w:t>.</w:t>
      </w:r>
    </w:p>
    <w:p w14:paraId="19DB32E2" w14:textId="4581585B" w:rsidR="2D313D07" w:rsidRPr="000F3E51" w:rsidRDefault="00C63186" w:rsidP="33635FD2">
      <w:pPr>
        <w:pStyle w:val="ListParagraph"/>
        <w:numPr>
          <w:ilvl w:val="1"/>
          <w:numId w:val="46"/>
        </w:numPr>
        <w:pBdr>
          <w:top w:val="nil"/>
          <w:left w:val="nil"/>
          <w:bottom w:val="nil"/>
          <w:right w:val="nil"/>
          <w:between w:val="nil"/>
        </w:pBdr>
        <w:rPr>
          <w:rFonts w:ascii="Arial" w:eastAsia="Arial" w:hAnsi="Arial" w:cs="Arial"/>
        </w:rPr>
      </w:pPr>
      <w:r w:rsidRPr="000F3E51">
        <w:rPr>
          <w:rFonts w:ascii="Arial" w:eastAsia="Arial" w:hAnsi="Arial" w:cs="Arial"/>
        </w:rPr>
        <w:t>The group</w:t>
      </w:r>
      <w:r w:rsidR="2D313D07" w:rsidRPr="000F3E51">
        <w:rPr>
          <w:rFonts w:ascii="Arial" w:eastAsia="Arial" w:hAnsi="Arial" w:cs="Arial"/>
        </w:rPr>
        <w:t xml:space="preserve"> facilitator welcomes everyone into the virtual room</w:t>
      </w:r>
      <w:r w:rsidR="62A634D2" w:rsidRPr="000F3E51">
        <w:rPr>
          <w:rFonts w:ascii="Arial" w:eastAsia="Arial" w:hAnsi="Arial" w:cs="Arial"/>
        </w:rPr>
        <w:t>.</w:t>
      </w:r>
    </w:p>
    <w:p w14:paraId="15480A92" w14:textId="319A9942" w:rsidR="2D313D07" w:rsidRPr="000F3E51" w:rsidRDefault="2D313D07" w:rsidP="33635FD2">
      <w:pPr>
        <w:pStyle w:val="ListParagraph"/>
        <w:numPr>
          <w:ilvl w:val="1"/>
          <w:numId w:val="46"/>
        </w:numPr>
        <w:pBdr>
          <w:top w:val="nil"/>
          <w:left w:val="nil"/>
          <w:bottom w:val="nil"/>
          <w:right w:val="nil"/>
          <w:between w:val="nil"/>
        </w:pBdr>
        <w:rPr>
          <w:rFonts w:ascii="Arial" w:eastAsia="Arial" w:hAnsi="Arial" w:cs="Arial"/>
        </w:rPr>
      </w:pPr>
      <w:r w:rsidRPr="000F3E51">
        <w:rPr>
          <w:rFonts w:ascii="Arial" w:eastAsia="Arial" w:hAnsi="Arial" w:cs="Arial"/>
        </w:rPr>
        <w:t xml:space="preserve">Each participant shares an update about </w:t>
      </w:r>
      <w:r w:rsidR="1705EC23" w:rsidRPr="000F3E51">
        <w:rPr>
          <w:rFonts w:ascii="Arial" w:eastAsia="Arial" w:hAnsi="Arial" w:cs="Arial"/>
        </w:rPr>
        <w:t xml:space="preserve">her </w:t>
      </w:r>
      <w:r w:rsidRPr="000F3E51">
        <w:rPr>
          <w:rFonts w:ascii="Arial" w:eastAsia="Arial" w:hAnsi="Arial" w:cs="Arial"/>
        </w:rPr>
        <w:t>life, treatment, or health journey in a round-robin format.</w:t>
      </w:r>
    </w:p>
    <w:p w14:paraId="12537A2B" w14:textId="77777777" w:rsidR="00D248D2" w:rsidRDefault="00C63186" w:rsidP="00D248D2">
      <w:pPr>
        <w:pStyle w:val="ListParagraph"/>
        <w:numPr>
          <w:ilvl w:val="1"/>
          <w:numId w:val="46"/>
        </w:numPr>
        <w:pBdr>
          <w:top w:val="nil"/>
          <w:left w:val="nil"/>
          <w:bottom w:val="nil"/>
          <w:right w:val="nil"/>
          <w:between w:val="nil"/>
        </w:pBdr>
        <w:rPr>
          <w:rFonts w:ascii="Arial" w:eastAsia="Arial" w:hAnsi="Arial" w:cs="Arial"/>
        </w:rPr>
      </w:pPr>
      <w:r w:rsidRPr="000F3E51">
        <w:rPr>
          <w:rFonts w:ascii="Arial" w:eastAsia="Arial" w:hAnsi="Arial" w:cs="Arial"/>
        </w:rPr>
        <w:t>The group</w:t>
      </w:r>
      <w:r w:rsidR="2D313D07" w:rsidRPr="000F3E51">
        <w:rPr>
          <w:rFonts w:ascii="Arial" w:eastAsia="Arial" w:hAnsi="Arial" w:cs="Arial"/>
        </w:rPr>
        <w:t xml:space="preserve"> facilitator and participants offer resources, where necessary.</w:t>
      </w:r>
    </w:p>
    <w:p w14:paraId="1C3FCA6A" w14:textId="77777777" w:rsidR="00D248D2" w:rsidRDefault="00D248D2" w:rsidP="00D248D2">
      <w:pPr>
        <w:pStyle w:val="ListParagraph"/>
        <w:pBdr>
          <w:top w:val="nil"/>
          <w:left w:val="nil"/>
          <w:bottom w:val="nil"/>
          <w:right w:val="nil"/>
          <w:between w:val="nil"/>
        </w:pBdr>
        <w:ind w:left="1440"/>
        <w:rPr>
          <w:rFonts w:ascii="Arial" w:eastAsia="Arial" w:hAnsi="Arial" w:cs="Arial"/>
        </w:rPr>
      </w:pPr>
    </w:p>
    <w:p w14:paraId="6C6FB114" w14:textId="77777777" w:rsidR="00D248D2" w:rsidRDefault="2D313D07" w:rsidP="00D248D2">
      <w:pPr>
        <w:pStyle w:val="ListParagraph"/>
        <w:numPr>
          <w:ilvl w:val="0"/>
          <w:numId w:val="46"/>
        </w:numPr>
        <w:pBdr>
          <w:top w:val="nil"/>
          <w:left w:val="nil"/>
          <w:bottom w:val="nil"/>
          <w:right w:val="nil"/>
          <w:between w:val="nil"/>
        </w:pBdr>
        <w:rPr>
          <w:rFonts w:ascii="Arial" w:eastAsia="Arial" w:hAnsi="Arial" w:cs="Arial"/>
        </w:rPr>
      </w:pPr>
      <w:r w:rsidRPr="00D248D2">
        <w:rPr>
          <w:rFonts w:ascii="Arial" w:eastAsia="Arial" w:hAnsi="Arial" w:cs="Arial"/>
        </w:rPr>
        <w:t>Instructional context for Stage</w:t>
      </w:r>
      <w:r w:rsidR="7E5A942D" w:rsidRPr="00D248D2">
        <w:rPr>
          <w:rFonts w:ascii="Arial" w:eastAsia="Arial" w:hAnsi="Arial" w:cs="Arial"/>
        </w:rPr>
        <w:t xml:space="preserve"> 4 Metastatic Breast Cancer</w:t>
      </w:r>
      <w:r w:rsidRPr="00D248D2">
        <w:rPr>
          <w:rFonts w:ascii="Arial" w:eastAsia="Arial" w:hAnsi="Arial" w:cs="Arial"/>
        </w:rPr>
        <w:t xml:space="preserve"> Support Groups—these educational encounters are conducted online on Microsoft Teams</w:t>
      </w:r>
      <w:r w:rsidR="4A759EAF" w:rsidRPr="00D248D2">
        <w:rPr>
          <w:rFonts w:ascii="Arial" w:eastAsia="Arial" w:hAnsi="Arial" w:cs="Arial"/>
        </w:rPr>
        <w:t xml:space="preserve"> </w:t>
      </w:r>
      <w:r w:rsidR="1D7485CC" w:rsidRPr="00D248D2">
        <w:rPr>
          <w:rFonts w:ascii="Arial" w:eastAsia="Arial" w:hAnsi="Arial" w:cs="Arial"/>
        </w:rPr>
        <w:t xml:space="preserve">and </w:t>
      </w:r>
      <w:r w:rsidR="4A759EAF" w:rsidRPr="00D248D2">
        <w:rPr>
          <w:rFonts w:ascii="Arial" w:eastAsia="Arial" w:hAnsi="Arial" w:cs="Arial"/>
        </w:rPr>
        <w:t>in person/hybrid</w:t>
      </w:r>
      <w:r w:rsidRPr="00D248D2">
        <w:rPr>
          <w:rFonts w:ascii="Arial" w:eastAsia="Arial" w:hAnsi="Arial" w:cs="Arial"/>
        </w:rPr>
        <w:t>.</w:t>
      </w:r>
    </w:p>
    <w:p w14:paraId="6299DB3D" w14:textId="77777777" w:rsidR="00D248D2" w:rsidRDefault="2D313D07" w:rsidP="00D248D2">
      <w:pPr>
        <w:pStyle w:val="ListParagraph"/>
        <w:numPr>
          <w:ilvl w:val="1"/>
          <w:numId w:val="46"/>
        </w:numPr>
        <w:pBdr>
          <w:top w:val="nil"/>
          <w:left w:val="nil"/>
          <w:bottom w:val="nil"/>
          <w:right w:val="nil"/>
          <w:between w:val="nil"/>
        </w:pBdr>
        <w:rPr>
          <w:rFonts w:ascii="Arial" w:eastAsia="Arial" w:hAnsi="Arial" w:cs="Arial"/>
        </w:rPr>
      </w:pPr>
      <w:r w:rsidRPr="00D248D2">
        <w:rPr>
          <w:rFonts w:ascii="Arial" w:eastAsia="Arial" w:hAnsi="Arial" w:cs="Arial"/>
        </w:rPr>
        <w:t xml:space="preserve">Group </w:t>
      </w:r>
      <w:r w:rsidR="00C63186" w:rsidRPr="00D248D2">
        <w:rPr>
          <w:rFonts w:ascii="Arial" w:eastAsia="Arial" w:hAnsi="Arial" w:cs="Arial"/>
        </w:rPr>
        <w:t>facilitators welcome</w:t>
      </w:r>
      <w:r w:rsidRPr="00D248D2">
        <w:rPr>
          <w:rFonts w:ascii="Arial" w:eastAsia="Arial" w:hAnsi="Arial" w:cs="Arial"/>
        </w:rPr>
        <w:t xml:space="preserve"> everyone into the virtual room </w:t>
      </w:r>
      <w:r w:rsidR="3581FFC6" w:rsidRPr="00D248D2">
        <w:rPr>
          <w:rFonts w:ascii="Arial" w:eastAsia="Arial" w:hAnsi="Arial" w:cs="Arial"/>
        </w:rPr>
        <w:t>or the physical room.</w:t>
      </w:r>
    </w:p>
    <w:p w14:paraId="3A1026E9" w14:textId="77777777" w:rsidR="00D248D2" w:rsidRDefault="2D313D07" w:rsidP="00D248D2">
      <w:pPr>
        <w:pStyle w:val="ListParagraph"/>
        <w:numPr>
          <w:ilvl w:val="1"/>
          <w:numId w:val="46"/>
        </w:numPr>
        <w:pBdr>
          <w:top w:val="nil"/>
          <w:left w:val="nil"/>
          <w:bottom w:val="nil"/>
          <w:right w:val="nil"/>
          <w:between w:val="nil"/>
        </w:pBdr>
        <w:rPr>
          <w:rFonts w:ascii="Arial" w:eastAsia="Arial" w:hAnsi="Arial" w:cs="Arial"/>
        </w:rPr>
      </w:pPr>
      <w:r w:rsidRPr="00D248D2">
        <w:rPr>
          <w:rFonts w:ascii="Arial" w:eastAsia="Arial" w:hAnsi="Arial" w:cs="Arial"/>
        </w:rPr>
        <w:t xml:space="preserve">Each participant shares an update about </w:t>
      </w:r>
      <w:r w:rsidR="44992B9E" w:rsidRPr="00D248D2">
        <w:rPr>
          <w:rFonts w:ascii="Arial" w:eastAsia="Arial" w:hAnsi="Arial" w:cs="Arial"/>
        </w:rPr>
        <w:t xml:space="preserve">her </w:t>
      </w:r>
      <w:r w:rsidRPr="00D248D2">
        <w:rPr>
          <w:rFonts w:ascii="Arial" w:eastAsia="Arial" w:hAnsi="Arial" w:cs="Arial"/>
        </w:rPr>
        <w:t>life, treatment, or health journey in a round-robin format.</w:t>
      </w:r>
    </w:p>
    <w:p w14:paraId="2A409DC1" w14:textId="40A94D88" w:rsidR="2D313D07" w:rsidRPr="00D248D2" w:rsidRDefault="00C63186" w:rsidP="00D248D2">
      <w:pPr>
        <w:pStyle w:val="ListParagraph"/>
        <w:numPr>
          <w:ilvl w:val="1"/>
          <w:numId w:val="46"/>
        </w:numPr>
        <w:pBdr>
          <w:top w:val="nil"/>
          <w:left w:val="nil"/>
          <w:bottom w:val="nil"/>
          <w:right w:val="nil"/>
          <w:between w:val="nil"/>
        </w:pBdr>
        <w:rPr>
          <w:rFonts w:ascii="Arial" w:eastAsia="Arial" w:hAnsi="Arial" w:cs="Arial"/>
        </w:rPr>
      </w:pPr>
      <w:r w:rsidRPr="00D248D2">
        <w:rPr>
          <w:rFonts w:ascii="Arial" w:eastAsia="Arial" w:hAnsi="Arial" w:cs="Arial"/>
        </w:rPr>
        <w:t>The group</w:t>
      </w:r>
      <w:r w:rsidR="2D313D07" w:rsidRPr="00D248D2">
        <w:rPr>
          <w:rFonts w:ascii="Arial" w:eastAsia="Arial" w:hAnsi="Arial" w:cs="Arial"/>
        </w:rPr>
        <w:t xml:space="preserve"> facilitator and participants offer resources, where necessary.</w:t>
      </w:r>
    </w:p>
    <w:p w14:paraId="4BACDF29" w14:textId="50C83FA9" w:rsidR="33635FD2" w:rsidRPr="000F3E51" w:rsidRDefault="33635FD2" w:rsidP="33635FD2">
      <w:pPr>
        <w:pStyle w:val="ListBullet5"/>
        <w:numPr>
          <w:ilvl w:val="0"/>
          <w:numId w:val="0"/>
        </w:numPr>
        <w:ind w:left="1440"/>
        <w:rPr>
          <w:rFonts w:ascii="Arial" w:eastAsia="Arial" w:hAnsi="Arial" w:cs="Arial"/>
        </w:rPr>
      </w:pPr>
    </w:p>
    <w:p w14:paraId="00000028" w14:textId="0ECF674B" w:rsidR="00A06A70" w:rsidRPr="000F3E51" w:rsidRDefault="229D1FCB" w:rsidP="33635FD2">
      <w:pPr>
        <w:pStyle w:val="Heading5"/>
        <w:rPr>
          <w:rFonts w:ascii="Arial" w:eastAsia="Arial" w:hAnsi="Arial" w:cs="Arial"/>
          <w:highlight w:val="yellow"/>
        </w:rPr>
      </w:pPr>
      <w:r w:rsidRPr="000F3E51">
        <w:rPr>
          <w:rFonts w:ascii="Arial" w:eastAsia="Arial" w:hAnsi="Arial" w:cs="Arial"/>
        </w:rPr>
        <w:lastRenderedPageBreak/>
        <w:t>Accessibility of the Instruction Context</w:t>
      </w:r>
      <w:r w:rsidR="26DDA45A" w:rsidRPr="000F3E51">
        <w:rPr>
          <w:rFonts w:ascii="Arial" w:eastAsia="Arial" w:hAnsi="Arial" w:cs="Arial"/>
        </w:rPr>
        <w:t xml:space="preserve"> </w:t>
      </w:r>
    </w:p>
    <w:p w14:paraId="21C8C0C9" w14:textId="49F33CFE" w:rsidR="4045B728" w:rsidRPr="000F3E51" w:rsidRDefault="4045B728" w:rsidP="33635FD2">
      <w:pPr>
        <w:pStyle w:val="ListParagraph"/>
        <w:numPr>
          <w:ilvl w:val="0"/>
          <w:numId w:val="44"/>
        </w:numPr>
        <w:pBdr>
          <w:top w:val="nil"/>
          <w:left w:val="nil"/>
          <w:bottom w:val="nil"/>
          <w:right w:val="nil"/>
          <w:between w:val="nil"/>
        </w:pBdr>
        <w:rPr>
          <w:rFonts w:ascii="Arial" w:eastAsia="Arial" w:hAnsi="Arial" w:cs="Arial"/>
        </w:rPr>
      </w:pPr>
      <w:r w:rsidRPr="000F3E51">
        <w:rPr>
          <w:rFonts w:ascii="Arial" w:eastAsia="Arial" w:hAnsi="Arial" w:cs="Arial"/>
        </w:rPr>
        <w:t>Online instructional engagements using Microsoft Teams have built-in Accessibility Features for closed captioning</w:t>
      </w:r>
      <w:r w:rsidR="755E0664" w:rsidRPr="000F3E51">
        <w:rPr>
          <w:rFonts w:ascii="Arial" w:eastAsia="Arial" w:hAnsi="Arial" w:cs="Arial"/>
        </w:rPr>
        <w:t xml:space="preserve"> for the hearing impaired. </w:t>
      </w:r>
    </w:p>
    <w:p w14:paraId="295F278E" w14:textId="618D3167" w:rsidR="33635FD2" w:rsidRPr="000F3E51" w:rsidRDefault="755E0664" w:rsidP="77CA18F4">
      <w:pPr>
        <w:pStyle w:val="ListParagraph"/>
        <w:numPr>
          <w:ilvl w:val="1"/>
          <w:numId w:val="44"/>
        </w:numPr>
        <w:pBdr>
          <w:top w:val="nil"/>
          <w:left w:val="nil"/>
          <w:bottom w:val="nil"/>
          <w:right w:val="nil"/>
          <w:between w:val="nil"/>
        </w:pBdr>
        <w:rPr>
          <w:rFonts w:ascii="Arial" w:eastAsia="Arial" w:hAnsi="Arial" w:cs="Arial"/>
        </w:rPr>
      </w:pPr>
      <w:r w:rsidRPr="000F3E51">
        <w:rPr>
          <w:rFonts w:ascii="Arial" w:eastAsia="Arial" w:hAnsi="Arial" w:cs="Arial"/>
        </w:rPr>
        <w:t>There are no additional ADA considerations being taken to address visual impairments, which do sometimes manifest with participants whose chemotherapy affects their vision.</w:t>
      </w:r>
      <w:r w:rsidR="00A165CA" w:rsidRPr="000F3E51">
        <w:rPr>
          <w:rFonts w:ascii="Arial" w:eastAsia="Arial" w:hAnsi="Arial" w:cs="Arial"/>
        </w:rPr>
        <w:t xml:space="preserve"> More can be done in this area.</w:t>
      </w:r>
    </w:p>
    <w:p w14:paraId="112EB621" w14:textId="2F6698C7" w:rsidR="00A165CA" w:rsidRPr="000F3E51" w:rsidRDefault="00A165CA" w:rsidP="33635FD2">
      <w:pPr>
        <w:pStyle w:val="ListParagraph"/>
        <w:numPr>
          <w:ilvl w:val="0"/>
          <w:numId w:val="43"/>
        </w:numPr>
        <w:pBdr>
          <w:top w:val="nil"/>
          <w:left w:val="nil"/>
          <w:bottom w:val="nil"/>
          <w:right w:val="nil"/>
          <w:between w:val="nil"/>
        </w:pBdr>
        <w:rPr>
          <w:rFonts w:ascii="Arial" w:eastAsia="Arial" w:hAnsi="Arial" w:cs="Arial"/>
        </w:rPr>
      </w:pPr>
      <w:r w:rsidRPr="000F3E51">
        <w:rPr>
          <w:rFonts w:ascii="Arial" w:eastAsia="Arial" w:hAnsi="Arial" w:cs="Arial"/>
        </w:rPr>
        <w:t xml:space="preserve">In-person Support Group meetings for the Stage 4 Metastatic meeting </w:t>
      </w:r>
      <w:r w:rsidR="7A9C824C" w:rsidRPr="000F3E51">
        <w:rPr>
          <w:rFonts w:ascii="Arial" w:eastAsia="Arial" w:hAnsi="Arial" w:cs="Arial"/>
        </w:rPr>
        <w:t xml:space="preserve">and any future hybrid in-person meetings </w:t>
      </w:r>
      <w:r w:rsidRPr="000F3E51">
        <w:rPr>
          <w:rFonts w:ascii="Arial" w:eastAsia="Arial" w:hAnsi="Arial" w:cs="Arial"/>
        </w:rPr>
        <w:t xml:space="preserve">are in an ADA accessible first-floor </w:t>
      </w:r>
      <w:r w:rsidR="62BFA8A8" w:rsidRPr="000F3E51">
        <w:rPr>
          <w:rFonts w:ascii="Arial" w:eastAsia="Arial" w:hAnsi="Arial" w:cs="Arial"/>
        </w:rPr>
        <w:t xml:space="preserve">room </w:t>
      </w:r>
      <w:r w:rsidRPr="000F3E51">
        <w:rPr>
          <w:rFonts w:ascii="Arial" w:eastAsia="Arial" w:hAnsi="Arial" w:cs="Arial"/>
        </w:rPr>
        <w:t>of a commercial building that is wheelchair accessible.</w:t>
      </w:r>
    </w:p>
    <w:p w14:paraId="3BA49349" w14:textId="5707470D" w:rsidR="755E0664" w:rsidRPr="000F3E51" w:rsidRDefault="755E0664" w:rsidP="33635FD2">
      <w:pPr>
        <w:pStyle w:val="ListParagraph"/>
        <w:numPr>
          <w:ilvl w:val="0"/>
          <w:numId w:val="43"/>
        </w:numPr>
        <w:pBdr>
          <w:top w:val="nil"/>
          <w:left w:val="nil"/>
          <w:bottom w:val="nil"/>
          <w:right w:val="nil"/>
          <w:between w:val="nil"/>
        </w:pBdr>
        <w:rPr>
          <w:rFonts w:ascii="Arial" w:eastAsia="Arial" w:hAnsi="Arial" w:cs="Arial"/>
        </w:rPr>
      </w:pPr>
      <w:r w:rsidRPr="000F3E51">
        <w:rPr>
          <w:rFonts w:ascii="Arial" w:eastAsia="Arial" w:hAnsi="Arial" w:cs="Arial"/>
        </w:rPr>
        <w:t>There are not currently any ADA considerations for deaf or hard of hearing for in-person instructional engagements.</w:t>
      </w:r>
      <w:r w:rsidR="69393C19" w:rsidRPr="000F3E51">
        <w:rPr>
          <w:rFonts w:ascii="Arial" w:eastAsia="Arial" w:hAnsi="Arial" w:cs="Arial"/>
        </w:rPr>
        <w:t xml:space="preserve"> More can be done in this area</w:t>
      </w:r>
      <w:r w:rsidR="356E908A" w:rsidRPr="000F3E51">
        <w:rPr>
          <w:rFonts w:ascii="Arial" w:eastAsia="Arial" w:hAnsi="Arial" w:cs="Arial"/>
        </w:rPr>
        <w:t xml:space="preserve"> to </w:t>
      </w:r>
      <w:r w:rsidR="00C63186" w:rsidRPr="000F3E51">
        <w:rPr>
          <w:rFonts w:ascii="Arial" w:eastAsia="Arial" w:hAnsi="Arial" w:cs="Arial"/>
        </w:rPr>
        <w:t>ensure that</w:t>
      </w:r>
      <w:r w:rsidR="356E908A" w:rsidRPr="000F3E51">
        <w:rPr>
          <w:rFonts w:ascii="Arial" w:eastAsia="Arial" w:hAnsi="Arial" w:cs="Arial"/>
        </w:rPr>
        <w:t xml:space="preserve"> closed captioning is available.</w:t>
      </w:r>
    </w:p>
    <w:p w14:paraId="72CEC043" w14:textId="7BEA3E4E" w:rsidR="33635FD2" w:rsidRPr="000F3E51" w:rsidRDefault="33635FD2" w:rsidP="33635FD2">
      <w:pPr>
        <w:pBdr>
          <w:top w:val="nil"/>
          <w:left w:val="nil"/>
          <w:bottom w:val="nil"/>
          <w:right w:val="nil"/>
          <w:between w:val="nil"/>
        </w:pBdr>
        <w:spacing w:line="240" w:lineRule="auto"/>
        <w:rPr>
          <w:rFonts w:ascii="Arial" w:eastAsia="Arial" w:hAnsi="Arial" w:cs="Arial"/>
        </w:rPr>
      </w:pPr>
    </w:p>
    <w:p w14:paraId="7018DA78" w14:textId="23410F08" w:rsidR="00221A2C" w:rsidRPr="00221A2C" w:rsidRDefault="229D1FCB" w:rsidP="00221A2C">
      <w:pPr>
        <w:pStyle w:val="Heading2"/>
        <w:jc w:val="center"/>
      </w:pPr>
      <w:r w:rsidRPr="00221A2C">
        <w:t>Evaluation of the Instruction</w:t>
      </w:r>
      <w:r w:rsidR="5656D28E" w:rsidRPr="00221A2C">
        <w:t>al Product</w:t>
      </w:r>
    </w:p>
    <w:p w14:paraId="6A1A0C3E" w14:textId="77777777" w:rsidR="00221A2C" w:rsidRDefault="00221A2C" w:rsidP="33635FD2">
      <w:pPr>
        <w:pStyle w:val="Heading3"/>
        <w:rPr>
          <w:rFonts w:ascii="Arial" w:eastAsia="Arial" w:hAnsi="Arial" w:cs="Arial"/>
          <w:i/>
          <w:szCs w:val="24"/>
        </w:rPr>
      </w:pPr>
    </w:p>
    <w:p w14:paraId="0000002B" w14:textId="11EA71BD" w:rsidR="00A06A70" w:rsidRPr="000F3E51" w:rsidRDefault="229D1FCB" w:rsidP="33635FD2">
      <w:pPr>
        <w:pStyle w:val="Heading3"/>
        <w:rPr>
          <w:rFonts w:ascii="Arial" w:eastAsia="Arial" w:hAnsi="Arial" w:cs="Arial"/>
          <w:i/>
          <w:szCs w:val="24"/>
        </w:rPr>
      </w:pPr>
      <w:r w:rsidRPr="000F3E51">
        <w:rPr>
          <w:rFonts w:ascii="Arial" w:eastAsia="Arial" w:hAnsi="Arial" w:cs="Arial"/>
          <w:i/>
          <w:szCs w:val="24"/>
        </w:rPr>
        <w:t>Evaluation Purpose, Need, Benefit</w:t>
      </w:r>
    </w:p>
    <w:p w14:paraId="47D3B084" w14:textId="3E68CAF0" w:rsidR="60564673" w:rsidRPr="00804FE8" w:rsidRDefault="60564673" w:rsidP="2D9F347D">
      <w:pPr>
        <w:pStyle w:val="ListParagraph"/>
        <w:numPr>
          <w:ilvl w:val="0"/>
          <w:numId w:val="30"/>
        </w:numPr>
        <w:pBdr>
          <w:top w:val="nil"/>
          <w:left w:val="nil"/>
          <w:bottom w:val="nil"/>
          <w:right w:val="nil"/>
          <w:between w:val="nil"/>
        </w:pBdr>
        <w:rPr>
          <w:rFonts w:ascii="Arial" w:eastAsia="Arial" w:hAnsi="Arial" w:cs="Arial"/>
          <w:highlight w:val="yellow"/>
        </w:rPr>
      </w:pPr>
      <w:r w:rsidRPr="00804FE8">
        <w:rPr>
          <w:rFonts w:ascii="Arial" w:eastAsia="Arial" w:hAnsi="Arial" w:cs="Arial"/>
          <w:b/>
          <w:bCs/>
          <w:highlight w:val="yellow"/>
        </w:rPr>
        <w:t>Purpose</w:t>
      </w:r>
      <w:r w:rsidRPr="00804FE8">
        <w:rPr>
          <w:rFonts w:ascii="Arial" w:eastAsia="Arial" w:hAnsi="Arial" w:cs="Arial"/>
          <w:highlight w:val="yellow"/>
        </w:rPr>
        <w:t xml:space="preserve"> – The purpose</w:t>
      </w:r>
      <w:r w:rsidR="004D20CD" w:rsidRPr="00804FE8">
        <w:rPr>
          <w:rFonts w:ascii="Arial" w:eastAsia="Arial" w:hAnsi="Arial" w:cs="Arial"/>
          <w:highlight w:val="yellow"/>
        </w:rPr>
        <w:t>s</w:t>
      </w:r>
      <w:r w:rsidRPr="00804FE8">
        <w:rPr>
          <w:rFonts w:ascii="Arial" w:eastAsia="Arial" w:hAnsi="Arial" w:cs="Arial"/>
          <w:highlight w:val="yellow"/>
        </w:rPr>
        <w:t xml:space="preserve"> </w:t>
      </w:r>
      <w:r w:rsidR="004D20CD" w:rsidRPr="00804FE8">
        <w:rPr>
          <w:rFonts w:ascii="Arial" w:eastAsia="Arial" w:hAnsi="Arial" w:cs="Arial"/>
          <w:highlight w:val="yellow"/>
        </w:rPr>
        <w:t xml:space="preserve">behind the BCESSP Program Coordinator completing an evaluation of </w:t>
      </w:r>
      <w:r w:rsidRPr="00804FE8">
        <w:rPr>
          <w:rFonts w:ascii="Arial" w:eastAsia="Arial" w:hAnsi="Arial" w:cs="Arial"/>
          <w:highlight w:val="yellow"/>
        </w:rPr>
        <w:t xml:space="preserve">the educational and support group components of the BCESSP are to ensure that participants receive a quality learning experience that is grounded in </w:t>
      </w:r>
      <w:r w:rsidR="34E82F90" w:rsidRPr="00804FE8">
        <w:rPr>
          <w:rFonts w:ascii="Arial" w:eastAsia="Arial" w:hAnsi="Arial" w:cs="Arial"/>
          <w:highlight w:val="yellow"/>
        </w:rPr>
        <w:t xml:space="preserve">appropriate </w:t>
      </w:r>
      <w:r w:rsidRPr="00804FE8">
        <w:rPr>
          <w:rFonts w:ascii="Arial" w:eastAsia="Arial" w:hAnsi="Arial" w:cs="Arial"/>
          <w:highlight w:val="yellow"/>
        </w:rPr>
        <w:t>learning theor</w:t>
      </w:r>
      <w:r w:rsidR="74A2A14F" w:rsidRPr="00804FE8">
        <w:rPr>
          <w:rFonts w:ascii="Arial" w:eastAsia="Arial" w:hAnsi="Arial" w:cs="Arial"/>
          <w:highlight w:val="yellow"/>
        </w:rPr>
        <w:t>ies</w:t>
      </w:r>
      <w:r w:rsidRPr="00804FE8">
        <w:rPr>
          <w:rFonts w:ascii="Arial" w:eastAsia="Arial" w:hAnsi="Arial" w:cs="Arial"/>
          <w:highlight w:val="yellow"/>
        </w:rPr>
        <w:t xml:space="preserve"> and </w:t>
      </w:r>
      <w:r w:rsidR="734772D2" w:rsidRPr="00804FE8">
        <w:rPr>
          <w:rFonts w:ascii="Arial" w:eastAsia="Arial" w:hAnsi="Arial" w:cs="Arial"/>
          <w:highlight w:val="yellow"/>
        </w:rPr>
        <w:t xml:space="preserve">instructional design </w:t>
      </w:r>
      <w:r w:rsidR="6A82643B" w:rsidRPr="00804FE8">
        <w:rPr>
          <w:rFonts w:ascii="Arial" w:eastAsia="Arial" w:hAnsi="Arial" w:cs="Arial"/>
          <w:highlight w:val="yellow"/>
        </w:rPr>
        <w:t xml:space="preserve">best </w:t>
      </w:r>
      <w:r w:rsidRPr="00804FE8">
        <w:rPr>
          <w:rFonts w:ascii="Arial" w:eastAsia="Arial" w:hAnsi="Arial" w:cs="Arial"/>
          <w:highlight w:val="yellow"/>
        </w:rPr>
        <w:t>practice</w:t>
      </w:r>
      <w:r w:rsidR="1D6D828F" w:rsidRPr="00804FE8">
        <w:rPr>
          <w:rFonts w:ascii="Arial" w:eastAsia="Arial" w:hAnsi="Arial" w:cs="Arial"/>
          <w:highlight w:val="yellow"/>
        </w:rPr>
        <w:t xml:space="preserve">s, and to ensure that BCESSP programming </w:t>
      </w:r>
      <w:r w:rsidR="60A8FF00" w:rsidRPr="00804FE8">
        <w:rPr>
          <w:rFonts w:ascii="Arial" w:eastAsia="Arial" w:hAnsi="Arial" w:cs="Arial"/>
          <w:highlight w:val="yellow"/>
        </w:rPr>
        <w:t xml:space="preserve">contributes positively to </w:t>
      </w:r>
      <w:r w:rsidR="0EAAC811" w:rsidRPr="00804FE8">
        <w:rPr>
          <w:rFonts w:ascii="Arial" w:eastAsia="Arial" w:hAnsi="Arial" w:cs="Arial"/>
          <w:highlight w:val="yellow"/>
        </w:rPr>
        <w:t xml:space="preserve">meeting </w:t>
      </w:r>
      <w:r w:rsidR="1D6D828F" w:rsidRPr="00804FE8">
        <w:rPr>
          <w:rFonts w:ascii="Arial" w:eastAsia="Arial" w:hAnsi="Arial" w:cs="Arial"/>
          <w:highlight w:val="yellow"/>
        </w:rPr>
        <w:t>the breast care center</w:t>
      </w:r>
      <w:r w:rsidR="36A4B587" w:rsidRPr="00804FE8">
        <w:rPr>
          <w:rFonts w:ascii="Arial" w:eastAsia="Arial" w:hAnsi="Arial" w:cs="Arial"/>
          <w:highlight w:val="yellow"/>
        </w:rPr>
        <w:t>’s</w:t>
      </w:r>
      <w:r w:rsidR="1D6D828F" w:rsidRPr="00804FE8">
        <w:rPr>
          <w:rFonts w:ascii="Arial" w:eastAsia="Arial" w:hAnsi="Arial" w:cs="Arial"/>
          <w:highlight w:val="yellow"/>
        </w:rPr>
        <w:t xml:space="preserve"> accreditation </w:t>
      </w:r>
      <w:r w:rsidR="37C5369F" w:rsidRPr="00804FE8">
        <w:rPr>
          <w:rFonts w:ascii="Arial" w:eastAsia="Arial" w:hAnsi="Arial" w:cs="Arial"/>
          <w:highlight w:val="yellow"/>
        </w:rPr>
        <w:t xml:space="preserve">benchmarks </w:t>
      </w:r>
      <w:r w:rsidR="1D6D828F" w:rsidRPr="00804FE8">
        <w:rPr>
          <w:rFonts w:ascii="Arial" w:eastAsia="Arial" w:hAnsi="Arial" w:cs="Arial"/>
          <w:highlight w:val="yellow"/>
        </w:rPr>
        <w:t>through the NAPBC</w:t>
      </w:r>
      <w:r w:rsidR="004D20CD" w:rsidRPr="00804FE8">
        <w:rPr>
          <w:rFonts w:ascii="Arial" w:eastAsia="Arial" w:hAnsi="Arial" w:cs="Arial"/>
          <w:highlight w:val="yellow"/>
        </w:rPr>
        <w:t xml:space="preserve"> and NCCN</w:t>
      </w:r>
      <w:r w:rsidR="1D6D828F" w:rsidRPr="00804FE8">
        <w:rPr>
          <w:rFonts w:ascii="Arial" w:eastAsia="Arial" w:hAnsi="Arial" w:cs="Arial"/>
          <w:highlight w:val="yellow"/>
        </w:rPr>
        <w:t>.</w:t>
      </w:r>
      <w:r w:rsidR="004D20CD" w:rsidRPr="00804FE8">
        <w:rPr>
          <w:rFonts w:ascii="Arial" w:eastAsia="Arial" w:hAnsi="Arial" w:cs="Arial"/>
          <w:highlight w:val="yellow"/>
        </w:rPr>
        <w:t xml:space="preserve"> By establishing that BCESSP programming directly meets NAPBC and NCCN Guidelines, BCESSP can more substantively validate its role in the large, regional Health System in Michigan and potentially expand into other regions.</w:t>
      </w:r>
    </w:p>
    <w:p w14:paraId="4EB84E87" w14:textId="5E238174" w:rsidR="60564673" w:rsidRPr="000F3E51" w:rsidRDefault="60564673" w:rsidP="33635FD2">
      <w:pPr>
        <w:pStyle w:val="ListParagraph"/>
        <w:numPr>
          <w:ilvl w:val="0"/>
          <w:numId w:val="30"/>
        </w:numPr>
        <w:pBdr>
          <w:top w:val="nil"/>
          <w:left w:val="nil"/>
          <w:bottom w:val="nil"/>
          <w:right w:val="nil"/>
          <w:between w:val="nil"/>
        </w:pBdr>
        <w:rPr>
          <w:rFonts w:ascii="Arial" w:eastAsia="Arial" w:hAnsi="Arial" w:cs="Arial"/>
        </w:rPr>
      </w:pPr>
      <w:r w:rsidRPr="000F3E51">
        <w:rPr>
          <w:rFonts w:ascii="Arial" w:eastAsia="Arial" w:hAnsi="Arial" w:cs="Arial"/>
          <w:b/>
          <w:bCs/>
        </w:rPr>
        <w:t>Need</w:t>
      </w:r>
      <w:r w:rsidR="36C7E2CB" w:rsidRPr="000F3E51">
        <w:rPr>
          <w:rFonts w:ascii="Arial" w:eastAsia="Arial" w:hAnsi="Arial" w:cs="Arial"/>
          <w:b/>
          <w:bCs/>
        </w:rPr>
        <w:t xml:space="preserve"> </w:t>
      </w:r>
      <w:r w:rsidR="36C7E2CB" w:rsidRPr="000F3E51">
        <w:rPr>
          <w:rFonts w:ascii="Arial" w:eastAsia="Arial" w:hAnsi="Arial" w:cs="Arial"/>
        </w:rPr>
        <w:t xml:space="preserve">– The need for this program evaluation is illustrated by the fact that there are no controlling standards, other than historical precedent and programming patterns, by which the BCESSP is evaluated. Because there are outside speakers who come in to </w:t>
      </w:r>
      <w:r w:rsidR="0D5E1BE9" w:rsidRPr="000F3E51">
        <w:rPr>
          <w:rFonts w:ascii="Arial" w:eastAsia="Arial" w:hAnsi="Arial" w:cs="Arial"/>
        </w:rPr>
        <w:t xml:space="preserve">present to BCESSP constituents, internal standards of practice (and learning outcomes) need to be established so that </w:t>
      </w:r>
      <w:r w:rsidR="5717D95A" w:rsidRPr="000F3E51">
        <w:rPr>
          <w:rFonts w:ascii="Arial" w:eastAsia="Arial" w:hAnsi="Arial" w:cs="Arial"/>
        </w:rPr>
        <w:t xml:space="preserve">internal </w:t>
      </w:r>
      <w:r w:rsidR="0D5E1BE9" w:rsidRPr="000F3E51">
        <w:rPr>
          <w:rFonts w:ascii="Arial" w:eastAsia="Arial" w:hAnsi="Arial" w:cs="Arial"/>
        </w:rPr>
        <w:t xml:space="preserve">learning outcomes are met and so that programming isn’t based on </w:t>
      </w:r>
      <w:r w:rsidR="247822D5" w:rsidRPr="000F3E51">
        <w:rPr>
          <w:rFonts w:ascii="Arial" w:eastAsia="Arial" w:hAnsi="Arial" w:cs="Arial"/>
        </w:rPr>
        <w:t>an external goal</w:t>
      </w:r>
      <w:r w:rsidR="00D248D2">
        <w:rPr>
          <w:rFonts w:ascii="Arial" w:eastAsia="Arial" w:hAnsi="Arial" w:cs="Arial"/>
        </w:rPr>
        <w:t xml:space="preserve"> (</w:t>
      </w:r>
      <w:proofErr w:type="gramStart"/>
      <w:r w:rsidR="00D248D2">
        <w:rPr>
          <w:rFonts w:ascii="Arial" w:eastAsia="Arial" w:hAnsi="Arial" w:cs="Arial"/>
        </w:rPr>
        <w:t>i.e.</w:t>
      </w:r>
      <w:proofErr w:type="gramEnd"/>
      <w:r w:rsidR="00D248D2">
        <w:rPr>
          <w:rFonts w:ascii="Arial" w:eastAsia="Arial" w:hAnsi="Arial" w:cs="Arial"/>
        </w:rPr>
        <w:t xml:space="preserve"> that of the Presenter)</w:t>
      </w:r>
      <w:r w:rsidR="5F355E92" w:rsidRPr="000F3E51">
        <w:rPr>
          <w:rFonts w:ascii="Arial" w:eastAsia="Arial" w:hAnsi="Arial" w:cs="Arial"/>
        </w:rPr>
        <w:t>.</w:t>
      </w:r>
    </w:p>
    <w:p w14:paraId="1FD1411D" w14:textId="49876DD6" w:rsidR="60564673" w:rsidRPr="000F3E51" w:rsidRDefault="60564673" w:rsidP="33635FD2">
      <w:pPr>
        <w:pStyle w:val="ListParagraph"/>
        <w:numPr>
          <w:ilvl w:val="0"/>
          <w:numId w:val="30"/>
        </w:numPr>
        <w:pBdr>
          <w:top w:val="nil"/>
          <w:left w:val="nil"/>
          <w:bottom w:val="nil"/>
          <w:right w:val="nil"/>
          <w:between w:val="nil"/>
        </w:pBdr>
        <w:rPr>
          <w:rFonts w:ascii="Arial" w:eastAsia="Arial" w:hAnsi="Arial" w:cs="Arial"/>
        </w:rPr>
      </w:pPr>
      <w:r w:rsidRPr="000F3E51">
        <w:rPr>
          <w:rFonts w:ascii="Arial" w:eastAsia="Arial" w:hAnsi="Arial" w:cs="Arial"/>
          <w:b/>
          <w:bCs/>
        </w:rPr>
        <w:t>Benefit</w:t>
      </w:r>
      <w:r w:rsidR="206D2FB7" w:rsidRPr="000F3E51">
        <w:rPr>
          <w:rFonts w:ascii="Arial" w:eastAsia="Arial" w:hAnsi="Arial" w:cs="Arial"/>
          <w:b/>
          <w:bCs/>
        </w:rPr>
        <w:t xml:space="preserve"> </w:t>
      </w:r>
      <w:r w:rsidR="206D2FB7" w:rsidRPr="000F3E51">
        <w:rPr>
          <w:rFonts w:ascii="Arial" w:eastAsia="Arial" w:hAnsi="Arial" w:cs="Arial"/>
        </w:rPr>
        <w:t xml:space="preserve">– The benefit of completing a thorough program evaluation will be that it identifies the weak points in the educational and support group programming arm of </w:t>
      </w:r>
      <w:r w:rsidR="206D2FB7" w:rsidRPr="000F3E51">
        <w:rPr>
          <w:rFonts w:ascii="Arial" w:eastAsia="Arial" w:hAnsi="Arial" w:cs="Arial"/>
        </w:rPr>
        <w:lastRenderedPageBreak/>
        <w:t>BCESSP and thus identifies op</w:t>
      </w:r>
      <w:r w:rsidR="1A8708B7" w:rsidRPr="000F3E51">
        <w:rPr>
          <w:rFonts w:ascii="Arial" w:eastAsia="Arial" w:hAnsi="Arial" w:cs="Arial"/>
        </w:rPr>
        <w:t xml:space="preserve">portunities for remediation and improvement of the educational offerings to breast cancer patients, their families, and their caregivers. </w:t>
      </w:r>
    </w:p>
    <w:p w14:paraId="0000002D" w14:textId="77777777" w:rsidR="00A06A70" w:rsidRPr="000F3E51" w:rsidRDefault="229D1FCB" w:rsidP="33635FD2">
      <w:pPr>
        <w:pStyle w:val="Heading3"/>
        <w:rPr>
          <w:rFonts w:ascii="Arial" w:eastAsia="Arial" w:hAnsi="Arial" w:cs="Arial"/>
          <w:i/>
        </w:rPr>
      </w:pPr>
      <w:r w:rsidRPr="000F3E51">
        <w:rPr>
          <w:rFonts w:ascii="Arial" w:eastAsia="Arial" w:hAnsi="Arial" w:cs="Arial"/>
          <w:i/>
        </w:rPr>
        <w:t>Evaluation Goals and Subgoals</w:t>
      </w:r>
    </w:p>
    <w:p w14:paraId="129012B3" w14:textId="1AA13941" w:rsidR="635FE6FE" w:rsidRPr="000F3E51" w:rsidRDefault="635FE6FE" w:rsidP="33635FD2">
      <w:pPr>
        <w:pStyle w:val="ListParagraph"/>
        <w:numPr>
          <w:ilvl w:val="0"/>
          <w:numId w:val="29"/>
        </w:numPr>
        <w:pBdr>
          <w:top w:val="nil"/>
          <w:left w:val="nil"/>
          <w:bottom w:val="nil"/>
          <w:right w:val="nil"/>
          <w:between w:val="nil"/>
        </w:pBdr>
        <w:rPr>
          <w:rFonts w:ascii="Arial" w:eastAsia="Arial" w:hAnsi="Arial" w:cs="Arial"/>
        </w:rPr>
      </w:pPr>
      <w:r w:rsidRPr="000F3E51">
        <w:rPr>
          <w:rFonts w:ascii="Arial" w:eastAsia="Arial" w:hAnsi="Arial" w:cs="Arial"/>
        </w:rPr>
        <w:t xml:space="preserve">Determine if the educational and support group programming arm of BCESSP is having a positive outcome on breast cancer </w:t>
      </w:r>
      <w:r w:rsidR="1DBDC38F" w:rsidRPr="000F3E51">
        <w:rPr>
          <w:rFonts w:ascii="Arial" w:eastAsia="Arial" w:hAnsi="Arial" w:cs="Arial"/>
        </w:rPr>
        <w:t xml:space="preserve">patients </w:t>
      </w:r>
      <w:r w:rsidRPr="000F3E51">
        <w:rPr>
          <w:rFonts w:ascii="Arial" w:eastAsia="Arial" w:hAnsi="Arial" w:cs="Arial"/>
        </w:rPr>
        <w:t>through the scheduling and delivery of workshops and support groups</w:t>
      </w:r>
      <w:r w:rsidR="31F62F58" w:rsidRPr="000F3E51">
        <w:rPr>
          <w:rFonts w:ascii="Arial" w:eastAsia="Arial" w:hAnsi="Arial" w:cs="Arial"/>
        </w:rPr>
        <w:t xml:space="preserve"> (Level 1)</w:t>
      </w:r>
      <w:r w:rsidR="578EFF5F" w:rsidRPr="000F3E51">
        <w:rPr>
          <w:rFonts w:ascii="Arial" w:eastAsia="Arial" w:hAnsi="Arial" w:cs="Arial"/>
        </w:rPr>
        <w:t>.</w:t>
      </w:r>
    </w:p>
    <w:p w14:paraId="4E8CC653" w14:textId="61433772" w:rsidR="1E8FE5FA" w:rsidRPr="000F3E51" w:rsidRDefault="1E8FE5FA" w:rsidP="33635FD2">
      <w:pPr>
        <w:pStyle w:val="ListParagraph"/>
        <w:numPr>
          <w:ilvl w:val="0"/>
          <w:numId w:val="29"/>
        </w:numPr>
        <w:pBdr>
          <w:top w:val="nil"/>
          <w:left w:val="nil"/>
          <w:bottom w:val="nil"/>
          <w:right w:val="nil"/>
          <w:between w:val="nil"/>
        </w:pBdr>
        <w:rPr>
          <w:rFonts w:ascii="Arial" w:eastAsia="Arial" w:hAnsi="Arial" w:cs="Arial"/>
        </w:rPr>
      </w:pPr>
      <w:r w:rsidRPr="000F3E51">
        <w:rPr>
          <w:rFonts w:ascii="Arial" w:eastAsia="Arial" w:hAnsi="Arial" w:cs="Arial"/>
        </w:rPr>
        <w:t xml:space="preserve">Determine if the educational and support group programming arm of BCESSP is ensuring learning </w:t>
      </w:r>
      <w:r w:rsidR="11031ACC" w:rsidRPr="000F3E51">
        <w:rPr>
          <w:rFonts w:ascii="Arial" w:eastAsia="Arial" w:hAnsi="Arial" w:cs="Arial"/>
        </w:rPr>
        <w:t xml:space="preserve">and community support </w:t>
      </w:r>
      <w:r w:rsidRPr="000F3E51">
        <w:rPr>
          <w:rFonts w:ascii="Arial" w:eastAsia="Arial" w:hAnsi="Arial" w:cs="Arial"/>
        </w:rPr>
        <w:t xml:space="preserve">has taken place during individual educational experiences that are delivered to breast cancer </w:t>
      </w:r>
      <w:r w:rsidR="70CF430D" w:rsidRPr="000F3E51">
        <w:rPr>
          <w:rFonts w:ascii="Arial" w:eastAsia="Arial" w:hAnsi="Arial" w:cs="Arial"/>
        </w:rPr>
        <w:t>patients</w:t>
      </w:r>
      <w:r w:rsidR="104EF2A5" w:rsidRPr="000F3E51">
        <w:rPr>
          <w:rFonts w:ascii="Arial" w:eastAsia="Arial" w:hAnsi="Arial" w:cs="Arial"/>
        </w:rPr>
        <w:t xml:space="preserve"> (Level 2)</w:t>
      </w:r>
      <w:r w:rsidR="2B63F409" w:rsidRPr="000F3E51">
        <w:rPr>
          <w:rFonts w:ascii="Arial" w:eastAsia="Arial" w:hAnsi="Arial" w:cs="Arial"/>
        </w:rPr>
        <w:t>.</w:t>
      </w:r>
    </w:p>
    <w:p w14:paraId="15005000" w14:textId="30EF0B58" w:rsidR="4D116323" w:rsidRPr="000F3E51" w:rsidRDefault="4D116323" w:rsidP="33635FD2">
      <w:pPr>
        <w:pStyle w:val="ListParagraph"/>
        <w:numPr>
          <w:ilvl w:val="0"/>
          <w:numId w:val="29"/>
        </w:numPr>
        <w:pBdr>
          <w:top w:val="nil"/>
          <w:left w:val="nil"/>
          <w:bottom w:val="nil"/>
          <w:right w:val="nil"/>
          <w:between w:val="nil"/>
        </w:pBdr>
        <w:rPr>
          <w:rFonts w:ascii="Arial" w:eastAsia="Arial" w:hAnsi="Arial" w:cs="Arial"/>
        </w:rPr>
      </w:pPr>
      <w:r w:rsidRPr="000F3E51">
        <w:rPr>
          <w:rFonts w:ascii="Arial" w:eastAsia="Arial" w:hAnsi="Arial" w:cs="Arial"/>
        </w:rPr>
        <w:t xml:space="preserve">Determine if the educational and support group programming arm of BCESSP is </w:t>
      </w:r>
      <w:r w:rsidR="5618C095" w:rsidRPr="000F3E51">
        <w:rPr>
          <w:rFonts w:ascii="Arial" w:eastAsia="Arial" w:hAnsi="Arial" w:cs="Arial"/>
        </w:rPr>
        <w:t xml:space="preserve">positively </w:t>
      </w:r>
      <w:r w:rsidRPr="000F3E51">
        <w:rPr>
          <w:rFonts w:ascii="Arial" w:eastAsia="Arial" w:hAnsi="Arial" w:cs="Arial"/>
        </w:rPr>
        <w:t xml:space="preserve">affecting </w:t>
      </w:r>
      <w:r w:rsidR="2969B398" w:rsidRPr="000F3E51">
        <w:rPr>
          <w:rFonts w:ascii="Arial" w:eastAsia="Arial" w:hAnsi="Arial" w:cs="Arial"/>
        </w:rPr>
        <w:t xml:space="preserve">the </w:t>
      </w:r>
      <w:r w:rsidR="37C3A60D" w:rsidRPr="000F3E51">
        <w:rPr>
          <w:rFonts w:ascii="Arial" w:eastAsia="Arial" w:hAnsi="Arial" w:cs="Arial"/>
        </w:rPr>
        <w:t xml:space="preserve">short- and long-term </w:t>
      </w:r>
      <w:r w:rsidRPr="000F3E51">
        <w:rPr>
          <w:rFonts w:ascii="Arial" w:eastAsia="Arial" w:hAnsi="Arial" w:cs="Arial"/>
        </w:rPr>
        <w:t xml:space="preserve">behavior of breast cancer survivors </w:t>
      </w:r>
      <w:r w:rsidR="6BC14B11" w:rsidRPr="000F3E51">
        <w:rPr>
          <w:rFonts w:ascii="Arial" w:eastAsia="Arial" w:hAnsi="Arial" w:cs="Arial"/>
        </w:rPr>
        <w:t>outside of the programs</w:t>
      </w:r>
      <w:r w:rsidR="5CD1539A" w:rsidRPr="000F3E51">
        <w:rPr>
          <w:rFonts w:ascii="Arial" w:eastAsia="Arial" w:hAnsi="Arial" w:cs="Arial"/>
        </w:rPr>
        <w:t xml:space="preserve"> based on what participants learned </w:t>
      </w:r>
      <w:r w:rsidRPr="000F3E51">
        <w:rPr>
          <w:rFonts w:ascii="Arial" w:eastAsia="Arial" w:hAnsi="Arial" w:cs="Arial"/>
        </w:rPr>
        <w:t>during workshops and support group</w:t>
      </w:r>
      <w:r w:rsidR="788FE19E" w:rsidRPr="000F3E51">
        <w:rPr>
          <w:rFonts w:ascii="Arial" w:eastAsia="Arial" w:hAnsi="Arial" w:cs="Arial"/>
        </w:rPr>
        <w:t>s</w:t>
      </w:r>
      <w:r w:rsidRPr="000F3E51">
        <w:rPr>
          <w:rFonts w:ascii="Arial" w:eastAsia="Arial" w:hAnsi="Arial" w:cs="Arial"/>
        </w:rPr>
        <w:t xml:space="preserve"> </w:t>
      </w:r>
      <w:r w:rsidR="1A989372" w:rsidRPr="000F3E51">
        <w:rPr>
          <w:rFonts w:ascii="Arial" w:eastAsia="Arial" w:hAnsi="Arial" w:cs="Arial"/>
        </w:rPr>
        <w:t xml:space="preserve">(Level </w:t>
      </w:r>
      <w:r w:rsidR="514BAEE5" w:rsidRPr="000F3E51">
        <w:rPr>
          <w:rFonts w:ascii="Arial" w:eastAsia="Arial" w:hAnsi="Arial" w:cs="Arial"/>
        </w:rPr>
        <w:t>3</w:t>
      </w:r>
      <w:r w:rsidR="1A989372" w:rsidRPr="000F3E51">
        <w:rPr>
          <w:rFonts w:ascii="Arial" w:eastAsia="Arial" w:hAnsi="Arial" w:cs="Arial"/>
        </w:rPr>
        <w:t>)</w:t>
      </w:r>
      <w:r w:rsidR="5CE375C9" w:rsidRPr="000F3E51">
        <w:rPr>
          <w:rFonts w:ascii="Arial" w:eastAsia="Arial" w:hAnsi="Arial" w:cs="Arial"/>
        </w:rPr>
        <w:t>.</w:t>
      </w:r>
    </w:p>
    <w:p w14:paraId="537D5F47" w14:textId="216F3DDA" w:rsidR="39F0DC77" w:rsidRPr="000F3E51" w:rsidRDefault="39F0DC77" w:rsidP="77CA18F4">
      <w:pPr>
        <w:pStyle w:val="ListParagraph"/>
        <w:numPr>
          <w:ilvl w:val="0"/>
          <w:numId w:val="29"/>
        </w:numPr>
        <w:pBdr>
          <w:top w:val="nil"/>
          <w:left w:val="nil"/>
          <w:bottom w:val="nil"/>
          <w:right w:val="nil"/>
          <w:between w:val="nil"/>
        </w:pBdr>
        <w:rPr>
          <w:rFonts w:ascii="Arial" w:eastAsia="Arial" w:hAnsi="Arial" w:cs="Arial"/>
        </w:rPr>
      </w:pPr>
      <w:r w:rsidRPr="000F3E51">
        <w:rPr>
          <w:rFonts w:ascii="Arial" w:eastAsia="Arial" w:hAnsi="Arial" w:cs="Arial"/>
        </w:rPr>
        <w:t xml:space="preserve">Determine if the educational and support group programming arm of BCESSP can be aligned better with NAPBC accreditation </w:t>
      </w:r>
      <w:r w:rsidR="00D248D2">
        <w:rPr>
          <w:rFonts w:ascii="Arial" w:eastAsia="Arial" w:hAnsi="Arial" w:cs="Arial"/>
        </w:rPr>
        <w:t xml:space="preserve">and NCCN guidelines </w:t>
      </w:r>
      <w:r w:rsidRPr="000F3E51">
        <w:rPr>
          <w:rFonts w:ascii="Arial" w:eastAsia="Arial" w:hAnsi="Arial" w:cs="Arial"/>
        </w:rPr>
        <w:t xml:space="preserve">standards </w:t>
      </w:r>
      <w:r w:rsidR="00C63186" w:rsidRPr="000F3E51">
        <w:rPr>
          <w:rFonts w:ascii="Arial" w:eastAsia="Arial" w:hAnsi="Arial" w:cs="Arial"/>
        </w:rPr>
        <w:t>to</w:t>
      </w:r>
      <w:r w:rsidRPr="000F3E51">
        <w:rPr>
          <w:rFonts w:ascii="Arial" w:eastAsia="Arial" w:hAnsi="Arial" w:cs="Arial"/>
        </w:rPr>
        <w:t xml:space="preserve"> positively affect the breast care center’s acc</w:t>
      </w:r>
      <w:r w:rsidR="0644659B" w:rsidRPr="000F3E51">
        <w:rPr>
          <w:rFonts w:ascii="Arial" w:eastAsia="Arial" w:hAnsi="Arial" w:cs="Arial"/>
        </w:rPr>
        <w:t xml:space="preserve">reditation </w:t>
      </w:r>
      <w:r w:rsidRPr="000F3E51">
        <w:rPr>
          <w:rFonts w:ascii="Arial" w:eastAsia="Arial" w:hAnsi="Arial" w:cs="Arial"/>
        </w:rPr>
        <w:t>status</w:t>
      </w:r>
      <w:r w:rsidR="2DBE0576" w:rsidRPr="000F3E51">
        <w:rPr>
          <w:rFonts w:ascii="Arial" w:eastAsia="Arial" w:hAnsi="Arial" w:cs="Arial"/>
        </w:rPr>
        <w:t xml:space="preserve"> (Level 4)</w:t>
      </w:r>
      <w:r w:rsidRPr="000F3E51">
        <w:rPr>
          <w:rFonts w:ascii="Arial" w:eastAsia="Arial" w:hAnsi="Arial" w:cs="Arial"/>
        </w:rPr>
        <w:t>.</w:t>
      </w:r>
    </w:p>
    <w:p w14:paraId="0000002F" w14:textId="77777777" w:rsidR="00A06A70" w:rsidRPr="000F3E51" w:rsidRDefault="229D1FCB" w:rsidP="33635FD2">
      <w:pPr>
        <w:pStyle w:val="Heading3"/>
        <w:rPr>
          <w:rFonts w:ascii="Arial" w:eastAsia="Arial" w:hAnsi="Arial" w:cs="Arial"/>
          <w:i/>
        </w:rPr>
      </w:pPr>
      <w:r w:rsidRPr="000F3E51">
        <w:rPr>
          <w:rFonts w:ascii="Arial" w:eastAsia="Arial" w:hAnsi="Arial" w:cs="Arial"/>
          <w:i/>
        </w:rPr>
        <w:t>Evaluation Rationale</w:t>
      </w:r>
    </w:p>
    <w:p w14:paraId="1B0ADA27" w14:textId="22EF625C" w:rsidR="00251BC4" w:rsidRPr="00251BC4" w:rsidRDefault="3EE69F2F" w:rsidP="00251BC4">
      <w:pPr>
        <w:pStyle w:val="ListParagraph"/>
        <w:numPr>
          <w:ilvl w:val="0"/>
          <w:numId w:val="28"/>
        </w:numPr>
        <w:pBdr>
          <w:top w:val="nil"/>
          <w:left w:val="nil"/>
          <w:bottom w:val="nil"/>
          <w:right w:val="nil"/>
          <w:between w:val="nil"/>
        </w:pBdr>
        <w:spacing w:line="240" w:lineRule="auto"/>
        <w:rPr>
          <w:rFonts w:ascii="Arial" w:eastAsia="Arial" w:hAnsi="Arial" w:cs="Arial"/>
        </w:rPr>
      </w:pPr>
      <w:r w:rsidRPr="000F3E51">
        <w:rPr>
          <w:rFonts w:ascii="Arial" w:eastAsia="Arial" w:hAnsi="Arial" w:cs="Arial"/>
        </w:rPr>
        <w:t>Evaluating the BCESSP using Kirkpatrick’s Four Levels will provide an opportunity for an incredibly thorough look at the educational and support group arm of this breast cancer survivor program</w:t>
      </w:r>
      <w:r w:rsidR="03901014" w:rsidRPr="000F3E51">
        <w:rPr>
          <w:rFonts w:ascii="Arial" w:eastAsia="Arial" w:hAnsi="Arial" w:cs="Arial"/>
        </w:rPr>
        <w:t xml:space="preserve"> </w:t>
      </w:r>
      <w:r w:rsidR="1E5CB292" w:rsidRPr="000F3E51">
        <w:rPr>
          <w:rFonts w:ascii="Arial" w:eastAsia="Arial" w:hAnsi="Arial" w:cs="Arial"/>
        </w:rPr>
        <w:t>to</w:t>
      </w:r>
      <w:r w:rsidR="03901014" w:rsidRPr="000F3E51">
        <w:rPr>
          <w:rFonts w:ascii="Arial" w:eastAsia="Arial" w:hAnsi="Arial" w:cs="Arial"/>
        </w:rPr>
        <w:t xml:space="preserve"> determine if the program can be improved. It is anticipated that interventions in the design and delivery of educational workshops and support groups will result</w:t>
      </w:r>
      <w:r w:rsidR="79F848D5" w:rsidRPr="000F3E51">
        <w:rPr>
          <w:rFonts w:ascii="Arial" w:eastAsia="Arial" w:hAnsi="Arial" w:cs="Arial"/>
        </w:rPr>
        <w:t xml:space="preserve"> from the evaluation</w:t>
      </w:r>
      <w:r w:rsidR="03901014" w:rsidRPr="000F3E51">
        <w:rPr>
          <w:rFonts w:ascii="Arial" w:eastAsia="Arial" w:hAnsi="Arial" w:cs="Arial"/>
        </w:rPr>
        <w:t xml:space="preserve">, which will lead to more impactful programming and community support for breast cancer </w:t>
      </w:r>
      <w:r w:rsidR="669D678B" w:rsidRPr="000F3E51">
        <w:rPr>
          <w:rFonts w:ascii="Arial" w:eastAsia="Arial" w:hAnsi="Arial" w:cs="Arial"/>
        </w:rPr>
        <w:t xml:space="preserve">patients </w:t>
      </w:r>
      <w:r w:rsidR="70786C84" w:rsidRPr="000F3E51">
        <w:rPr>
          <w:rFonts w:ascii="Arial" w:eastAsia="Arial" w:hAnsi="Arial" w:cs="Arial"/>
        </w:rPr>
        <w:t>moving forward</w:t>
      </w:r>
      <w:r w:rsidR="1F40C074" w:rsidRPr="000F3E51">
        <w:rPr>
          <w:rFonts w:ascii="Arial" w:eastAsia="Arial" w:hAnsi="Arial" w:cs="Arial"/>
        </w:rPr>
        <w:t xml:space="preserve">. </w:t>
      </w:r>
    </w:p>
    <w:p w14:paraId="17CCDFAA" w14:textId="77777777" w:rsidR="00251BC4" w:rsidRDefault="00251BC4" w:rsidP="00251BC4">
      <w:pPr>
        <w:pStyle w:val="Heading3"/>
        <w:spacing w:before="0" w:after="0"/>
        <w:rPr>
          <w:rFonts w:ascii="Arial" w:eastAsia="Arial" w:hAnsi="Arial" w:cs="Arial"/>
          <w:i/>
          <w:highlight w:val="yellow"/>
        </w:rPr>
      </w:pPr>
    </w:p>
    <w:p w14:paraId="056F46E5" w14:textId="29AD46B7" w:rsidR="00251BC4" w:rsidRPr="00251BC4" w:rsidRDefault="229D1FCB" w:rsidP="00251BC4">
      <w:pPr>
        <w:pStyle w:val="Heading3"/>
        <w:spacing w:before="0" w:after="0"/>
        <w:rPr>
          <w:rFonts w:ascii="Arial" w:eastAsia="Arial" w:hAnsi="Arial" w:cs="Arial"/>
          <w:i/>
          <w:highlight w:val="yellow"/>
        </w:rPr>
      </w:pPr>
      <w:r w:rsidRPr="000F3E51">
        <w:rPr>
          <w:rFonts w:ascii="Arial" w:eastAsia="Arial" w:hAnsi="Arial" w:cs="Arial"/>
          <w:i/>
          <w:highlight w:val="yellow"/>
        </w:rPr>
        <w:t>Stakeholders</w:t>
      </w:r>
    </w:p>
    <w:p w14:paraId="2DCE55D3" w14:textId="77777777" w:rsidR="00251BC4" w:rsidRDefault="00251BC4" w:rsidP="000F3E51">
      <w:pPr>
        <w:rPr>
          <w:rFonts w:ascii="Arial" w:hAnsi="Arial" w:cs="Arial"/>
        </w:rPr>
      </w:pPr>
    </w:p>
    <w:p w14:paraId="632009AD" w14:textId="5FBF57B1" w:rsidR="00251BC4" w:rsidRPr="000F3E51" w:rsidRDefault="46EB47CB" w:rsidP="000F3E51">
      <w:pPr>
        <w:rPr>
          <w:rFonts w:ascii="Arial" w:hAnsi="Arial" w:cs="Arial"/>
        </w:rPr>
      </w:pPr>
      <w:r w:rsidRPr="000F3E51">
        <w:rPr>
          <w:rFonts w:ascii="Arial" w:hAnsi="Arial" w:cs="Arial"/>
        </w:rPr>
        <w:t>Table 2: Stakeholders</w:t>
      </w:r>
    </w:p>
    <w:tbl>
      <w:tblPr>
        <w:tblStyle w:val="TableGrid"/>
        <w:tblW w:w="0" w:type="auto"/>
        <w:tblLook w:val="04A0" w:firstRow="1" w:lastRow="0" w:firstColumn="1" w:lastColumn="0" w:noHBand="0" w:noVBand="1"/>
      </w:tblPr>
      <w:tblGrid>
        <w:gridCol w:w="1611"/>
        <w:gridCol w:w="737"/>
        <w:gridCol w:w="747"/>
        <w:gridCol w:w="770"/>
        <w:gridCol w:w="695"/>
        <w:gridCol w:w="2755"/>
        <w:gridCol w:w="2755"/>
      </w:tblGrid>
      <w:tr w:rsidR="00931CEA" w:rsidRPr="00251BC4" w14:paraId="2CCC6E13" w14:textId="21AF2732" w:rsidTr="00D248D2">
        <w:trPr>
          <w:trHeight w:val="300"/>
        </w:trPr>
        <w:tc>
          <w:tcPr>
            <w:tcW w:w="1611" w:type="dxa"/>
            <w:shd w:val="clear" w:color="auto" w:fill="D9D9D9" w:themeFill="background1" w:themeFillShade="D9"/>
            <w:vAlign w:val="center"/>
          </w:tcPr>
          <w:p w14:paraId="33DB7052" w14:textId="527E910C" w:rsidR="00931CEA" w:rsidRPr="00251BC4" w:rsidRDefault="00931CEA" w:rsidP="004C74B2">
            <w:pPr>
              <w:jc w:val="center"/>
              <w:rPr>
                <w:rFonts w:ascii="Arial" w:hAnsi="Arial" w:cs="Arial"/>
                <w:sz w:val="16"/>
                <w:szCs w:val="16"/>
              </w:rPr>
            </w:pPr>
            <w:r w:rsidRPr="00251BC4">
              <w:rPr>
                <w:rFonts w:ascii="Arial" w:hAnsi="Arial" w:cs="Arial"/>
                <w:sz w:val="16"/>
                <w:szCs w:val="16"/>
              </w:rPr>
              <w:t>Stakeholders</w:t>
            </w:r>
          </w:p>
        </w:tc>
        <w:tc>
          <w:tcPr>
            <w:tcW w:w="737" w:type="dxa"/>
            <w:shd w:val="clear" w:color="auto" w:fill="D9D9D9" w:themeFill="background1" w:themeFillShade="D9"/>
            <w:vAlign w:val="center"/>
          </w:tcPr>
          <w:p w14:paraId="0470C432" w14:textId="016DD21F" w:rsidR="00931CEA" w:rsidRPr="00251BC4" w:rsidRDefault="00931CEA" w:rsidP="004C74B2">
            <w:pPr>
              <w:jc w:val="center"/>
              <w:rPr>
                <w:rFonts w:ascii="Arial" w:hAnsi="Arial" w:cs="Arial"/>
                <w:sz w:val="16"/>
                <w:szCs w:val="16"/>
              </w:rPr>
            </w:pPr>
            <w:r w:rsidRPr="00251BC4">
              <w:rPr>
                <w:rFonts w:ascii="Arial" w:hAnsi="Arial" w:cs="Arial"/>
                <w:sz w:val="16"/>
                <w:szCs w:val="16"/>
              </w:rPr>
              <w:t>Level 1</w:t>
            </w:r>
          </w:p>
        </w:tc>
        <w:tc>
          <w:tcPr>
            <w:tcW w:w="747" w:type="dxa"/>
            <w:shd w:val="clear" w:color="auto" w:fill="D9D9D9" w:themeFill="background1" w:themeFillShade="D9"/>
            <w:vAlign w:val="center"/>
          </w:tcPr>
          <w:p w14:paraId="752373CC" w14:textId="3A2379CB" w:rsidR="00931CEA" w:rsidRPr="00251BC4" w:rsidRDefault="00931CEA" w:rsidP="004C74B2">
            <w:pPr>
              <w:jc w:val="center"/>
              <w:rPr>
                <w:rFonts w:ascii="Arial" w:hAnsi="Arial" w:cs="Arial"/>
                <w:sz w:val="16"/>
                <w:szCs w:val="16"/>
              </w:rPr>
            </w:pPr>
            <w:r w:rsidRPr="00251BC4">
              <w:rPr>
                <w:rFonts w:ascii="Arial" w:hAnsi="Arial" w:cs="Arial"/>
                <w:sz w:val="16"/>
                <w:szCs w:val="16"/>
              </w:rPr>
              <w:t>Level 2</w:t>
            </w:r>
          </w:p>
        </w:tc>
        <w:tc>
          <w:tcPr>
            <w:tcW w:w="770" w:type="dxa"/>
            <w:shd w:val="clear" w:color="auto" w:fill="D9D9D9" w:themeFill="background1" w:themeFillShade="D9"/>
            <w:vAlign w:val="center"/>
          </w:tcPr>
          <w:p w14:paraId="6C1E5DCE" w14:textId="1130DA4D" w:rsidR="00931CEA" w:rsidRPr="00251BC4" w:rsidRDefault="00931CEA" w:rsidP="004C74B2">
            <w:pPr>
              <w:jc w:val="center"/>
              <w:rPr>
                <w:rFonts w:ascii="Arial" w:hAnsi="Arial" w:cs="Arial"/>
                <w:sz w:val="16"/>
                <w:szCs w:val="16"/>
              </w:rPr>
            </w:pPr>
            <w:r w:rsidRPr="00251BC4">
              <w:rPr>
                <w:rFonts w:ascii="Arial" w:hAnsi="Arial" w:cs="Arial"/>
                <w:sz w:val="16"/>
                <w:szCs w:val="16"/>
              </w:rPr>
              <w:t>Level 3</w:t>
            </w:r>
          </w:p>
        </w:tc>
        <w:tc>
          <w:tcPr>
            <w:tcW w:w="695" w:type="dxa"/>
            <w:shd w:val="clear" w:color="auto" w:fill="D9D9D9" w:themeFill="background1" w:themeFillShade="D9"/>
            <w:vAlign w:val="center"/>
          </w:tcPr>
          <w:p w14:paraId="64019C0C" w14:textId="31A3B377" w:rsidR="00931CEA" w:rsidRPr="00251BC4" w:rsidRDefault="00931CEA" w:rsidP="004C74B2">
            <w:pPr>
              <w:jc w:val="center"/>
              <w:rPr>
                <w:rFonts w:ascii="Arial" w:hAnsi="Arial" w:cs="Arial"/>
                <w:sz w:val="16"/>
                <w:szCs w:val="16"/>
              </w:rPr>
            </w:pPr>
            <w:r w:rsidRPr="00251BC4">
              <w:rPr>
                <w:rFonts w:ascii="Arial" w:hAnsi="Arial" w:cs="Arial"/>
                <w:sz w:val="16"/>
                <w:szCs w:val="16"/>
              </w:rPr>
              <w:t>Level 4</w:t>
            </w:r>
          </w:p>
        </w:tc>
        <w:tc>
          <w:tcPr>
            <w:tcW w:w="2755" w:type="dxa"/>
            <w:shd w:val="clear" w:color="auto" w:fill="D9D9D9" w:themeFill="background1" w:themeFillShade="D9"/>
          </w:tcPr>
          <w:p w14:paraId="16DEEAEC" w14:textId="3DCD1281" w:rsidR="00931CEA" w:rsidRPr="00251BC4" w:rsidRDefault="00931CEA" w:rsidP="004C74B2">
            <w:pPr>
              <w:jc w:val="center"/>
              <w:rPr>
                <w:rFonts w:ascii="Arial" w:hAnsi="Arial" w:cs="Arial"/>
                <w:sz w:val="16"/>
                <w:szCs w:val="16"/>
              </w:rPr>
            </w:pPr>
            <w:r w:rsidRPr="00251BC4">
              <w:rPr>
                <w:rFonts w:ascii="Arial" w:hAnsi="Arial" w:cs="Arial"/>
                <w:sz w:val="16"/>
                <w:szCs w:val="16"/>
              </w:rPr>
              <w:t>How will stakeholders be involved in the evaluation?</w:t>
            </w:r>
          </w:p>
        </w:tc>
        <w:tc>
          <w:tcPr>
            <w:tcW w:w="2755" w:type="dxa"/>
            <w:shd w:val="clear" w:color="auto" w:fill="D9D9D9" w:themeFill="background1" w:themeFillShade="D9"/>
          </w:tcPr>
          <w:p w14:paraId="577F6EB2" w14:textId="1436FD5D" w:rsidR="00931CEA" w:rsidRPr="00251BC4" w:rsidRDefault="00931CEA" w:rsidP="004C74B2">
            <w:pPr>
              <w:jc w:val="center"/>
              <w:rPr>
                <w:rFonts w:ascii="Arial" w:hAnsi="Arial" w:cs="Arial"/>
                <w:sz w:val="16"/>
                <w:szCs w:val="16"/>
              </w:rPr>
            </w:pPr>
            <w:r w:rsidRPr="00251BC4">
              <w:rPr>
                <w:rFonts w:ascii="Arial" w:hAnsi="Arial" w:cs="Arial"/>
                <w:sz w:val="16"/>
                <w:szCs w:val="16"/>
              </w:rPr>
              <w:t>How will stakeholders be involved in analyzing the data collected?</w:t>
            </w:r>
          </w:p>
        </w:tc>
      </w:tr>
      <w:tr w:rsidR="00931CEA" w:rsidRPr="00251BC4" w14:paraId="4136B8AF" w14:textId="4EC69215" w:rsidTr="2D9F347D">
        <w:trPr>
          <w:trHeight w:val="300"/>
        </w:trPr>
        <w:tc>
          <w:tcPr>
            <w:tcW w:w="1611" w:type="dxa"/>
            <w:vAlign w:val="center"/>
          </w:tcPr>
          <w:p w14:paraId="39A79017" w14:textId="00F3BF5A" w:rsidR="00931CEA" w:rsidRPr="00251BC4" w:rsidRDefault="00931CEA" w:rsidP="004C74B2">
            <w:pPr>
              <w:jc w:val="center"/>
              <w:rPr>
                <w:rFonts w:ascii="Arial" w:hAnsi="Arial" w:cs="Arial"/>
                <w:sz w:val="16"/>
                <w:szCs w:val="16"/>
              </w:rPr>
            </w:pPr>
            <w:r w:rsidRPr="00251BC4">
              <w:rPr>
                <w:rFonts w:ascii="Arial" w:eastAsia="Arial" w:hAnsi="Arial" w:cs="Arial"/>
                <w:sz w:val="16"/>
                <w:szCs w:val="16"/>
              </w:rPr>
              <w:t>Breast Cancer patients, their families, and caregivers.</w:t>
            </w:r>
          </w:p>
        </w:tc>
        <w:tc>
          <w:tcPr>
            <w:tcW w:w="737" w:type="dxa"/>
            <w:vAlign w:val="center"/>
          </w:tcPr>
          <w:p w14:paraId="6C4F9D3E" w14:textId="2DAF8584"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747" w:type="dxa"/>
            <w:vAlign w:val="center"/>
          </w:tcPr>
          <w:p w14:paraId="45503A06" w14:textId="71323FF6"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770" w:type="dxa"/>
            <w:vAlign w:val="center"/>
          </w:tcPr>
          <w:p w14:paraId="31CEE49A" w14:textId="080F0573"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695" w:type="dxa"/>
            <w:vAlign w:val="center"/>
          </w:tcPr>
          <w:p w14:paraId="6924BB6A" w14:textId="77777777" w:rsidR="00931CEA" w:rsidRPr="00251BC4" w:rsidRDefault="00931CEA" w:rsidP="004C74B2">
            <w:pPr>
              <w:jc w:val="center"/>
              <w:rPr>
                <w:rFonts w:ascii="Arial" w:hAnsi="Arial" w:cs="Arial"/>
                <w:sz w:val="16"/>
                <w:szCs w:val="16"/>
              </w:rPr>
            </w:pPr>
          </w:p>
        </w:tc>
        <w:tc>
          <w:tcPr>
            <w:tcW w:w="2755" w:type="dxa"/>
          </w:tcPr>
          <w:p w14:paraId="40147F89" w14:textId="7BC54632" w:rsidR="00931CEA" w:rsidRPr="00251BC4" w:rsidRDefault="00931CEA" w:rsidP="004C74B2">
            <w:pPr>
              <w:jc w:val="center"/>
              <w:rPr>
                <w:rFonts w:ascii="Arial" w:hAnsi="Arial" w:cs="Arial"/>
                <w:sz w:val="16"/>
                <w:szCs w:val="16"/>
              </w:rPr>
            </w:pPr>
            <w:r w:rsidRPr="00251BC4">
              <w:rPr>
                <w:rFonts w:ascii="Arial" w:hAnsi="Arial" w:cs="Arial"/>
                <w:sz w:val="16"/>
                <w:szCs w:val="16"/>
              </w:rPr>
              <w:t xml:space="preserve">Because they are the participants, they will provide the survey data that will fuel the evaluation. </w:t>
            </w:r>
          </w:p>
        </w:tc>
        <w:tc>
          <w:tcPr>
            <w:tcW w:w="2755" w:type="dxa"/>
          </w:tcPr>
          <w:p w14:paraId="32DF0D4A" w14:textId="64D50545" w:rsidR="00931CEA" w:rsidRPr="00251BC4" w:rsidRDefault="00931CEA" w:rsidP="004C74B2">
            <w:pPr>
              <w:jc w:val="center"/>
              <w:rPr>
                <w:rFonts w:ascii="Arial" w:hAnsi="Arial" w:cs="Arial"/>
                <w:sz w:val="16"/>
                <w:szCs w:val="16"/>
              </w:rPr>
            </w:pPr>
            <w:r w:rsidRPr="00251BC4">
              <w:rPr>
                <w:rFonts w:ascii="Arial" w:hAnsi="Arial" w:cs="Arial"/>
                <w:sz w:val="16"/>
                <w:szCs w:val="16"/>
              </w:rPr>
              <w:t>They will not be involved in the analysis of their own data.</w:t>
            </w:r>
          </w:p>
        </w:tc>
      </w:tr>
      <w:tr w:rsidR="00931CEA" w:rsidRPr="00251BC4" w14:paraId="7E58FFA1" w14:textId="320DABAC" w:rsidTr="2D9F347D">
        <w:trPr>
          <w:trHeight w:val="300"/>
        </w:trPr>
        <w:tc>
          <w:tcPr>
            <w:tcW w:w="1611" w:type="dxa"/>
            <w:vAlign w:val="center"/>
          </w:tcPr>
          <w:p w14:paraId="6B57EFFB" w14:textId="1FAC5348" w:rsidR="00931CEA" w:rsidRPr="00251BC4" w:rsidRDefault="00931CEA" w:rsidP="004C74B2">
            <w:pPr>
              <w:jc w:val="center"/>
              <w:rPr>
                <w:rFonts w:ascii="Arial" w:hAnsi="Arial" w:cs="Arial"/>
                <w:sz w:val="16"/>
                <w:szCs w:val="16"/>
              </w:rPr>
            </w:pPr>
            <w:r w:rsidRPr="00251BC4">
              <w:rPr>
                <w:rFonts w:ascii="Arial" w:hAnsi="Arial" w:cs="Arial"/>
                <w:sz w:val="16"/>
                <w:szCs w:val="16"/>
              </w:rPr>
              <w:t>Medical Providers--workshop presenters</w:t>
            </w:r>
          </w:p>
        </w:tc>
        <w:tc>
          <w:tcPr>
            <w:tcW w:w="737" w:type="dxa"/>
            <w:vAlign w:val="center"/>
          </w:tcPr>
          <w:p w14:paraId="279E6B4B" w14:textId="18CF540F"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747" w:type="dxa"/>
            <w:vAlign w:val="center"/>
          </w:tcPr>
          <w:p w14:paraId="0386E083" w14:textId="139BC619"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770" w:type="dxa"/>
            <w:vAlign w:val="center"/>
          </w:tcPr>
          <w:p w14:paraId="685FA0E8" w14:textId="75861862"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695" w:type="dxa"/>
            <w:vAlign w:val="center"/>
          </w:tcPr>
          <w:p w14:paraId="37ACE1A3" w14:textId="77777777" w:rsidR="00931CEA" w:rsidRPr="00251BC4" w:rsidRDefault="00931CEA" w:rsidP="004C74B2">
            <w:pPr>
              <w:jc w:val="center"/>
              <w:rPr>
                <w:rFonts w:ascii="Arial" w:hAnsi="Arial" w:cs="Arial"/>
                <w:sz w:val="16"/>
                <w:szCs w:val="16"/>
              </w:rPr>
            </w:pPr>
          </w:p>
        </w:tc>
        <w:tc>
          <w:tcPr>
            <w:tcW w:w="2755" w:type="dxa"/>
          </w:tcPr>
          <w:p w14:paraId="1A96F390" w14:textId="27A47686" w:rsidR="00931CEA" w:rsidRPr="00251BC4" w:rsidRDefault="00931CEA" w:rsidP="004C74B2">
            <w:pPr>
              <w:jc w:val="center"/>
              <w:rPr>
                <w:rFonts w:ascii="Arial" w:hAnsi="Arial" w:cs="Arial"/>
                <w:sz w:val="16"/>
                <w:szCs w:val="16"/>
              </w:rPr>
            </w:pPr>
            <w:r w:rsidRPr="00251BC4">
              <w:rPr>
                <w:rFonts w:ascii="Arial" w:hAnsi="Arial" w:cs="Arial"/>
                <w:sz w:val="16"/>
                <w:szCs w:val="16"/>
              </w:rPr>
              <w:t>At this time, there is no plan to include Presenters in the evaluation.</w:t>
            </w:r>
          </w:p>
        </w:tc>
        <w:tc>
          <w:tcPr>
            <w:tcW w:w="2755" w:type="dxa"/>
          </w:tcPr>
          <w:p w14:paraId="517FAC84" w14:textId="06B77EC1" w:rsidR="00931CEA" w:rsidRPr="00251BC4" w:rsidRDefault="00931CEA" w:rsidP="004C74B2">
            <w:pPr>
              <w:jc w:val="center"/>
              <w:rPr>
                <w:rFonts w:ascii="Arial" w:hAnsi="Arial" w:cs="Arial"/>
                <w:sz w:val="16"/>
                <w:szCs w:val="16"/>
              </w:rPr>
            </w:pPr>
            <w:r w:rsidRPr="00251BC4">
              <w:rPr>
                <w:rFonts w:ascii="Arial" w:hAnsi="Arial" w:cs="Arial"/>
                <w:sz w:val="16"/>
                <w:szCs w:val="16"/>
              </w:rPr>
              <w:t>At this time, there is no plan to include Presenters in the analysis of the data collected.</w:t>
            </w:r>
          </w:p>
        </w:tc>
      </w:tr>
      <w:tr w:rsidR="00931CEA" w:rsidRPr="00251BC4" w14:paraId="41EE5BDE" w14:textId="2A0A2549" w:rsidTr="2D9F347D">
        <w:trPr>
          <w:trHeight w:val="300"/>
        </w:trPr>
        <w:tc>
          <w:tcPr>
            <w:tcW w:w="1611" w:type="dxa"/>
            <w:vAlign w:val="center"/>
          </w:tcPr>
          <w:p w14:paraId="3753C664" w14:textId="37F8B84D" w:rsidR="00931CEA" w:rsidRPr="00251BC4" w:rsidRDefault="00931CEA" w:rsidP="004C74B2">
            <w:pPr>
              <w:jc w:val="center"/>
              <w:rPr>
                <w:rFonts w:ascii="Arial" w:hAnsi="Arial" w:cs="Arial"/>
                <w:sz w:val="16"/>
                <w:szCs w:val="16"/>
              </w:rPr>
            </w:pPr>
            <w:r w:rsidRPr="00251BC4">
              <w:rPr>
                <w:rFonts w:ascii="Arial" w:hAnsi="Arial" w:cs="Arial"/>
                <w:sz w:val="16"/>
                <w:szCs w:val="16"/>
              </w:rPr>
              <w:t xml:space="preserve">Non-Medical Providers—workshop or other lifestyle </w:t>
            </w:r>
            <w:r w:rsidRPr="00251BC4">
              <w:rPr>
                <w:rFonts w:ascii="Arial" w:hAnsi="Arial" w:cs="Arial"/>
                <w:sz w:val="16"/>
                <w:szCs w:val="16"/>
              </w:rPr>
              <w:lastRenderedPageBreak/>
              <w:t>engagement presenters</w:t>
            </w:r>
          </w:p>
        </w:tc>
        <w:tc>
          <w:tcPr>
            <w:tcW w:w="737" w:type="dxa"/>
            <w:vAlign w:val="center"/>
          </w:tcPr>
          <w:p w14:paraId="23EEAA65" w14:textId="642E8352" w:rsidR="00931CEA" w:rsidRPr="00251BC4" w:rsidRDefault="00931CEA" w:rsidP="004C74B2">
            <w:pPr>
              <w:jc w:val="center"/>
              <w:rPr>
                <w:rFonts w:ascii="Arial" w:hAnsi="Arial" w:cs="Arial"/>
                <w:sz w:val="16"/>
                <w:szCs w:val="16"/>
              </w:rPr>
            </w:pPr>
            <w:r w:rsidRPr="00251BC4">
              <w:rPr>
                <w:rFonts w:ascii="Arial" w:hAnsi="Arial" w:cs="Arial"/>
                <w:sz w:val="16"/>
                <w:szCs w:val="16"/>
              </w:rPr>
              <w:lastRenderedPageBreak/>
              <w:t>x</w:t>
            </w:r>
          </w:p>
        </w:tc>
        <w:tc>
          <w:tcPr>
            <w:tcW w:w="747" w:type="dxa"/>
            <w:vAlign w:val="center"/>
          </w:tcPr>
          <w:p w14:paraId="160BA3C9" w14:textId="1C2EA364"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770" w:type="dxa"/>
            <w:vAlign w:val="center"/>
          </w:tcPr>
          <w:p w14:paraId="5797073F" w14:textId="443EE801" w:rsidR="00931CEA" w:rsidRPr="00251BC4" w:rsidRDefault="00931CEA" w:rsidP="004C74B2">
            <w:pPr>
              <w:jc w:val="center"/>
              <w:rPr>
                <w:rFonts w:ascii="Arial" w:hAnsi="Arial" w:cs="Arial"/>
                <w:sz w:val="16"/>
                <w:szCs w:val="16"/>
              </w:rPr>
            </w:pPr>
            <w:r w:rsidRPr="00251BC4">
              <w:rPr>
                <w:rFonts w:ascii="Arial" w:hAnsi="Arial" w:cs="Arial"/>
                <w:sz w:val="16"/>
                <w:szCs w:val="16"/>
              </w:rPr>
              <w:t>x</w:t>
            </w:r>
          </w:p>
        </w:tc>
        <w:tc>
          <w:tcPr>
            <w:tcW w:w="695" w:type="dxa"/>
            <w:vAlign w:val="center"/>
          </w:tcPr>
          <w:p w14:paraId="57FDE2B0" w14:textId="77777777" w:rsidR="00931CEA" w:rsidRPr="00251BC4" w:rsidRDefault="00931CEA" w:rsidP="004C74B2">
            <w:pPr>
              <w:jc w:val="center"/>
              <w:rPr>
                <w:rFonts w:ascii="Arial" w:hAnsi="Arial" w:cs="Arial"/>
                <w:sz w:val="16"/>
                <w:szCs w:val="16"/>
              </w:rPr>
            </w:pPr>
          </w:p>
        </w:tc>
        <w:tc>
          <w:tcPr>
            <w:tcW w:w="2755" w:type="dxa"/>
          </w:tcPr>
          <w:p w14:paraId="30CBF6BD" w14:textId="4C7EADCF" w:rsidR="00931CEA" w:rsidRPr="00251BC4" w:rsidRDefault="00931CEA" w:rsidP="004C74B2">
            <w:pPr>
              <w:jc w:val="center"/>
              <w:rPr>
                <w:rFonts w:ascii="Arial" w:hAnsi="Arial" w:cs="Arial"/>
                <w:sz w:val="16"/>
                <w:szCs w:val="16"/>
              </w:rPr>
            </w:pPr>
            <w:r w:rsidRPr="00251BC4">
              <w:rPr>
                <w:rFonts w:ascii="Arial" w:hAnsi="Arial" w:cs="Arial"/>
                <w:sz w:val="16"/>
                <w:szCs w:val="16"/>
              </w:rPr>
              <w:t>At this time, there is no plan to include Presenters in the evaluation.</w:t>
            </w:r>
          </w:p>
        </w:tc>
        <w:tc>
          <w:tcPr>
            <w:tcW w:w="2755" w:type="dxa"/>
          </w:tcPr>
          <w:p w14:paraId="6245397C" w14:textId="349A7015" w:rsidR="00931CEA" w:rsidRPr="00251BC4" w:rsidRDefault="00931CEA" w:rsidP="004C74B2">
            <w:pPr>
              <w:jc w:val="center"/>
              <w:rPr>
                <w:rFonts w:ascii="Arial" w:hAnsi="Arial" w:cs="Arial"/>
                <w:sz w:val="16"/>
                <w:szCs w:val="16"/>
              </w:rPr>
            </w:pPr>
            <w:r w:rsidRPr="00251BC4">
              <w:rPr>
                <w:rFonts w:ascii="Arial" w:hAnsi="Arial" w:cs="Arial"/>
                <w:sz w:val="16"/>
                <w:szCs w:val="16"/>
              </w:rPr>
              <w:t>At this time, there is no plan to include Presenters in the analysis of the data collected.</w:t>
            </w:r>
          </w:p>
        </w:tc>
      </w:tr>
      <w:tr w:rsidR="00931CEA" w:rsidRPr="00251BC4" w14:paraId="38E1B174" w14:textId="14BB2D54" w:rsidTr="2D9F347D">
        <w:trPr>
          <w:trHeight w:val="300"/>
        </w:trPr>
        <w:tc>
          <w:tcPr>
            <w:tcW w:w="1611" w:type="dxa"/>
            <w:vAlign w:val="center"/>
          </w:tcPr>
          <w:p w14:paraId="70473CFF" w14:textId="0FF2699C" w:rsidR="00931CEA" w:rsidRPr="00251BC4" w:rsidRDefault="00931CEA" w:rsidP="00931CEA">
            <w:pPr>
              <w:jc w:val="center"/>
              <w:rPr>
                <w:rFonts w:ascii="Arial" w:hAnsi="Arial" w:cs="Arial"/>
                <w:sz w:val="16"/>
                <w:szCs w:val="16"/>
              </w:rPr>
            </w:pPr>
            <w:r w:rsidRPr="00251BC4">
              <w:rPr>
                <w:rFonts w:ascii="Arial" w:hAnsi="Arial" w:cs="Arial"/>
                <w:sz w:val="16"/>
                <w:szCs w:val="16"/>
              </w:rPr>
              <w:t>BCESSP Support Group Leaders</w:t>
            </w:r>
          </w:p>
        </w:tc>
        <w:tc>
          <w:tcPr>
            <w:tcW w:w="737" w:type="dxa"/>
            <w:vAlign w:val="center"/>
          </w:tcPr>
          <w:p w14:paraId="77FBEB4F" w14:textId="6D117A5F"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47" w:type="dxa"/>
            <w:vAlign w:val="center"/>
          </w:tcPr>
          <w:p w14:paraId="167F2C77" w14:textId="2D315DE3"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70" w:type="dxa"/>
            <w:vAlign w:val="center"/>
          </w:tcPr>
          <w:p w14:paraId="27D980F6" w14:textId="74CF9809"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695" w:type="dxa"/>
            <w:vAlign w:val="center"/>
          </w:tcPr>
          <w:p w14:paraId="5E352BE4" w14:textId="77777777" w:rsidR="00931CEA" w:rsidRPr="00251BC4" w:rsidRDefault="00931CEA" w:rsidP="00931CEA">
            <w:pPr>
              <w:jc w:val="center"/>
              <w:rPr>
                <w:rFonts w:ascii="Arial" w:hAnsi="Arial" w:cs="Arial"/>
                <w:sz w:val="16"/>
                <w:szCs w:val="16"/>
              </w:rPr>
            </w:pPr>
          </w:p>
        </w:tc>
        <w:tc>
          <w:tcPr>
            <w:tcW w:w="2755" w:type="dxa"/>
          </w:tcPr>
          <w:p w14:paraId="03A16AB6" w14:textId="40FE6491" w:rsidR="00931CEA" w:rsidRPr="00251BC4" w:rsidRDefault="00931CEA" w:rsidP="00931CEA">
            <w:pPr>
              <w:jc w:val="center"/>
              <w:rPr>
                <w:rFonts w:ascii="Arial" w:hAnsi="Arial" w:cs="Arial"/>
                <w:sz w:val="16"/>
                <w:szCs w:val="16"/>
              </w:rPr>
            </w:pPr>
            <w:r w:rsidRPr="00251BC4">
              <w:rPr>
                <w:rFonts w:ascii="Arial" w:hAnsi="Arial" w:cs="Arial"/>
                <w:sz w:val="16"/>
                <w:szCs w:val="16"/>
              </w:rPr>
              <w:t>At this time, there is no plan to include Support Group Leaders in the evaluation.</w:t>
            </w:r>
          </w:p>
        </w:tc>
        <w:tc>
          <w:tcPr>
            <w:tcW w:w="2755" w:type="dxa"/>
          </w:tcPr>
          <w:p w14:paraId="6BC6BCD7" w14:textId="61060584" w:rsidR="00931CEA" w:rsidRPr="00251BC4" w:rsidRDefault="00931CEA" w:rsidP="00931CEA">
            <w:pPr>
              <w:jc w:val="center"/>
              <w:rPr>
                <w:rFonts w:ascii="Arial" w:hAnsi="Arial" w:cs="Arial"/>
                <w:sz w:val="16"/>
                <w:szCs w:val="16"/>
              </w:rPr>
            </w:pPr>
            <w:r w:rsidRPr="00251BC4">
              <w:rPr>
                <w:rFonts w:ascii="Arial" w:hAnsi="Arial" w:cs="Arial"/>
                <w:sz w:val="16"/>
                <w:szCs w:val="16"/>
              </w:rPr>
              <w:t>At this time, there is no plan to include Support Group Leaders in the analysis of the data collected.</w:t>
            </w:r>
          </w:p>
        </w:tc>
      </w:tr>
      <w:tr w:rsidR="00931CEA" w:rsidRPr="00251BC4" w14:paraId="51982771" w14:textId="42476F54" w:rsidTr="2D9F347D">
        <w:trPr>
          <w:trHeight w:val="300"/>
        </w:trPr>
        <w:tc>
          <w:tcPr>
            <w:tcW w:w="1611" w:type="dxa"/>
            <w:vAlign w:val="center"/>
          </w:tcPr>
          <w:p w14:paraId="456190FF" w14:textId="206E713A" w:rsidR="00931CEA" w:rsidRPr="00251BC4" w:rsidRDefault="00931CEA" w:rsidP="00931CEA">
            <w:pPr>
              <w:jc w:val="center"/>
              <w:rPr>
                <w:rFonts w:ascii="Arial" w:hAnsi="Arial" w:cs="Arial"/>
                <w:sz w:val="16"/>
                <w:szCs w:val="16"/>
              </w:rPr>
            </w:pPr>
            <w:r w:rsidRPr="00251BC4">
              <w:rPr>
                <w:rFonts w:ascii="Arial" w:hAnsi="Arial" w:cs="Arial"/>
                <w:sz w:val="16"/>
                <w:szCs w:val="16"/>
              </w:rPr>
              <w:t>BCESSP Program Staff</w:t>
            </w:r>
          </w:p>
        </w:tc>
        <w:tc>
          <w:tcPr>
            <w:tcW w:w="737" w:type="dxa"/>
            <w:vAlign w:val="center"/>
          </w:tcPr>
          <w:p w14:paraId="4B046904" w14:textId="56E98025"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47" w:type="dxa"/>
            <w:vAlign w:val="center"/>
          </w:tcPr>
          <w:p w14:paraId="033DAB41" w14:textId="1BA9C1D0"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70" w:type="dxa"/>
            <w:vAlign w:val="center"/>
          </w:tcPr>
          <w:p w14:paraId="6FDF8632" w14:textId="36A35FB6"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695" w:type="dxa"/>
            <w:vAlign w:val="center"/>
          </w:tcPr>
          <w:p w14:paraId="6D2C2519" w14:textId="3CDF6884"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2755" w:type="dxa"/>
          </w:tcPr>
          <w:p w14:paraId="024FF906" w14:textId="77777777" w:rsidR="00931CEA" w:rsidRPr="00251BC4" w:rsidRDefault="00931CEA" w:rsidP="00931CEA">
            <w:pPr>
              <w:jc w:val="center"/>
              <w:rPr>
                <w:rFonts w:ascii="Arial" w:hAnsi="Arial" w:cs="Arial"/>
                <w:sz w:val="16"/>
                <w:szCs w:val="16"/>
              </w:rPr>
            </w:pPr>
            <w:r w:rsidRPr="00251BC4">
              <w:rPr>
                <w:rFonts w:ascii="Arial" w:hAnsi="Arial" w:cs="Arial"/>
                <w:sz w:val="16"/>
                <w:szCs w:val="16"/>
              </w:rPr>
              <w:t>Program Coordinator will lead the evaluation.</w:t>
            </w:r>
          </w:p>
          <w:p w14:paraId="031042B9" w14:textId="19F6204A" w:rsidR="00931CEA" w:rsidRPr="00251BC4" w:rsidRDefault="00931CEA" w:rsidP="00931CEA">
            <w:pPr>
              <w:jc w:val="center"/>
              <w:rPr>
                <w:rFonts w:ascii="Arial" w:hAnsi="Arial" w:cs="Arial"/>
                <w:sz w:val="16"/>
                <w:szCs w:val="16"/>
              </w:rPr>
            </w:pPr>
            <w:r w:rsidRPr="00251BC4">
              <w:rPr>
                <w:rFonts w:ascii="Arial" w:hAnsi="Arial" w:cs="Arial"/>
                <w:sz w:val="16"/>
                <w:szCs w:val="16"/>
              </w:rPr>
              <w:t xml:space="preserve">Assistant Program Coordinator will assist with creation and dissemination of surveys. </w:t>
            </w:r>
          </w:p>
        </w:tc>
        <w:tc>
          <w:tcPr>
            <w:tcW w:w="2755" w:type="dxa"/>
          </w:tcPr>
          <w:p w14:paraId="5AE80A18" w14:textId="2B35328B" w:rsidR="00931CEA" w:rsidRPr="00251BC4" w:rsidRDefault="2EDEA1EE" w:rsidP="00931CEA">
            <w:pPr>
              <w:jc w:val="center"/>
              <w:rPr>
                <w:rFonts w:ascii="Arial" w:hAnsi="Arial" w:cs="Arial"/>
                <w:sz w:val="16"/>
                <w:szCs w:val="16"/>
              </w:rPr>
            </w:pPr>
            <w:r w:rsidRPr="00251BC4">
              <w:rPr>
                <w:rFonts w:ascii="Arial" w:hAnsi="Arial" w:cs="Arial"/>
                <w:sz w:val="16"/>
                <w:szCs w:val="16"/>
              </w:rPr>
              <w:t>The Program</w:t>
            </w:r>
            <w:r w:rsidR="00931CEA" w:rsidRPr="00251BC4">
              <w:rPr>
                <w:rFonts w:ascii="Arial" w:hAnsi="Arial" w:cs="Arial"/>
                <w:sz w:val="16"/>
                <w:szCs w:val="16"/>
              </w:rPr>
              <w:t xml:space="preserve"> Coordinator will lead the analysis of the data collected.</w:t>
            </w:r>
          </w:p>
          <w:p w14:paraId="4986C0A8" w14:textId="61030544" w:rsidR="00931CEA" w:rsidRPr="00251BC4" w:rsidRDefault="00931CEA" w:rsidP="00931CEA">
            <w:pPr>
              <w:jc w:val="center"/>
              <w:rPr>
                <w:rFonts w:ascii="Arial" w:hAnsi="Arial" w:cs="Arial"/>
                <w:sz w:val="16"/>
                <w:szCs w:val="16"/>
              </w:rPr>
            </w:pPr>
            <w:r w:rsidRPr="00251BC4">
              <w:rPr>
                <w:rFonts w:ascii="Arial" w:hAnsi="Arial" w:cs="Arial"/>
                <w:sz w:val="16"/>
                <w:szCs w:val="16"/>
              </w:rPr>
              <w:t xml:space="preserve">Assistant Program Coordinator will assist with the analysis of the data collected.  Both will contribute to reporting </w:t>
            </w:r>
            <w:r w:rsidR="097B1CE2" w:rsidRPr="00251BC4">
              <w:rPr>
                <w:rFonts w:ascii="Arial" w:hAnsi="Arial" w:cs="Arial"/>
                <w:sz w:val="16"/>
                <w:szCs w:val="16"/>
              </w:rPr>
              <w:t>their findings</w:t>
            </w:r>
            <w:r w:rsidR="00EC6377" w:rsidRPr="00251BC4">
              <w:rPr>
                <w:rFonts w:ascii="Arial" w:hAnsi="Arial" w:cs="Arial"/>
                <w:sz w:val="16"/>
                <w:szCs w:val="16"/>
              </w:rPr>
              <w:t xml:space="preserve"> </w:t>
            </w:r>
            <w:r w:rsidRPr="00251BC4">
              <w:rPr>
                <w:rFonts w:ascii="Arial" w:hAnsi="Arial" w:cs="Arial"/>
                <w:sz w:val="16"/>
                <w:szCs w:val="16"/>
              </w:rPr>
              <w:t>to</w:t>
            </w:r>
            <w:r w:rsidR="00EC6377" w:rsidRPr="00251BC4">
              <w:rPr>
                <w:rFonts w:ascii="Arial" w:hAnsi="Arial" w:cs="Arial"/>
                <w:sz w:val="16"/>
                <w:szCs w:val="16"/>
              </w:rPr>
              <w:t xml:space="preserve"> Manager/Director.</w:t>
            </w:r>
          </w:p>
        </w:tc>
      </w:tr>
      <w:tr w:rsidR="00931CEA" w:rsidRPr="00251BC4" w14:paraId="19B37FE0" w14:textId="5199D063" w:rsidTr="2D9F347D">
        <w:trPr>
          <w:trHeight w:val="300"/>
        </w:trPr>
        <w:tc>
          <w:tcPr>
            <w:tcW w:w="1611" w:type="dxa"/>
            <w:vAlign w:val="center"/>
          </w:tcPr>
          <w:p w14:paraId="552E0187" w14:textId="1DAC182D" w:rsidR="00931CEA" w:rsidRPr="00251BC4" w:rsidRDefault="00931CEA" w:rsidP="00931CEA">
            <w:pPr>
              <w:jc w:val="center"/>
              <w:rPr>
                <w:rFonts w:ascii="Arial" w:hAnsi="Arial" w:cs="Arial"/>
                <w:sz w:val="16"/>
                <w:szCs w:val="16"/>
              </w:rPr>
            </w:pPr>
            <w:r w:rsidRPr="00251BC4">
              <w:rPr>
                <w:rFonts w:ascii="Arial" w:hAnsi="Arial" w:cs="Arial"/>
                <w:sz w:val="16"/>
                <w:szCs w:val="16"/>
              </w:rPr>
              <w:t>Breast Center Administrative Manager Level</w:t>
            </w:r>
          </w:p>
        </w:tc>
        <w:tc>
          <w:tcPr>
            <w:tcW w:w="737" w:type="dxa"/>
            <w:vAlign w:val="center"/>
          </w:tcPr>
          <w:p w14:paraId="60FD6BF6" w14:textId="72DB9FF3"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47" w:type="dxa"/>
            <w:vAlign w:val="center"/>
          </w:tcPr>
          <w:p w14:paraId="7523A6FD" w14:textId="6E942A2E"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70" w:type="dxa"/>
            <w:vAlign w:val="center"/>
          </w:tcPr>
          <w:p w14:paraId="73CA23F4" w14:textId="12D5E113"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695" w:type="dxa"/>
            <w:vAlign w:val="center"/>
          </w:tcPr>
          <w:p w14:paraId="2CD24526" w14:textId="4C72ED55"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2755" w:type="dxa"/>
          </w:tcPr>
          <w:p w14:paraId="1D95EDAF" w14:textId="3345791E" w:rsidR="00931CEA" w:rsidRPr="00251BC4" w:rsidRDefault="00EC6377" w:rsidP="00931CEA">
            <w:pPr>
              <w:jc w:val="center"/>
              <w:rPr>
                <w:rFonts w:ascii="Arial" w:hAnsi="Arial" w:cs="Arial"/>
                <w:sz w:val="16"/>
                <w:szCs w:val="16"/>
              </w:rPr>
            </w:pPr>
            <w:r w:rsidRPr="00251BC4">
              <w:rPr>
                <w:rFonts w:ascii="Arial" w:hAnsi="Arial" w:cs="Arial"/>
                <w:sz w:val="16"/>
                <w:szCs w:val="16"/>
              </w:rPr>
              <w:t xml:space="preserve">Will have the opportunity to review Survey instruments prior to deployment. </w:t>
            </w:r>
          </w:p>
        </w:tc>
        <w:tc>
          <w:tcPr>
            <w:tcW w:w="2755" w:type="dxa"/>
          </w:tcPr>
          <w:p w14:paraId="14DC3A43" w14:textId="46489032" w:rsidR="00931CEA" w:rsidRPr="00251BC4" w:rsidRDefault="00EC6377" w:rsidP="00931CEA">
            <w:pPr>
              <w:jc w:val="center"/>
              <w:rPr>
                <w:rFonts w:ascii="Arial" w:hAnsi="Arial" w:cs="Arial"/>
                <w:sz w:val="16"/>
                <w:szCs w:val="16"/>
              </w:rPr>
            </w:pPr>
            <w:r w:rsidRPr="00251BC4">
              <w:rPr>
                <w:rFonts w:ascii="Arial" w:hAnsi="Arial" w:cs="Arial"/>
                <w:sz w:val="16"/>
                <w:szCs w:val="16"/>
              </w:rPr>
              <w:t>Will have the opportunity to review Survey data and contribute to reporting findings to Director.</w:t>
            </w:r>
          </w:p>
        </w:tc>
      </w:tr>
      <w:tr w:rsidR="00931CEA" w:rsidRPr="00251BC4" w14:paraId="5C3C290C" w14:textId="5FB3DD14" w:rsidTr="2D9F347D">
        <w:trPr>
          <w:trHeight w:val="300"/>
        </w:trPr>
        <w:tc>
          <w:tcPr>
            <w:tcW w:w="1611" w:type="dxa"/>
            <w:vAlign w:val="center"/>
          </w:tcPr>
          <w:p w14:paraId="163D6947" w14:textId="4D4C4432" w:rsidR="00931CEA" w:rsidRPr="00251BC4" w:rsidRDefault="00931CEA" w:rsidP="00931CEA">
            <w:pPr>
              <w:jc w:val="center"/>
              <w:rPr>
                <w:rFonts w:ascii="Arial" w:hAnsi="Arial" w:cs="Arial"/>
                <w:sz w:val="16"/>
                <w:szCs w:val="16"/>
              </w:rPr>
            </w:pPr>
            <w:r w:rsidRPr="00251BC4">
              <w:rPr>
                <w:rFonts w:ascii="Arial" w:hAnsi="Arial" w:cs="Arial"/>
                <w:sz w:val="16"/>
                <w:szCs w:val="16"/>
              </w:rPr>
              <w:t>Breast Center Medical Director Level</w:t>
            </w:r>
          </w:p>
        </w:tc>
        <w:tc>
          <w:tcPr>
            <w:tcW w:w="737" w:type="dxa"/>
            <w:vAlign w:val="center"/>
          </w:tcPr>
          <w:p w14:paraId="4CFC8569" w14:textId="3CBA1CD1"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47" w:type="dxa"/>
            <w:vAlign w:val="center"/>
          </w:tcPr>
          <w:p w14:paraId="0E96E4F7" w14:textId="21E2564B"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70" w:type="dxa"/>
            <w:vAlign w:val="center"/>
          </w:tcPr>
          <w:p w14:paraId="4DDA86B6" w14:textId="4E6BA1CA"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695" w:type="dxa"/>
            <w:vAlign w:val="center"/>
          </w:tcPr>
          <w:p w14:paraId="536EC9AF" w14:textId="0352A837"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2755" w:type="dxa"/>
          </w:tcPr>
          <w:p w14:paraId="0049ED48" w14:textId="491C7560" w:rsidR="00931CEA" w:rsidRPr="00251BC4" w:rsidRDefault="00EC6377" w:rsidP="00931CEA">
            <w:pPr>
              <w:jc w:val="center"/>
              <w:rPr>
                <w:rFonts w:ascii="Arial" w:hAnsi="Arial" w:cs="Arial"/>
                <w:sz w:val="16"/>
                <w:szCs w:val="16"/>
              </w:rPr>
            </w:pPr>
            <w:r w:rsidRPr="00251BC4">
              <w:rPr>
                <w:rFonts w:ascii="Arial" w:hAnsi="Arial" w:cs="Arial"/>
                <w:sz w:val="16"/>
                <w:szCs w:val="16"/>
              </w:rPr>
              <w:t>Will have the opportunity to review Survey instruments prior to deployment.</w:t>
            </w:r>
          </w:p>
        </w:tc>
        <w:tc>
          <w:tcPr>
            <w:tcW w:w="2755" w:type="dxa"/>
          </w:tcPr>
          <w:p w14:paraId="12351FB6" w14:textId="6D0763AB" w:rsidR="00931CEA" w:rsidRPr="00251BC4" w:rsidRDefault="00EC6377" w:rsidP="00931CEA">
            <w:pPr>
              <w:jc w:val="center"/>
              <w:rPr>
                <w:rFonts w:ascii="Arial" w:hAnsi="Arial" w:cs="Arial"/>
                <w:sz w:val="16"/>
                <w:szCs w:val="16"/>
              </w:rPr>
            </w:pPr>
            <w:r w:rsidRPr="00251BC4">
              <w:rPr>
                <w:rFonts w:ascii="Arial" w:hAnsi="Arial" w:cs="Arial"/>
                <w:sz w:val="16"/>
                <w:szCs w:val="16"/>
              </w:rPr>
              <w:t>Will have the opportunity to review Survey data as part of the final reporting that will come to this Director level.</w:t>
            </w:r>
          </w:p>
        </w:tc>
      </w:tr>
      <w:tr w:rsidR="00931CEA" w:rsidRPr="00251BC4" w14:paraId="07F90FED" w14:textId="1B0E3B9F" w:rsidTr="2D9F347D">
        <w:trPr>
          <w:trHeight w:val="300"/>
        </w:trPr>
        <w:tc>
          <w:tcPr>
            <w:tcW w:w="1611" w:type="dxa"/>
            <w:vAlign w:val="center"/>
          </w:tcPr>
          <w:p w14:paraId="6AB6B140" w14:textId="6963E08A" w:rsidR="00931CEA" w:rsidRPr="00251BC4" w:rsidRDefault="00251BC4" w:rsidP="00931CEA">
            <w:pPr>
              <w:jc w:val="center"/>
              <w:rPr>
                <w:rFonts w:ascii="Arial" w:hAnsi="Arial" w:cs="Arial"/>
                <w:sz w:val="16"/>
                <w:szCs w:val="16"/>
              </w:rPr>
            </w:pPr>
            <w:r w:rsidRPr="00251BC4">
              <w:rPr>
                <w:rFonts w:ascii="Arial" w:hAnsi="Arial" w:cs="Arial"/>
                <w:sz w:val="16"/>
                <w:szCs w:val="16"/>
              </w:rPr>
              <w:t>Breast Steering Committee</w:t>
            </w:r>
          </w:p>
        </w:tc>
        <w:tc>
          <w:tcPr>
            <w:tcW w:w="737" w:type="dxa"/>
            <w:vAlign w:val="center"/>
          </w:tcPr>
          <w:p w14:paraId="7DBAE460" w14:textId="77149552"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47" w:type="dxa"/>
            <w:vAlign w:val="center"/>
          </w:tcPr>
          <w:p w14:paraId="05D827F2" w14:textId="4B6EA2D2"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770" w:type="dxa"/>
            <w:vAlign w:val="center"/>
          </w:tcPr>
          <w:p w14:paraId="50812623" w14:textId="679896CF"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695" w:type="dxa"/>
            <w:vAlign w:val="center"/>
          </w:tcPr>
          <w:p w14:paraId="05A0E18A" w14:textId="0FF9049A" w:rsidR="00931CEA" w:rsidRPr="00251BC4" w:rsidRDefault="00931CEA" w:rsidP="00931CEA">
            <w:pPr>
              <w:jc w:val="center"/>
              <w:rPr>
                <w:rFonts w:ascii="Arial" w:hAnsi="Arial" w:cs="Arial"/>
                <w:sz w:val="16"/>
                <w:szCs w:val="16"/>
              </w:rPr>
            </w:pPr>
            <w:r w:rsidRPr="00251BC4">
              <w:rPr>
                <w:rFonts w:ascii="Arial" w:hAnsi="Arial" w:cs="Arial"/>
                <w:sz w:val="16"/>
                <w:szCs w:val="16"/>
              </w:rPr>
              <w:t>x</w:t>
            </w:r>
          </w:p>
        </w:tc>
        <w:tc>
          <w:tcPr>
            <w:tcW w:w="2755" w:type="dxa"/>
          </w:tcPr>
          <w:p w14:paraId="11286C0D" w14:textId="5BAC8893" w:rsidR="00931CEA" w:rsidRPr="00251BC4" w:rsidRDefault="00EC6377" w:rsidP="00931CEA">
            <w:pPr>
              <w:jc w:val="center"/>
              <w:rPr>
                <w:rFonts w:ascii="Arial" w:hAnsi="Arial" w:cs="Arial"/>
                <w:sz w:val="16"/>
                <w:szCs w:val="16"/>
              </w:rPr>
            </w:pPr>
            <w:r w:rsidRPr="00251BC4">
              <w:rPr>
                <w:rFonts w:ascii="Arial" w:hAnsi="Arial" w:cs="Arial"/>
                <w:sz w:val="16"/>
                <w:szCs w:val="16"/>
              </w:rPr>
              <w:t>At this time, there is no plan to involve these stakeholders in the evaluation plan.</w:t>
            </w:r>
          </w:p>
        </w:tc>
        <w:tc>
          <w:tcPr>
            <w:tcW w:w="2755" w:type="dxa"/>
          </w:tcPr>
          <w:p w14:paraId="0C120693" w14:textId="076AC7D8" w:rsidR="00931CEA" w:rsidRPr="00251BC4" w:rsidRDefault="00EC6377" w:rsidP="00931CEA">
            <w:pPr>
              <w:jc w:val="center"/>
              <w:rPr>
                <w:rFonts w:ascii="Arial" w:hAnsi="Arial" w:cs="Arial"/>
                <w:sz w:val="16"/>
                <w:szCs w:val="16"/>
              </w:rPr>
            </w:pPr>
            <w:r w:rsidRPr="00251BC4">
              <w:rPr>
                <w:rFonts w:ascii="Arial" w:hAnsi="Arial" w:cs="Arial"/>
                <w:sz w:val="16"/>
                <w:szCs w:val="16"/>
              </w:rPr>
              <w:t xml:space="preserve">At the Director’s discretion, the final report will be provided to </w:t>
            </w:r>
            <w:r w:rsidR="00251BC4" w:rsidRPr="00251BC4">
              <w:rPr>
                <w:rFonts w:ascii="Arial" w:hAnsi="Arial" w:cs="Arial"/>
                <w:sz w:val="16"/>
                <w:szCs w:val="16"/>
              </w:rPr>
              <w:t>the Breast Steering Committee at the quarterly meeting immediately following the end of the evaluation.</w:t>
            </w:r>
          </w:p>
        </w:tc>
      </w:tr>
    </w:tbl>
    <w:p w14:paraId="1E39D99B" w14:textId="77777777" w:rsidR="000F3E51" w:rsidRPr="000F3E51" w:rsidRDefault="000F3E51" w:rsidP="2D9F347D">
      <w:pPr>
        <w:pStyle w:val="Heading3"/>
        <w:rPr>
          <w:rFonts w:ascii="Arial" w:eastAsia="Arial" w:hAnsi="Arial" w:cs="Arial"/>
          <w:i/>
          <w:highlight w:val="yellow"/>
        </w:rPr>
      </w:pPr>
    </w:p>
    <w:p w14:paraId="302E32DC" w14:textId="415CBFE0" w:rsidR="003C655E" w:rsidRPr="000F3E51" w:rsidRDefault="229D1FCB" w:rsidP="2D9F347D">
      <w:pPr>
        <w:pStyle w:val="Heading3"/>
        <w:rPr>
          <w:rFonts w:ascii="Arial" w:eastAsia="Arial" w:hAnsi="Arial" w:cs="Arial"/>
          <w:i/>
          <w:highlight w:val="yellow"/>
        </w:rPr>
      </w:pPr>
      <w:r w:rsidRPr="000F3E51">
        <w:rPr>
          <w:rFonts w:ascii="Arial" w:eastAsia="Arial" w:hAnsi="Arial" w:cs="Arial"/>
          <w:i/>
          <w:highlight w:val="yellow"/>
        </w:rPr>
        <w:t>Evaluation Context</w:t>
      </w:r>
      <w:r w:rsidR="003C655E" w:rsidRPr="000F3E51">
        <w:rPr>
          <w:rFonts w:ascii="Arial" w:eastAsia="Arial" w:hAnsi="Arial" w:cs="Arial"/>
          <w:i/>
          <w:highlight w:val="yellow"/>
        </w:rPr>
        <w:t xml:space="preserve">, </w:t>
      </w:r>
      <w:r w:rsidRPr="000F3E51">
        <w:rPr>
          <w:rFonts w:ascii="Arial" w:eastAsia="Arial" w:hAnsi="Arial" w:cs="Arial"/>
          <w:i/>
          <w:highlight w:val="yellow"/>
        </w:rPr>
        <w:t>Scope</w:t>
      </w:r>
      <w:r w:rsidR="003C655E" w:rsidRPr="000F3E51">
        <w:rPr>
          <w:rFonts w:ascii="Arial" w:eastAsia="Arial" w:hAnsi="Arial" w:cs="Arial"/>
          <w:i/>
          <w:highlight w:val="yellow"/>
        </w:rPr>
        <w:t>, &amp; Process</w:t>
      </w:r>
    </w:p>
    <w:p w14:paraId="4F754977" w14:textId="0CCC83DF" w:rsidR="00A06A70" w:rsidRPr="000F3E51" w:rsidRDefault="4AFD87AD" w:rsidP="33635FD2">
      <w:pPr>
        <w:pBdr>
          <w:top w:val="nil"/>
          <w:left w:val="nil"/>
          <w:bottom w:val="nil"/>
          <w:right w:val="nil"/>
          <w:between w:val="nil"/>
        </w:pBdr>
        <w:rPr>
          <w:rFonts w:ascii="Arial" w:eastAsia="Arial" w:hAnsi="Arial" w:cs="Arial"/>
          <w:b/>
          <w:bCs/>
        </w:rPr>
      </w:pPr>
      <w:r w:rsidRPr="000F3E51">
        <w:rPr>
          <w:rFonts w:ascii="Arial" w:eastAsia="Arial" w:hAnsi="Arial" w:cs="Arial"/>
          <w:b/>
          <w:bCs/>
        </w:rPr>
        <w:t>General Overview of BCESSP Program Schedule</w:t>
      </w:r>
      <w:r w:rsidR="750DE849" w:rsidRPr="000F3E51">
        <w:rPr>
          <w:rFonts w:ascii="Arial" w:eastAsia="Arial" w:hAnsi="Arial" w:cs="Arial"/>
          <w:b/>
          <w:bCs/>
        </w:rPr>
        <w:t xml:space="preserve"> &amp; Environment</w:t>
      </w:r>
      <w:r w:rsidRPr="000F3E51">
        <w:rPr>
          <w:rFonts w:ascii="Arial" w:eastAsia="Arial" w:hAnsi="Arial" w:cs="Arial"/>
          <w:b/>
          <w:bCs/>
        </w:rPr>
        <w:t>:</w:t>
      </w:r>
    </w:p>
    <w:p w14:paraId="1794D687" w14:textId="77777777" w:rsidR="00755E02" w:rsidRPr="000F3E51" w:rsidRDefault="00755E02" w:rsidP="2D9F347D">
      <w:pPr>
        <w:pStyle w:val="ListParagraph"/>
        <w:numPr>
          <w:ilvl w:val="0"/>
          <w:numId w:val="52"/>
        </w:numPr>
        <w:pBdr>
          <w:top w:val="nil"/>
          <w:left w:val="nil"/>
          <w:bottom w:val="nil"/>
          <w:right w:val="nil"/>
          <w:between w:val="nil"/>
        </w:pBdr>
        <w:rPr>
          <w:rFonts w:ascii="Arial" w:eastAsia="Arial" w:hAnsi="Arial" w:cs="Arial"/>
        </w:rPr>
      </w:pPr>
      <w:r w:rsidRPr="000F3E51">
        <w:rPr>
          <w:rFonts w:ascii="Arial" w:eastAsia="Arial" w:hAnsi="Arial" w:cs="Arial"/>
        </w:rPr>
        <w:t>Breast cancer patients, families, and their caregivers can sign up for programming by emailing the program office. Soon, participants will be able to register using a Microsoft Form or other internal registration system.</w:t>
      </w:r>
    </w:p>
    <w:p w14:paraId="6FD35773" w14:textId="7B645786" w:rsidR="00A06A70" w:rsidRPr="000F3E51" w:rsidRDefault="0F7D8CF4" w:rsidP="2D9F347D">
      <w:pPr>
        <w:pStyle w:val="ListParagraph"/>
        <w:numPr>
          <w:ilvl w:val="0"/>
          <w:numId w:val="52"/>
        </w:numPr>
        <w:pBdr>
          <w:top w:val="nil"/>
          <w:left w:val="nil"/>
          <w:bottom w:val="nil"/>
          <w:right w:val="nil"/>
          <w:between w:val="nil"/>
        </w:pBdr>
        <w:rPr>
          <w:rFonts w:ascii="Arial" w:eastAsia="Arial" w:hAnsi="Arial" w:cs="Arial"/>
        </w:rPr>
      </w:pPr>
      <w:r w:rsidRPr="000F3E51">
        <w:rPr>
          <w:rFonts w:ascii="Arial" w:eastAsia="Arial" w:hAnsi="Arial" w:cs="Arial"/>
        </w:rPr>
        <w:t>BCESSP Medical Provider-based workshops</w:t>
      </w:r>
      <w:r w:rsidR="00887839" w:rsidRPr="000F3E51">
        <w:rPr>
          <w:rFonts w:ascii="Arial" w:eastAsia="Arial" w:hAnsi="Arial" w:cs="Arial"/>
        </w:rPr>
        <w:t>/programs</w:t>
      </w:r>
      <w:r w:rsidRPr="000F3E51">
        <w:rPr>
          <w:rFonts w:ascii="Arial" w:eastAsia="Arial" w:hAnsi="Arial" w:cs="Arial"/>
        </w:rPr>
        <w:t xml:space="preserve"> occur monthly </w:t>
      </w:r>
      <w:r w:rsidR="35CA7588" w:rsidRPr="000F3E51">
        <w:rPr>
          <w:rFonts w:ascii="Arial" w:eastAsia="Arial" w:hAnsi="Arial" w:cs="Arial"/>
        </w:rPr>
        <w:t xml:space="preserve">online </w:t>
      </w:r>
      <w:r w:rsidR="75B40A65" w:rsidRPr="000F3E51">
        <w:rPr>
          <w:rFonts w:ascii="Arial" w:eastAsia="Arial" w:hAnsi="Arial" w:cs="Arial"/>
        </w:rPr>
        <w:t xml:space="preserve">or in person </w:t>
      </w:r>
      <w:r w:rsidRPr="000F3E51">
        <w:rPr>
          <w:rFonts w:ascii="Arial" w:eastAsia="Arial" w:hAnsi="Arial" w:cs="Arial"/>
        </w:rPr>
        <w:t>and are scheduled quarterly.</w:t>
      </w:r>
      <w:r w:rsidR="00887839" w:rsidRPr="000F3E51">
        <w:rPr>
          <w:rFonts w:ascii="Arial" w:eastAsia="Arial" w:hAnsi="Arial" w:cs="Arial"/>
        </w:rPr>
        <w:t xml:space="preserve"> </w:t>
      </w:r>
      <w:r w:rsidR="00755E02" w:rsidRPr="000F3E51">
        <w:rPr>
          <w:rFonts w:ascii="Arial" w:eastAsia="Arial" w:hAnsi="Arial" w:cs="Arial"/>
        </w:rPr>
        <w:t xml:space="preserve">Data will be collected by the BCESSP Program Coordinator in the form of a survey. </w:t>
      </w:r>
      <w:r w:rsidR="00887839" w:rsidRPr="000F3E51">
        <w:rPr>
          <w:rFonts w:ascii="Arial" w:eastAsia="Arial" w:hAnsi="Arial" w:cs="Arial"/>
        </w:rPr>
        <w:t xml:space="preserve">Data collection for </w:t>
      </w:r>
      <w:r w:rsidR="00887839" w:rsidRPr="00D248D2">
        <w:rPr>
          <w:rFonts w:ascii="Arial" w:eastAsia="Arial" w:hAnsi="Arial" w:cs="Arial"/>
          <w:b/>
          <w:bCs/>
        </w:rPr>
        <w:t>Levels 1 &amp; 2</w:t>
      </w:r>
      <w:r w:rsidR="00887839" w:rsidRPr="000F3E51">
        <w:rPr>
          <w:rFonts w:ascii="Arial" w:eastAsia="Arial" w:hAnsi="Arial" w:cs="Arial"/>
        </w:rPr>
        <w:t xml:space="preserve"> will occur </w:t>
      </w:r>
      <w:r w:rsidR="00887839" w:rsidRPr="00D248D2">
        <w:rPr>
          <w:rFonts w:ascii="Arial" w:eastAsia="Arial" w:hAnsi="Arial" w:cs="Arial"/>
          <w:b/>
          <w:bCs/>
        </w:rPr>
        <w:t>after each workshop</w:t>
      </w:r>
      <w:r w:rsidR="00887839" w:rsidRPr="000F3E51">
        <w:rPr>
          <w:rFonts w:ascii="Arial" w:eastAsia="Arial" w:hAnsi="Arial" w:cs="Arial"/>
        </w:rPr>
        <w:t xml:space="preserve"> program. Data collection for </w:t>
      </w:r>
      <w:r w:rsidR="00887839" w:rsidRPr="00D248D2">
        <w:rPr>
          <w:rFonts w:ascii="Arial" w:eastAsia="Arial" w:hAnsi="Arial" w:cs="Arial"/>
          <w:b/>
          <w:bCs/>
        </w:rPr>
        <w:t>Levels 3 &amp; 4</w:t>
      </w:r>
      <w:r w:rsidR="00887839" w:rsidRPr="000F3E51">
        <w:rPr>
          <w:rFonts w:ascii="Arial" w:eastAsia="Arial" w:hAnsi="Arial" w:cs="Arial"/>
        </w:rPr>
        <w:t xml:space="preserve"> will occur </w:t>
      </w:r>
      <w:r w:rsidR="00887839" w:rsidRPr="00D248D2">
        <w:rPr>
          <w:rFonts w:ascii="Arial" w:eastAsia="Arial" w:hAnsi="Arial" w:cs="Arial"/>
          <w:b/>
          <w:bCs/>
        </w:rPr>
        <w:t>semi-annually</w:t>
      </w:r>
      <w:r w:rsidR="00887839" w:rsidRPr="000F3E51">
        <w:rPr>
          <w:rFonts w:ascii="Arial" w:eastAsia="Arial" w:hAnsi="Arial" w:cs="Arial"/>
        </w:rPr>
        <w:t>.</w:t>
      </w:r>
    </w:p>
    <w:p w14:paraId="5D96BD25" w14:textId="7AD87775" w:rsidR="00A06A70" w:rsidRPr="000F3E51" w:rsidRDefault="0F7D8CF4" w:rsidP="2D9F347D">
      <w:pPr>
        <w:pStyle w:val="ListParagraph"/>
        <w:numPr>
          <w:ilvl w:val="0"/>
          <w:numId w:val="52"/>
        </w:numPr>
        <w:pBdr>
          <w:top w:val="nil"/>
          <w:left w:val="nil"/>
          <w:bottom w:val="nil"/>
          <w:right w:val="nil"/>
          <w:between w:val="nil"/>
        </w:pBdr>
        <w:rPr>
          <w:rFonts w:ascii="Arial" w:eastAsia="Arial" w:hAnsi="Arial" w:cs="Arial"/>
        </w:rPr>
      </w:pPr>
      <w:r w:rsidRPr="000F3E51">
        <w:rPr>
          <w:rFonts w:ascii="Arial" w:eastAsia="Arial" w:hAnsi="Arial" w:cs="Arial"/>
        </w:rPr>
        <w:t>BCESSP Non-Medical Provider-based workshops</w:t>
      </w:r>
      <w:r w:rsidR="00887839" w:rsidRPr="000F3E51">
        <w:rPr>
          <w:rFonts w:ascii="Arial" w:eastAsia="Arial" w:hAnsi="Arial" w:cs="Arial"/>
        </w:rPr>
        <w:t>/programs</w:t>
      </w:r>
      <w:r w:rsidRPr="000F3E51">
        <w:rPr>
          <w:rFonts w:ascii="Arial" w:eastAsia="Arial" w:hAnsi="Arial" w:cs="Arial"/>
        </w:rPr>
        <w:t xml:space="preserve"> occur monthly </w:t>
      </w:r>
      <w:r w:rsidR="1DED749E" w:rsidRPr="000F3E51">
        <w:rPr>
          <w:rFonts w:ascii="Arial" w:eastAsia="Arial" w:hAnsi="Arial" w:cs="Arial"/>
        </w:rPr>
        <w:t>online or in person a</w:t>
      </w:r>
      <w:r w:rsidRPr="000F3E51">
        <w:rPr>
          <w:rFonts w:ascii="Arial" w:eastAsia="Arial" w:hAnsi="Arial" w:cs="Arial"/>
        </w:rPr>
        <w:t>nd are scheduled quarterly.</w:t>
      </w:r>
      <w:r w:rsidR="00887839" w:rsidRPr="000F3E51">
        <w:rPr>
          <w:rFonts w:ascii="Arial" w:eastAsia="Arial" w:hAnsi="Arial" w:cs="Arial"/>
        </w:rPr>
        <w:t xml:space="preserve"> </w:t>
      </w:r>
      <w:r w:rsidR="00755E02" w:rsidRPr="000F3E51">
        <w:rPr>
          <w:rFonts w:ascii="Arial" w:eastAsia="Arial" w:hAnsi="Arial" w:cs="Arial"/>
        </w:rPr>
        <w:t xml:space="preserve">Data will be collected by the BCESSP Program Coordinator in the form of a survey. </w:t>
      </w:r>
      <w:r w:rsidR="00887839" w:rsidRPr="000F3E51">
        <w:rPr>
          <w:rFonts w:ascii="Arial" w:eastAsia="Arial" w:hAnsi="Arial" w:cs="Arial"/>
        </w:rPr>
        <w:t xml:space="preserve">Data collection for </w:t>
      </w:r>
      <w:r w:rsidR="00887839" w:rsidRPr="00D248D2">
        <w:rPr>
          <w:rFonts w:ascii="Arial" w:eastAsia="Arial" w:hAnsi="Arial" w:cs="Arial"/>
          <w:b/>
          <w:bCs/>
        </w:rPr>
        <w:t>Levels 1 &amp; 2</w:t>
      </w:r>
      <w:r w:rsidR="00887839" w:rsidRPr="000F3E51">
        <w:rPr>
          <w:rFonts w:ascii="Arial" w:eastAsia="Arial" w:hAnsi="Arial" w:cs="Arial"/>
        </w:rPr>
        <w:t xml:space="preserve"> will occur </w:t>
      </w:r>
      <w:r w:rsidR="00887839" w:rsidRPr="00D248D2">
        <w:rPr>
          <w:rFonts w:ascii="Arial" w:eastAsia="Arial" w:hAnsi="Arial" w:cs="Arial"/>
          <w:b/>
          <w:bCs/>
        </w:rPr>
        <w:t>after each workshop</w:t>
      </w:r>
      <w:r w:rsidR="00887839" w:rsidRPr="000F3E51">
        <w:rPr>
          <w:rFonts w:ascii="Arial" w:eastAsia="Arial" w:hAnsi="Arial" w:cs="Arial"/>
        </w:rPr>
        <w:t xml:space="preserve"> program. Data collection for </w:t>
      </w:r>
      <w:r w:rsidR="00887839" w:rsidRPr="00D248D2">
        <w:rPr>
          <w:rFonts w:ascii="Arial" w:eastAsia="Arial" w:hAnsi="Arial" w:cs="Arial"/>
          <w:b/>
          <w:bCs/>
        </w:rPr>
        <w:t>Levels 3 &amp; 4</w:t>
      </w:r>
      <w:r w:rsidR="00887839" w:rsidRPr="000F3E51">
        <w:rPr>
          <w:rFonts w:ascii="Arial" w:eastAsia="Arial" w:hAnsi="Arial" w:cs="Arial"/>
        </w:rPr>
        <w:t xml:space="preserve"> will occur </w:t>
      </w:r>
      <w:r w:rsidR="00887839" w:rsidRPr="00D248D2">
        <w:rPr>
          <w:rFonts w:ascii="Arial" w:eastAsia="Arial" w:hAnsi="Arial" w:cs="Arial"/>
          <w:b/>
          <w:bCs/>
        </w:rPr>
        <w:t>semi-annually</w:t>
      </w:r>
      <w:r w:rsidR="00887839" w:rsidRPr="000F3E51">
        <w:rPr>
          <w:rFonts w:ascii="Arial" w:eastAsia="Arial" w:hAnsi="Arial" w:cs="Arial"/>
        </w:rPr>
        <w:t>.</w:t>
      </w:r>
    </w:p>
    <w:p w14:paraId="144FEA7A" w14:textId="4EAF4FAA" w:rsidR="00A06A70" w:rsidRPr="000F3E51" w:rsidRDefault="0F7D8CF4" w:rsidP="2D9F347D">
      <w:pPr>
        <w:pStyle w:val="ListParagraph"/>
        <w:numPr>
          <w:ilvl w:val="0"/>
          <w:numId w:val="52"/>
        </w:numPr>
        <w:pBdr>
          <w:top w:val="nil"/>
          <w:left w:val="nil"/>
          <w:bottom w:val="nil"/>
          <w:right w:val="nil"/>
          <w:between w:val="nil"/>
        </w:pBdr>
        <w:rPr>
          <w:rFonts w:ascii="Arial" w:eastAsia="Arial" w:hAnsi="Arial" w:cs="Arial"/>
        </w:rPr>
      </w:pPr>
      <w:r w:rsidRPr="000F3E51">
        <w:rPr>
          <w:rFonts w:ascii="Arial" w:eastAsia="Arial" w:hAnsi="Arial" w:cs="Arial"/>
        </w:rPr>
        <w:t>BCESSP support groups occur twice a month</w:t>
      </w:r>
      <w:r w:rsidR="13659C0F" w:rsidRPr="000F3E51">
        <w:rPr>
          <w:rFonts w:ascii="Arial" w:eastAsia="Arial" w:hAnsi="Arial" w:cs="Arial"/>
        </w:rPr>
        <w:t>, either online or in person.</w:t>
      </w:r>
      <w:r w:rsidR="00887839" w:rsidRPr="000F3E51">
        <w:rPr>
          <w:rFonts w:ascii="Arial" w:eastAsia="Arial" w:hAnsi="Arial" w:cs="Arial"/>
        </w:rPr>
        <w:t xml:space="preserve"> </w:t>
      </w:r>
      <w:r w:rsidR="00755E02" w:rsidRPr="000F3E51">
        <w:rPr>
          <w:rFonts w:ascii="Arial" w:eastAsia="Arial" w:hAnsi="Arial" w:cs="Arial"/>
        </w:rPr>
        <w:t xml:space="preserve">Data will be collected by the BCESSP Program Coordinator in the form of a survey. </w:t>
      </w:r>
      <w:r w:rsidR="00887839" w:rsidRPr="000F3E51">
        <w:rPr>
          <w:rFonts w:ascii="Arial" w:eastAsia="Arial" w:hAnsi="Arial" w:cs="Arial"/>
        </w:rPr>
        <w:t xml:space="preserve">Data collection for </w:t>
      </w:r>
      <w:r w:rsidR="00887839" w:rsidRPr="00D248D2">
        <w:rPr>
          <w:rFonts w:ascii="Arial" w:eastAsia="Arial" w:hAnsi="Arial" w:cs="Arial"/>
          <w:b/>
          <w:bCs/>
        </w:rPr>
        <w:t>Levels 1-4</w:t>
      </w:r>
      <w:r w:rsidR="00887839" w:rsidRPr="000F3E51">
        <w:rPr>
          <w:rFonts w:ascii="Arial" w:eastAsia="Arial" w:hAnsi="Arial" w:cs="Arial"/>
        </w:rPr>
        <w:t xml:space="preserve"> will occur </w:t>
      </w:r>
      <w:r w:rsidR="00887839" w:rsidRPr="00D248D2">
        <w:rPr>
          <w:rFonts w:ascii="Arial" w:eastAsia="Arial" w:hAnsi="Arial" w:cs="Arial"/>
          <w:b/>
          <w:bCs/>
        </w:rPr>
        <w:t>quarterly</w:t>
      </w:r>
      <w:r w:rsidR="00887839" w:rsidRPr="000F3E51">
        <w:rPr>
          <w:rFonts w:ascii="Arial" w:eastAsia="Arial" w:hAnsi="Arial" w:cs="Arial"/>
        </w:rPr>
        <w:t xml:space="preserve"> for support groups.</w:t>
      </w:r>
      <w:r w:rsidR="00D248D2">
        <w:rPr>
          <w:rFonts w:ascii="Arial" w:eastAsia="Arial" w:hAnsi="Arial" w:cs="Arial"/>
        </w:rPr>
        <w:t xml:space="preserve">  </w:t>
      </w:r>
    </w:p>
    <w:p w14:paraId="5EACFF69" w14:textId="0B7EACAC" w:rsidR="00755E02" w:rsidRPr="000F3E51" w:rsidRDefault="00755E02" w:rsidP="2D9F347D">
      <w:pPr>
        <w:pStyle w:val="ListParagraph"/>
        <w:numPr>
          <w:ilvl w:val="0"/>
          <w:numId w:val="52"/>
        </w:numPr>
        <w:pBdr>
          <w:top w:val="nil"/>
          <w:left w:val="nil"/>
          <w:bottom w:val="nil"/>
          <w:right w:val="nil"/>
          <w:between w:val="nil"/>
        </w:pBdr>
        <w:rPr>
          <w:rFonts w:ascii="Arial" w:eastAsia="Arial" w:hAnsi="Arial" w:cs="Arial"/>
        </w:rPr>
      </w:pPr>
      <w:r w:rsidRPr="000F3E51">
        <w:rPr>
          <w:rFonts w:ascii="Arial" w:eastAsia="Arial" w:hAnsi="Arial" w:cs="Arial"/>
        </w:rPr>
        <w:lastRenderedPageBreak/>
        <w:t>Informal evaluations in person, by phone, or email will take place randomly by the BCESSP Program Coordinator when interacting with workshop/program or support group participants in order to evaluate Levels 1-3. Because the BCESSP Program Coordinator has frequent interactions with participants outside of workshops/programs and support groups, this type of evaluation tool will be useful when conversations veer toward program effectiveness, and documentation of the evaluation will be kept in a file and added to the formal report at the end of the year.</w:t>
      </w:r>
    </w:p>
    <w:p w14:paraId="611593E5" w14:textId="57793596" w:rsidR="00A06A70" w:rsidRPr="000F3E51" w:rsidRDefault="00A06A70" w:rsidP="2D9F347D">
      <w:pPr>
        <w:pBdr>
          <w:top w:val="nil"/>
          <w:left w:val="nil"/>
          <w:bottom w:val="nil"/>
          <w:right w:val="nil"/>
          <w:between w:val="nil"/>
        </w:pBdr>
        <w:ind w:left="720"/>
        <w:rPr>
          <w:rFonts w:ascii="Arial" w:eastAsia="Arial" w:hAnsi="Arial" w:cs="Arial"/>
        </w:rPr>
      </w:pPr>
    </w:p>
    <w:p w14:paraId="134A8752" w14:textId="461CD08B" w:rsidR="00A06A70" w:rsidRPr="000F3E51" w:rsidRDefault="17C76D93" w:rsidP="2D9F347D">
      <w:pPr>
        <w:pBdr>
          <w:top w:val="nil"/>
          <w:left w:val="nil"/>
          <w:bottom w:val="nil"/>
          <w:right w:val="nil"/>
          <w:between w:val="nil"/>
        </w:pBdr>
        <w:rPr>
          <w:rFonts w:ascii="Arial" w:eastAsia="Arial" w:hAnsi="Arial" w:cs="Arial"/>
          <w:b/>
          <w:bCs/>
          <w:highlight w:val="yellow"/>
        </w:rPr>
      </w:pPr>
      <w:r w:rsidRPr="000F3E51">
        <w:rPr>
          <w:rFonts w:ascii="Arial" w:eastAsia="Arial" w:hAnsi="Arial" w:cs="Arial"/>
          <w:b/>
          <w:bCs/>
          <w:highlight w:val="yellow"/>
        </w:rPr>
        <w:t xml:space="preserve">Scope of Evaluation, via </w:t>
      </w:r>
      <w:proofErr w:type="spellStart"/>
      <w:r w:rsidRPr="000F3E51">
        <w:rPr>
          <w:rFonts w:ascii="Arial" w:eastAsia="Arial" w:hAnsi="Arial" w:cs="Arial"/>
          <w:b/>
          <w:bCs/>
          <w:highlight w:val="yellow"/>
        </w:rPr>
        <w:t>Kirpatrick’s</w:t>
      </w:r>
      <w:proofErr w:type="spellEnd"/>
      <w:r w:rsidRPr="000F3E51">
        <w:rPr>
          <w:rFonts w:ascii="Arial" w:eastAsia="Arial" w:hAnsi="Arial" w:cs="Arial"/>
          <w:b/>
          <w:bCs/>
          <w:highlight w:val="yellow"/>
        </w:rPr>
        <w:t xml:space="preserve"> Four Levels</w:t>
      </w:r>
      <w:r w:rsidR="00804FE8">
        <w:rPr>
          <w:rFonts w:ascii="Arial" w:eastAsia="Arial" w:hAnsi="Arial" w:cs="Arial"/>
          <w:b/>
          <w:bCs/>
        </w:rPr>
        <w:t xml:space="preserve"> (See also Appendix A)</w:t>
      </w:r>
      <w:r w:rsidR="45CC50DE" w:rsidRPr="000F3E51">
        <w:rPr>
          <w:rFonts w:ascii="Arial" w:eastAsia="Arial" w:hAnsi="Arial" w:cs="Arial"/>
          <w:b/>
          <w:bCs/>
        </w:rPr>
        <w:t xml:space="preserve"> </w:t>
      </w:r>
    </w:p>
    <w:p w14:paraId="061EF9CB" w14:textId="461F1B80" w:rsidR="00A06A70" w:rsidRPr="000F3E51" w:rsidRDefault="1F430838" w:rsidP="2D9F347D">
      <w:pPr>
        <w:pStyle w:val="ListParagraph"/>
        <w:numPr>
          <w:ilvl w:val="0"/>
          <w:numId w:val="79"/>
        </w:numPr>
        <w:pBdr>
          <w:top w:val="nil"/>
          <w:left w:val="nil"/>
          <w:bottom w:val="nil"/>
          <w:right w:val="nil"/>
          <w:between w:val="nil"/>
        </w:pBdr>
        <w:rPr>
          <w:rFonts w:ascii="Arial" w:eastAsia="Arial" w:hAnsi="Arial" w:cs="Arial"/>
        </w:rPr>
      </w:pPr>
      <w:r w:rsidRPr="000F3E51">
        <w:rPr>
          <w:rFonts w:ascii="Arial" w:eastAsia="Arial" w:hAnsi="Arial" w:cs="Arial"/>
        </w:rPr>
        <w:t xml:space="preserve">Level 1 &amp; 2 RETRO survey </w:t>
      </w:r>
      <w:r w:rsidR="00D248D2">
        <w:rPr>
          <w:rFonts w:ascii="Arial" w:eastAsia="Arial" w:hAnsi="Arial" w:cs="Arial"/>
        </w:rPr>
        <w:t>will</w:t>
      </w:r>
      <w:r w:rsidRPr="000F3E51">
        <w:rPr>
          <w:rFonts w:ascii="Arial" w:eastAsia="Arial" w:hAnsi="Arial" w:cs="Arial"/>
        </w:rPr>
        <w:t xml:space="preserve"> take place immediately to capture recent past workshop</w:t>
      </w:r>
      <w:r w:rsidR="008418CD" w:rsidRPr="000F3E51">
        <w:rPr>
          <w:rFonts w:ascii="Arial" w:eastAsia="Arial" w:hAnsi="Arial" w:cs="Arial"/>
        </w:rPr>
        <w:t>s/programs</w:t>
      </w:r>
      <w:r w:rsidRPr="000F3E51">
        <w:rPr>
          <w:rFonts w:ascii="Arial" w:eastAsia="Arial" w:hAnsi="Arial" w:cs="Arial"/>
        </w:rPr>
        <w:t xml:space="preserve"> and support group experiences</w:t>
      </w:r>
      <w:r w:rsidR="02CDD5BE" w:rsidRPr="000F3E51">
        <w:rPr>
          <w:rFonts w:ascii="Arial" w:eastAsia="Arial" w:hAnsi="Arial" w:cs="Arial"/>
        </w:rPr>
        <w:t xml:space="preserve"> (past 3 months)</w:t>
      </w:r>
      <w:r w:rsidRPr="000F3E51">
        <w:rPr>
          <w:rFonts w:ascii="Arial" w:eastAsia="Arial" w:hAnsi="Arial" w:cs="Arial"/>
        </w:rPr>
        <w:t>.</w:t>
      </w:r>
    </w:p>
    <w:p w14:paraId="32BDEE6E" w14:textId="6DFC3F5C" w:rsidR="00A06A70" w:rsidRPr="000F3E51" w:rsidRDefault="15B919E0" w:rsidP="2D9F347D">
      <w:pPr>
        <w:pStyle w:val="ListParagraph"/>
        <w:numPr>
          <w:ilvl w:val="0"/>
          <w:numId w:val="79"/>
        </w:numPr>
        <w:pBdr>
          <w:top w:val="nil"/>
          <w:left w:val="nil"/>
          <w:bottom w:val="nil"/>
          <w:right w:val="nil"/>
          <w:between w:val="nil"/>
        </w:pBdr>
        <w:rPr>
          <w:rFonts w:ascii="Arial" w:eastAsia="Arial" w:hAnsi="Arial" w:cs="Arial"/>
        </w:rPr>
      </w:pPr>
      <w:r w:rsidRPr="000F3E51">
        <w:rPr>
          <w:rFonts w:ascii="Arial" w:eastAsia="Arial" w:hAnsi="Arial" w:cs="Arial"/>
        </w:rPr>
        <w:t>Level 1</w:t>
      </w:r>
      <w:r w:rsidR="008418CD" w:rsidRPr="000F3E51">
        <w:rPr>
          <w:rFonts w:ascii="Arial" w:eastAsia="Arial" w:hAnsi="Arial" w:cs="Arial"/>
        </w:rPr>
        <w:t xml:space="preserve"> &amp; 2</w:t>
      </w:r>
      <w:r w:rsidRPr="000F3E51">
        <w:rPr>
          <w:rFonts w:ascii="Arial" w:eastAsia="Arial" w:hAnsi="Arial" w:cs="Arial"/>
        </w:rPr>
        <w:t xml:space="preserve"> evaluation </w:t>
      </w:r>
      <w:r w:rsidR="00D248D2">
        <w:rPr>
          <w:rFonts w:ascii="Arial" w:eastAsia="Arial" w:hAnsi="Arial" w:cs="Arial"/>
        </w:rPr>
        <w:t>will</w:t>
      </w:r>
      <w:r w:rsidRPr="000F3E51">
        <w:rPr>
          <w:rFonts w:ascii="Arial" w:eastAsia="Arial" w:hAnsi="Arial" w:cs="Arial"/>
        </w:rPr>
        <w:t xml:space="preserve"> take place after each workshop</w:t>
      </w:r>
      <w:r w:rsidR="008418CD" w:rsidRPr="000F3E51">
        <w:rPr>
          <w:rFonts w:ascii="Arial" w:eastAsia="Arial" w:hAnsi="Arial" w:cs="Arial"/>
        </w:rPr>
        <w:t>/program</w:t>
      </w:r>
      <w:r w:rsidR="00D248D2">
        <w:rPr>
          <w:rFonts w:ascii="Arial" w:eastAsia="Arial" w:hAnsi="Arial" w:cs="Arial"/>
        </w:rPr>
        <w:t>, ongoing</w:t>
      </w:r>
      <w:r w:rsidRPr="000F3E51">
        <w:rPr>
          <w:rFonts w:ascii="Arial" w:eastAsia="Arial" w:hAnsi="Arial" w:cs="Arial"/>
        </w:rPr>
        <w:t>.</w:t>
      </w:r>
    </w:p>
    <w:p w14:paraId="00000035" w14:textId="791F76B7" w:rsidR="00A06A70" w:rsidRPr="000F3E51" w:rsidRDefault="15B919E0" w:rsidP="2D9F347D">
      <w:pPr>
        <w:numPr>
          <w:ilvl w:val="0"/>
          <w:numId w:val="79"/>
        </w:numPr>
        <w:pBdr>
          <w:top w:val="nil"/>
          <w:left w:val="nil"/>
          <w:bottom w:val="nil"/>
          <w:right w:val="nil"/>
          <w:between w:val="nil"/>
        </w:pBdr>
        <w:rPr>
          <w:rFonts w:ascii="Arial" w:eastAsia="Arial" w:hAnsi="Arial" w:cs="Arial"/>
        </w:rPr>
      </w:pPr>
      <w:r w:rsidRPr="000F3E51">
        <w:rPr>
          <w:rFonts w:ascii="Arial" w:eastAsia="Arial" w:hAnsi="Arial" w:cs="Arial"/>
        </w:rPr>
        <w:t>Level 3</w:t>
      </w:r>
      <w:r w:rsidR="009579DC" w:rsidRPr="000F3E51">
        <w:rPr>
          <w:rFonts w:ascii="Arial" w:eastAsia="Arial" w:hAnsi="Arial" w:cs="Arial"/>
        </w:rPr>
        <w:t xml:space="preserve"> &amp; 4</w:t>
      </w:r>
      <w:r w:rsidRPr="000F3E51">
        <w:rPr>
          <w:rFonts w:ascii="Arial" w:eastAsia="Arial" w:hAnsi="Arial" w:cs="Arial"/>
        </w:rPr>
        <w:t xml:space="preserve"> evaluation of workshops</w:t>
      </w:r>
      <w:r w:rsidR="008418CD" w:rsidRPr="000F3E51">
        <w:rPr>
          <w:rFonts w:ascii="Arial" w:eastAsia="Arial" w:hAnsi="Arial" w:cs="Arial"/>
        </w:rPr>
        <w:t>/programs</w:t>
      </w:r>
      <w:r w:rsidRPr="000F3E51">
        <w:rPr>
          <w:rFonts w:ascii="Arial" w:eastAsia="Arial" w:hAnsi="Arial" w:cs="Arial"/>
        </w:rPr>
        <w:t xml:space="preserve"> </w:t>
      </w:r>
      <w:r w:rsidR="00D248D2">
        <w:rPr>
          <w:rFonts w:ascii="Arial" w:eastAsia="Arial" w:hAnsi="Arial" w:cs="Arial"/>
        </w:rPr>
        <w:t>will</w:t>
      </w:r>
      <w:r w:rsidRPr="000F3E51">
        <w:rPr>
          <w:rFonts w:ascii="Arial" w:eastAsia="Arial" w:hAnsi="Arial" w:cs="Arial"/>
        </w:rPr>
        <w:t xml:space="preserve"> take place </w:t>
      </w:r>
      <w:r w:rsidR="009579DC" w:rsidRPr="000F3E51">
        <w:rPr>
          <w:rFonts w:ascii="Arial" w:eastAsia="Arial" w:hAnsi="Arial" w:cs="Arial"/>
        </w:rPr>
        <w:t>bi-annually.</w:t>
      </w:r>
    </w:p>
    <w:p w14:paraId="0BFD7FFB" w14:textId="10213A43" w:rsidR="15B919E0" w:rsidRPr="000F3E51" w:rsidRDefault="15B919E0" w:rsidP="2D9F347D">
      <w:pPr>
        <w:pStyle w:val="ListParagraph"/>
        <w:numPr>
          <w:ilvl w:val="0"/>
          <w:numId w:val="79"/>
        </w:numPr>
        <w:pBdr>
          <w:top w:val="nil"/>
          <w:left w:val="nil"/>
          <w:bottom w:val="nil"/>
          <w:right w:val="nil"/>
          <w:between w:val="nil"/>
        </w:pBdr>
        <w:rPr>
          <w:rFonts w:ascii="Arial" w:eastAsia="Arial" w:hAnsi="Arial" w:cs="Arial"/>
        </w:rPr>
      </w:pPr>
      <w:r w:rsidRPr="000F3E51">
        <w:rPr>
          <w:rFonts w:ascii="Arial" w:eastAsia="Arial" w:hAnsi="Arial" w:cs="Arial"/>
        </w:rPr>
        <w:t xml:space="preserve">Level 3 </w:t>
      </w:r>
      <w:r w:rsidR="009579DC" w:rsidRPr="000F3E51">
        <w:rPr>
          <w:rFonts w:ascii="Arial" w:eastAsia="Arial" w:hAnsi="Arial" w:cs="Arial"/>
        </w:rPr>
        <w:t xml:space="preserve">&amp; 4 </w:t>
      </w:r>
      <w:r w:rsidRPr="000F3E51">
        <w:rPr>
          <w:rFonts w:ascii="Arial" w:eastAsia="Arial" w:hAnsi="Arial" w:cs="Arial"/>
        </w:rPr>
        <w:t xml:space="preserve">evaluation of support groups </w:t>
      </w:r>
      <w:r w:rsidR="00D248D2">
        <w:rPr>
          <w:rFonts w:ascii="Arial" w:eastAsia="Arial" w:hAnsi="Arial" w:cs="Arial"/>
        </w:rPr>
        <w:t>will</w:t>
      </w:r>
      <w:r w:rsidRPr="000F3E51">
        <w:rPr>
          <w:rFonts w:ascii="Arial" w:eastAsia="Arial" w:hAnsi="Arial" w:cs="Arial"/>
        </w:rPr>
        <w:t xml:space="preserve"> take place </w:t>
      </w:r>
      <w:r w:rsidR="009579DC" w:rsidRPr="000F3E51">
        <w:rPr>
          <w:rFonts w:ascii="Arial" w:eastAsia="Arial" w:hAnsi="Arial" w:cs="Arial"/>
        </w:rPr>
        <w:t>quarterly</w:t>
      </w:r>
      <w:r w:rsidR="00D248D2">
        <w:rPr>
          <w:rFonts w:ascii="Arial" w:eastAsia="Arial" w:hAnsi="Arial" w:cs="Arial"/>
        </w:rPr>
        <w:t>.</w:t>
      </w:r>
    </w:p>
    <w:p w14:paraId="6D4A69E6" w14:textId="69CEF3AB" w:rsidR="33635FD2" w:rsidRPr="000F3E51" w:rsidRDefault="00755E02" w:rsidP="2D9F347D">
      <w:pPr>
        <w:pStyle w:val="ListParagraph"/>
        <w:numPr>
          <w:ilvl w:val="0"/>
          <w:numId w:val="79"/>
        </w:numPr>
        <w:pBdr>
          <w:top w:val="nil"/>
          <w:left w:val="nil"/>
          <w:bottom w:val="nil"/>
          <w:right w:val="nil"/>
          <w:between w:val="nil"/>
        </w:pBdr>
        <w:rPr>
          <w:rFonts w:ascii="Arial" w:eastAsia="Arial" w:hAnsi="Arial" w:cs="Arial"/>
        </w:rPr>
      </w:pPr>
      <w:r w:rsidRPr="000F3E51">
        <w:rPr>
          <w:rFonts w:ascii="Arial" w:eastAsia="Arial" w:hAnsi="Arial" w:cs="Arial"/>
        </w:rPr>
        <w:t>Final report to Medical Director and Administrative Manager will take place 13 months after program evaluation initiation.</w:t>
      </w:r>
    </w:p>
    <w:p w14:paraId="2B514706" w14:textId="543CB0A1" w:rsidR="646BA0E6" w:rsidRPr="000F3E51" w:rsidRDefault="646BA0E6" w:rsidP="2D9F347D">
      <w:pPr>
        <w:pBdr>
          <w:top w:val="nil"/>
          <w:left w:val="nil"/>
          <w:bottom w:val="nil"/>
          <w:right w:val="nil"/>
          <w:between w:val="nil"/>
        </w:pBdr>
        <w:rPr>
          <w:rFonts w:ascii="Arial" w:eastAsia="Arial" w:hAnsi="Arial" w:cs="Arial"/>
          <w:b/>
          <w:bCs/>
        </w:rPr>
      </w:pPr>
    </w:p>
    <w:p w14:paraId="4E292607" w14:textId="5F0A70C7" w:rsidR="003C655E" w:rsidRPr="000F3E51" w:rsidRDefault="003C655E" w:rsidP="2D9F347D">
      <w:pPr>
        <w:widowControl w:val="0"/>
        <w:pBdr>
          <w:top w:val="nil"/>
          <w:left w:val="nil"/>
          <w:bottom w:val="nil"/>
          <w:right w:val="nil"/>
          <w:between w:val="nil"/>
        </w:pBdr>
        <w:spacing w:before="60" w:after="60"/>
        <w:rPr>
          <w:rFonts w:ascii="Arial" w:eastAsia="Libre Franklin" w:hAnsi="Arial" w:cs="Arial"/>
          <w:i/>
          <w:iCs/>
          <w:color w:val="A3792C"/>
          <w:highlight w:val="yellow"/>
        </w:rPr>
      </w:pPr>
      <w:r w:rsidRPr="000F3E51">
        <w:rPr>
          <w:rFonts w:ascii="Arial" w:eastAsia="Libre Franklin" w:hAnsi="Arial" w:cs="Arial"/>
          <w:i/>
          <w:iCs/>
          <w:color w:val="A3792C"/>
          <w:highlight w:val="yellow"/>
        </w:rPr>
        <w:t>Measurement Instruments and Data Collection</w:t>
      </w:r>
    </w:p>
    <w:p w14:paraId="46C5CD2C" w14:textId="77777777" w:rsidR="00221A2C" w:rsidRDefault="00221A2C" w:rsidP="2D9F347D">
      <w:pPr>
        <w:spacing w:before="60" w:after="60"/>
        <w:rPr>
          <w:rFonts w:ascii="Arial" w:hAnsi="Arial" w:cs="Arial"/>
          <w:b/>
          <w:bCs/>
        </w:rPr>
      </w:pPr>
    </w:p>
    <w:p w14:paraId="09A510E0" w14:textId="4C2F5E27" w:rsidR="003C655E" w:rsidRPr="000F3E51" w:rsidRDefault="5A3014B4" w:rsidP="2D9F347D">
      <w:pPr>
        <w:spacing w:before="60" w:after="60"/>
        <w:rPr>
          <w:rFonts w:ascii="Arial" w:hAnsi="Arial" w:cs="Arial"/>
          <w:b/>
          <w:bCs/>
          <w:highlight w:val="yellow"/>
        </w:rPr>
      </w:pPr>
      <w:r w:rsidRPr="000F3E51">
        <w:rPr>
          <w:rFonts w:ascii="Arial" w:hAnsi="Arial" w:cs="Arial"/>
          <w:b/>
          <w:bCs/>
        </w:rPr>
        <w:t xml:space="preserve">Table </w:t>
      </w:r>
      <w:r w:rsidR="52A33360" w:rsidRPr="000F3E51">
        <w:rPr>
          <w:rFonts w:ascii="Arial" w:hAnsi="Arial" w:cs="Arial"/>
          <w:b/>
          <w:bCs/>
        </w:rPr>
        <w:t>3</w:t>
      </w:r>
      <w:r w:rsidRPr="000F3E51">
        <w:rPr>
          <w:rFonts w:ascii="Arial" w:hAnsi="Arial" w:cs="Arial"/>
          <w:b/>
          <w:bCs/>
        </w:rPr>
        <w:t xml:space="preserve">:  Levels 1-2 Evaluations </w:t>
      </w:r>
      <w:r w:rsidR="00804FE8">
        <w:rPr>
          <w:rFonts w:ascii="Arial" w:hAnsi="Arial" w:cs="Arial"/>
          <w:b/>
          <w:bCs/>
        </w:rPr>
        <w:t>(See also Appendix B)</w:t>
      </w:r>
    </w:p>
    <w:tbl>
      <w:tblPr>
        <w:tblW w:w="0" w:type="auto"/>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1335"/>
        <w:gridCol w:w="1440"/>
        <w:gridCol w:w="2340"/>
        <w:gridCol w:w="2340"/>
        <w:gridCol w:w="2625"/>
      </w:tblGrid>
      <w:tr w:rsidR="2D9F347D" w:rsidRPr="000F3E51" w14:paraId="55511C0B" w14:textId="77777777" w:rsidTr="00804FE8">
        <w:trPr>
          <w:trHeight w:val="30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5821EF2F" w14:textId="4C94ECCB" w:rsidR="2D9F347D" w:rsidRPr="000F3E51" w:rsidRDefault="2D9F347D" w:rsidP="2D9F347D">
            <w:pPr>
              <w:spacing w:before="60" w:after="60"/>
              <w:jc w:val="center"/>
              <w:rPr>
                <w:rFonts w:ascii="Arial" w:hAnsi="Arial" w:cs="Arial"/>
                <w:b/>
                <w:bCs/>
                <w:sz w:val="16"/>
                <w:szCs w:val="16"/>
              </w:rPr>
            </w:pPr>
            <w:r w:rsidRPr="000F3E51">
              <w:rPr>
                <w:rFonts w:ascii="Arial" w:hAnsi="Arial" w:cs="Arial"/>
                <w:b/>
                <w:bCs/>
                <w:sz w:val="16"/>
                <w:szCs w:val="16"/>
              </w:rPr>
              <w:t>Instrument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D2BAF89" w14:textId="237C8B83" w:rsidR="2D9F347D" w:rsidRPr="000F3E51" w:rsidRDefault="2D9F347D" w:rsidP="2D9F347D">
            <w:pPr>
              <w:spacing w:before="60" w:after="60"/>
              <w:jc w:val="center"/>
              <w:rPr>
                <w:rFonts w:ascii="Arial" w:hAnsi="Arial" w:cs="Arial"/>
                <w:b/>
                <w:bCs/>
                <w:sz w:val="16"/>
                <w:szCs w:val="16"/>
              </w:rPr>
            </w:pPr>
            <w:r w:rsidRPr="000F3E51">
              <w:rPr>
                <w:rFonts w:ascii="Arial" w:hAnsi="Arial" w:cs="Arial"/>
                <w:b/>
                <w:bCs/>
                <w:sz w:val="16"/>
                <w:szCs w:val="16"/>
              </w:rPr>
              <w:t>Instrument Design</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3A2DF27" w14:textId="09E2D04D" w:rsidR="2D9F347D" w:rsidRPr="000F3E51" w:rsidRDefault="2D9F347D" w:rsidP="2D9F347D">
            <w:pPr>
              <w:spacing w:before="60" w:after="60"/>
              <w:jc w:val="center"/>
              <w:rPr>
                <w:rFonts w:ascii="Arial" w:hAnsi="Arial" w:cs="Arial"/>
                <w:b/>
                <w:bCs/>
                <w:sz w:val="16"/>
                <w:szCs w:val="16"/>
              </w:rPr>
            </w:pPr>
            <w:r w:rsidRPr="000F3E51">
              <w:rPr>
                <w:rFonts w:ascii="Arial" w:hAnsi="Arial" w:cs="Arial"/>
                <w:b/>
                <w:bCs/>
                <w:sz w:val="16"/>
                <w:szCs w:val="16"/>
              </w:rPr>
              <w:t>Rationale for Instrument Design</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2D319762" w14:textId="6E8B767C" w:rsidR="2D9F347D" w:rsidRPr="000F3E51" w:rsidRDefault="2D9F347D" w:rsidP="2D9F347D">
            <w:pPr>
              <w:spacing w:before="60" w:after="60"/>
              <w:jc w:val="center"/>
              <w:rPr>
                <w:rFonts w:ascii="Arial" w:hAnsi="Arial" w:cs="Arial"/>
                <w:b/>
                <w:bCs/>
                <w:sz w:val="16"/>
                <w:szCs w:val="16"/>
              </w:rPr>
            </w:pPr>
            <w:r w:rsidRPr="000F3E51">
              <w:rPr>
                <w:rFonts w:ascii="Arial" w:hAnsi="Arial" w:cs="Arial"/>
                <w:b/>
                <w:bCs/>
                <w:sz w:val="16"/>
                <w:szCs w:val="16"/>
              </w:rPr>
              <w:t>Administered Procedures</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21CC49F" w14:textId="0CD1A4F4" w:rsidR="2D9F347D" w:rsidRPr="000F3E51" w:rsidRDefault="2D9F347D" w:rsidP="2D9F347D">
            <w:pPr>
              <w:spacing w:before="60" w:after="60"/>
              <w:jc w:val="center"/>
              <w:rPr>
                <w:rFonts w:ascii="Arial" w:hAnsi="Arial" w:cs="Arial"/>
                <w:b/>
                <w:bCs/>
                <w:sz w:val="16"/>
                <w:szCs w:val="16"/>
              </w:rPr>
            </w:pPr>
            <w:r w:rsidRPr="000F3E51">
              <w:rPr>
                <w:rFonts w:ascii="Arial" w:hAnsi="Arial" w:cs="Arial"/>
                <w:b/>
                <w:bCs/>
                <w:sz w:val="16"/>
                <w:szCs w:val="16"/>
              </w:rPr>
              <w:t>Data be Collection Procedures</w:t>
            </w:r>
          </w:p>
        </w:tc>
      </w:tr>
      <w:tr w:rsidR="2D9F347D" w:rsidRPr="000F3E51" w14:paraId="7E333422" w14:textId="77777777" w:rsidTr="2D9F347D">
        <w:trPr>
          <w:trHeight w:val="30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488718" w14:textId="0BB08A61"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Post-Program Level 1/2 Survey (Physician/Provider-Led)</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F2B403" w14:textId="3F8C4B9F"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F0037D" w14:textId="5E734DFB"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The reason this is an online survey via a fillable form (via QR Code or URL) is because these programs are currently offered online only. </w:t>
            </w:r>
          </w:p>
          <w:p w14:paraId="2CAFD254" w14:textId="475D0D9E"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When programs are offered in person, the form can also be created on paper and administered after each engagement. </w:t>
            </w:r>
          </w:p>
          <w:p w14:paraId="73DB6FF2" w14:textId="770736F4"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556237" w14:textId="6635775B"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Post-Program surveys would be administered two ways: 1. At the end of each online engagement before the online meeting is concluded, the URL to the fillable form would be put into the Teams/Zoom chat and 2. The URL will be sent via email to all registered recipients in case online attendees leave early. </w:t>
            </w:r>
          </w:p>
          <w:p w14:paraId="70533B91" w14:textId="0CDD6667"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A requested deadline will be included to fill out the form within 24 hours.</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3A0B9" w14:textId="37179C56"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The data will be collected: </w:t>
            </w:r>
          </w:p>
          <w:p w14:paraId="49659779" w14:textId="77341E1A"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Online survey data will be downloaded via Microsoft Forms/Google Forms as an Excel spreadsheet. </w:t>
            </w:r>
          </w:p>
          <w:p w14:paraId="15DE51BA" w14:textId="7C74C077" w:rsidR="2D9F347D" w:rsidRPr="000F3E51" w:rsidRDefault="2D9F347D" w:rsidP="2D9F347D">
            <w:pPr>
              <w:spacing w:before="60" w:after="60"/>
              <w:rPr>
                <w:rFonts w:ascii="Arial" w:hAnsi="Arial" w:cs="Arial"/>
                <w:sz w:val="16"/>
                <w:szCs w:val="16"/>
              </w:rPr>
            </w:pPr>
          </w:p>
          <w:p w14:paraId="42BC5083" w14:textId="601ECAA4"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14:paraId="4307F368" w14:textId="032452B8" w:rsidR="2D9F347D" w:rsidRPr="000F3E51" w:rsidRDefault="2D9F347D" w:rsidP="2D9F347D">
            <w:pPr>
              <w:spacing w:before="60" w:after="60"/>
              <w:rPr>
                <w:rFonts w:ascii="Arial" w:hAnsi="Arial" w:cs="Arial"/>
                <w:sz w:val="16"/>
                <w:szCs w:val="16"/>
              </w:rPr>
            </w:pPr>
          </w:p>
          <w:p w14:paraId="06260D67" w14:textId="2A6C11F7"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w:t>
            </w:r>
            <w:r w:rsidRPr="000F3E51">
              <w:rPr>
                <w:rFonts w:ascii="Arial" w:hAnsi="Arial" w:cs="Arial"/>
                <w:sz w:val="16"/>
                <w:szCs w:val="16"/>
              </w:rPr>
              <w:lastRenderedPageBreak/>
              <w:t xml:space="preserve">spreadsheet to be in line with online data collected.  </w:t>
            </w:r>
          </w:p>
          <w:p w14:paraId="2055A743" w14:textId="41FBB915"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Success Criteria: </w:t>
            </w:r>
          </w:p>
          <w:p w14:paraId="428E4231" w14:textId="5DC0E27C" w:rsidR="2D9F347D" w:rsidRPr="000F3E51" w:rsidRDefault="2D9F347D" w:rsidP="2D9F347D">
            <w:pPr>
              <w:spacing w:before="60" w:after="60" w:line="259" w:lineRule="auto"/>
              <w:rPr>
                <w:rFonts w:ascii="Arial" w:hAnsi="Arial" w:cs="Arial"/>
                <w:sz w:val="16"/>
                <w:szCs w:val="16"/>
              </w:rPr>
            </w:pPr>
            <w:r w:rsidRPr="000F3E51">
              <w:rPr>
                <w:rFonts w:ascii="Arial" w:hAnsi="Arial" w:cs="Arial"/>
                <w:sz w:val="16"/>
                <w:szCs w:val="16"/>
              </w:rPr>
              <w:t>Because these workshops and presentations are not traditional training environments, and are informational in nature, but typically cover lifestyle or medical-related interventions that breast cancer patients can take advantage of or not, Success Criteria will be determined by acknowledgement that at least 80% of respondents found the topic relevant to their lives or situation and that at least 70% of respondents identified a way to integrate the new knowledge they learned from the workshop presentation into their lives.</w:t>
            </w:r>
          </w:p>
        </w:tc>
      </w:tr>
      <w:tr w:rsidR="2D9F347D" w:rsidRPr="000F3E51" w14:paraId="412F690A" w14:textId="77777777" w:rsidTr="2D9F347D">
        <w:trPr>
          <w:trHeight w:val="30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C5511E" w14:textId="6ED92B76"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lastRenderedPageBreak/>
              <w:t>Post-Program Level 1 / 2 Survey (Non-Provider-led/Lifestyle)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3F163B" w14:textId="52798B27"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609208" w14:textId="16D793EF"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The reason this is an online survey via a fillable form (via QR Code or URL) is because these programs are currently offered online only. </w:t>
            </w:r>
          </w:p>
          <w:p w14:paraId="4D3A6815" w14:textId="16FF0D1E"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When programs are offered in person, the form can also be created on paper and administered after each engagement.</w:t>
            </w:r>
          </w:p>
          <w:p w14:paraId="5A05193D" w14:textId="22608259"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FB08ED" w14:textId="0300E770"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Post-Program surveys would be administered two ways: 1. At the end of each online engagement before the online meeting is concluded, the URL to the fillable form would be put into the Teams/Zoom chat and 2. The URL will be sent via email to all registered recipients in case online attendees leave early. </w:t>
            </w:r>
          </w:p>
          <w:p w14:paraId="798B9523" w14:textId="279E54DE"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A requested deadline will be included to fill out the form within 24 hours.</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965C08" w14:textId="1A22B54F"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The data will be collected: </w:t>
            </w:r>
          </w:p>
          <w:p w14:paraId="5AE2631E" w14:textId="2CF254F3"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Online survey data will be downloaded via Microsoft Forms/Google Forms as an Excel spreadsheet. </w:t>
            </w:r>
          </w:p>
          <w:p w14:paraId="7170CDE5" w14:textId="0DBE220F"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14:paraId="75E64FCE" w14:textId="6F065EC5"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14:paraId="71B5FD4B" w14:textId="01658E41"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Success Criteria: </w:t>
            </w:r>
          </w:p>
          <w:p w14:paraId="668CEA5D" w14:textId="02967002" w:rsidR="2D9F347D" w:rsidRPr="000F3E51" w:rsidRDefault="2D9F347D" w:rsidP="2D9F347D">
            <w:pPr>
              <w:spacing w:before="60" w:after="60" w:line="259" w:lineRule="auto"/>
              <w:rPr>
                <w:rFonts w:ascii="Arial" w:hAnsi="Arial" w:cs="Arial"/>
                <w:sz w:val="16"/>
                <w:szCs w:val="16"/>
              </w:rPr>
            </w:pPr>
            <w:r w:rsidRPr="000F3E51">
              <w:rPr>
                <w:rFonts w:ascii="Arial" w:hAnsi="Arial" w:cs="Arial"/>
                <w:sz w:val="16"/>
                <w:szCs w:val="16"/>
              </w:rPr>
              <w:t>Because these workshops and presentations are not traditional training environments, and are informational in nature, but typically cover lifestyle or medical-related interventions that breast cancer patients can take advantage of or not, Success Criteria will be determined by acknowledgement that at least 80% of respondents found the topic relevant to their lives or situation and that at least 70% of respondents identified a way to integrate the new knowledge they learned from the workshop presentation into their lives.</w:t>
            </w:r>
          </w:p>
        </w:tc>
      </w:tr>
      <w:tr w:rsidR="2D9F347D" w:rsidRPr="000F3E51" w14:paraId="76DC4293" w14:textId="77777777" w:rsidTr="2D9F347D">
        <w:trPr>
          <w:trHeight w:val="300"/>
        </w:trPr>
        <w:tc>
          <w:tcPr>
            <w:tcW w:w="1008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CBF8C4" w14:textId="578917BE" w:rsidR="2D9F347D" w:rsidRPr="000F3E51" w:rsidRDefault="2D9F347D" w:rsidP="2D9F347D">
            <w:pPr>
              <w:spacing w:before="60" w:after="60"/>
              <w:rPr>
                <w:rFonts w:ascii="Arial" w:hAnsi="Arial" w:cs="Arial"/>
                <w:color w:val="auto"/>
                <w:sz w:val="16"/>
                <w:szCs w:val="16"/>
              </w:rPr>
            </w:pPr>
            <w:r w:rsidRPr="000F3E51">
              <w:rPr>
                <w:rFonts w:ascii="Arial" w:hAnsi="Arial" w:cs="Arial"/>
                <w:b/>
                <w:bCs/>
                <w:color w:val="auto"/>
                <w:sz w:val="16"/>
                <w:szCs w:val="16"/>
              </w:rPr>
              <w:lastRenderedPageBreak/>
              <w:t>Accessibility Considerations for Level 1 / 2 Surveys for Physician/Provider-Led &amp; Non-Provider-Led/Lifestyle ONLINE or IN-PERSON learning engagements:</w:t>
            </w:r>
          </w:p>
          <w:p w14:paraId="609554E8" w14:textId="1148C47A"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Add multi-language support: </w:t>
            </w:r>
          </w:p>
          <w:p w14:paraId="713F1A33" w14:textId="56774780"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Offering materials and SURVEYS in multiple languages can help reach non-English speaking participants such as Arabic and Spanish.</w:t>
            </w:r>
          </w:p>
          <w:p w14:paraId="07861631" w14:textId="4AE17945"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Accessible Technology: </w:t>
            </w:r>
          </w:p>
          <w:p w14:paraId="50B4DE0F" w14:textId="5AC6CB9D"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 xml:space="preserve">Ensure that the virtual platform USED FOR THE SURVEY is user-friendly and accessible to people. This includes providing closed captioning, transcripts, screen reader compatibility, and easy navigation features, where applicable etc. </w:t>
            </w:r>
          </w:p>
          <w:p w14:paraId="66FCF428" w14:textId="7C600E43"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Due to the virtual nature of the SURVEY, other accessibility concerns include access to functioning technology and a stable internet connection.</w:t>
            </w:r>
          </w:p>
          <w:p w14:paraId="60686EE2" w14:textId="18B7FEDA"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Flexible Scheduling: </w:t>
            </w:r>
          </w:p>
          <w:p w14:paraId="23A9D2DD" w14:textId="78CD0C3D"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Offer ALTERNATIVES TO virtual or in-person SURVEYS at various times to accommodate different schedules, in case of cancer treatment scheduling conflicts, etc.</w:t>
            </w:r>
          </w:p>
          <w:p w14:paraId="0C3FBEA1" w14:textId="7AEA1C8F"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Hard copy or </w:t>
            </w:r>
            <w:r w:rsidR="752B8258" w:rsidRPr="000F3E51">
              <w:rPr>
                <w:rFonts w:ascii="Arial" w:hAnsi="Arial" w:cs="Arial"/>
                <w:b/>
                <w:bCs/>
                <w:sz w:val="18"/>
                <w:szCs w:val="18"/>
              </w:rPr>
              <w:t>Orally delivered</w:t>
            </w:r>
            <w:r w:rsidRPr="000F3E51">
              <w:rPr>
                <w:rFonts w:ascii="Arial" w:hAnsi="Arial" w:cs="Arial"/>
                <w:b/>
                <w:bCs/>
                <w:sz w:val="18"/>
                <w:szCs w:val="18"/>
              </w:rPr>
              <w:t xml:space="preserve"> Survey:</w:t>
            </w:r>
          </w:p>
          <w:p w14:paraId="06D3B719" w14:textId="6DB98F59"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Offer an alternative to a digital survey in hard copy or verbally assessed and documented by the facilitator.</w:t>
            </w:r>
          </w:p>
        </w:tc>
      </w:tr>
      <w:tr w:rsidR="2D9F347D" w:rsidRPr="000F3E51" w14:paraId="69856CBD" w14:textId="77777777" w:rsidTr="2D9F347D">
        <w:trPr>
          <w:trHeight w:val="30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66A2BB" w14:textId="6AE68630"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Support Group Level 1 / 2 Survey (Peer-to-Peer)</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BC01AF" w14:textId="151E27C2"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D54529" w14:textId="00A865E0"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The reason this is an online survey via a fillable form (via QR Code or URL) is because these programs are currently offered online only. </w:t>
            </w:r>
          </w:p>
          <w:p w14:paraId="585E8EC7" w14:textId="07D45190"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When programs are offered in person, the form can also be created on paper and administered after each engagement.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23E93F" w14:textId="2042ED2E"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Support Group surveys would be administered every three months (quarterly) two ways: 1. at the end of the online meeting that marks the quarter and before the online meeting has concluded. The URL to the fillable form would be put into the Teams/Zoom chat and 2. sent via email to all registered recipients in case online attendees leave early or weren’t present during that particular meeting but had been present at other meetings over the last 3 months.</w:t>
            </w:r>
          </w:p>
          <w:p w14:paraId="3B4D7FCF" w14:textId="3CE5FCF5" w:rsidR="2D9F347D" w:rsidRPr="000F3E51" w:rsidRDefault="2D9F347D" w:rsidP="2D9F347D">
            <w:pPr>
              <w:spacing w:before="60" w:after="60"/>
              <w:rPr>
                <w:rFonts w:ascii="Arial" w:hAnsi="Arial" w:cs="Arial"/>
                <w:sz w:val="16"/>
                <w:szCs w:val="16"/>
              </w:rPr>
            </w:pPr>
          </w:p>
          <w:p w14:paraId="643BAF4B" w14:textId="421280B1"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Frequency of survey would not be after each monthly meeting; instead, level 1 / 2 and 3 /4 data would be surveyed every 3 months. </w:t>
            </w:r>
          </w:p>
          <w:p w14:paraId="171632F6" w14:textId="69105A1A" w:rsidR="2D9F347D" w:rsidRPr="000F3E51" w:rsidRDefault="2D9F347D" w:rsidP="2D9F347D">
            <w:pPr>
              <w:spacing w:before="60" w:after="60"/>
              <w:rPr>
                <w:rFonts w:ascii="Arial" w:hAnsi="Arial" w:cs="Arial"/>
                <w:sz w:val="16"/>
                <w:szCs w:val="16"/>
              </w:rPr>
            </w:pP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734A8" w14:textId="38C45D87"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The data will be collected: </w:t>
            </w:r>
          </w:p>
          <w:p w14:paraId="2599132A" w14:textId="51EE72B8"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Online survey data will be downloaded via Microsoft Forms/Google Forms as an Excel spreadsheet. </w:t>
            </w:r>
          </w:p>
          <w:p w14:paraId="6298F9E6" w14:textId="096E479C"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14:paraId="497E2E0B" w14:textId="36D79355"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14:paraId="7B6E5C40" w14:textId="5BAB9A97"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Success Criteria: </w:t>
            </w:r>
          </w:p>
          <w:p w14:paraId="0D7B6732" w14:textId="0DD67483" w:rsidR="2D9F347D" w:rsidRPr="000F3E51" w:rsidRDefault="2D9F347D" w:rsidP="2D9F347D">
            <w:pPr>
              <w:spacing w:before="60" w:after="60" w:line="259" w:lineRule="auto"/>
              <w:rPr>
                <w:rFonts w:ascii="Arial" w:hAnsi="Arial" w:cs="Arial"/>
                <w:sz w:val="16"/>
                <w:szCs w:val="16"/>
              </w:rPr>
            </w:pPr>
            <w:r w:rsidRPr="000F3E51">
              <w:rPr>
                <w:rFonts w:ascii="Arial" w:hAnsi="Arial" w:cs="Arial"/>
                <w:sz w:val="16"/>
                <w:szCs w:val="16"/>
              </w:rPr>
              <w:t>Because these support groups are not traditional training environments, and are community-based and peer-motivated opportunities to learn coping skills to deal with breast cancer, Success Criteria will be determined by acknowledgement that at least 80% of respondents found the support group relevant to their lives or situation and at least 70% of respondents acknowledge the importance of sharing their stories in community to help others like them.</w:t>
            </w:r>
          </w:p>
          <w:p w14:paraId="61BF0066" w14:textId="1876DB9E" w:rsidR="2D9F347D" w:rsidRPr="000F3E51" w:rsidRDefault="2D9F347D" w:rsidP="2D9F347D">
            <w:pPr>
              <w:spacing w:before="60" w:after="60"/>
              <w:rPr>
                <w:rFonts w:ascii="Arial" w:hAnsi="Arial" w:cs="Arial"/>
                <w:sz w:val="16"/>
                <w:szCs w:val="16"/>
              </w:rPr>
            </w:pPr>
          </w:p>
        </w:tc>
      </w:tr>
      <w:tr w:rsidR="2D9F347D" w:rsidRPr="000F3E51" w14:paraId="59FB568D" w14:textId="77777777" w:rsidTr="2D9F347D">
        <w:trPr>
          <w:trHeight w:val="30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911B8D" w14:textId="208C0F93"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lastRenderedPageBreak/>
              <w:t>Support Group Level 1 /2 Survey (Stage 4)</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6C3083" w14:textId="029539EF"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Online Microsoft Form or Google Form (via QR Code or URL) AND a paper survey.</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504006" w14:textId="7CBE1011"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The reason this is an online survey via a fillable form (via QR Code or URL) AND is planned as a paper survey is because these programs are currently offered online AND in person, so both methods would be relevant and necessary.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ED2F48" w14:textId="46BD4F2C"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Support Group surveys for ONLINE meetings would be administered every three months (quarterly) two ways: 1. at the end of the online meeting that marks the quarter and before the online meeting has concluded. The URL to the fillable form would be put into the Teams/Zoom chat and 2. sent via email to all registered recipients in case online attendees leave early or weren’t present during that particular meeting but had been present at other meetings over the last 3 months.</w:t>
            </w:r>
          </w:p>
          <w:p w14:paraId="615406AB" w14:textId="50BE994A" w:rsidR="2D9F347D" w:rsidRPr="000F3E51" w:rsidRDefault="2D9F347D" w:rsidP="2D9F347D">
            <w:pPr>
              <w:spacing w:before="60" w:after="60"/>
              <w:rPr>
                <w:rFonts w:ascii="Arial" w:hAnsi="Arial" w:cs="Arial"/>
                <w:sz w:val="16"/>
                <w:szCs w:val="16"/>
              </w:rPr>
            </w:pPr>
          </w:p>
          <w:p w14:paraId="50DDF474" w14:textId="693F86BE" w:rsidR="2D9F347D" w:rsidRPr="000F3E51" w:rsidRDefault="2D9F347D" w:rsidP="2D9F347D">
            <w:pPr>
              <w:spacing w:before="60" w:after="60"/>
              <w:rPr>
                <w:rFonts w:ascii="Arial" w:hAnsi="Arial" w:cs="Arial"/>
                <w:sz w:val="16"/>
                <w:szCs w:val="16"/>
              </w:rPr>
            </w:pPr>
          </w:p>
          <w:p w14:paraId="4011F147" w14:textId="2148BD87"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Post-Program IN-PERSON meeting surveys would be administered on paper at the end of the support group meeting that marks the quarter, and distributed via email in case typical in-person attendees weren’t present that day but had been present anytime over the last 3 months.</w:t>
            </w:r>
          </w:p>
          <w:p w14:paraId="7CD4DA38" w14:textId="1E7C0CEF" w:rsidR="2D9F347D" w:rsidRPr="000F3E51" w:rsidRDefault="2D9F347D" w:rsidP="2D9F347D">
            <w:pPr>
              <w:spacing w:before="60" w:after="60"/>
              <w:rPr>
                <w:rFonts w:ascii="Arial" w:hAnsi="Arial" w:cs="Arial"/>
                <w:sz w:val="16"/>
                <w:szCs w:val="16"/>
              </w:rPr>
            </w:pPr>
          </w:p>
          <w:p w14:paraId="0F1C1D56" w14:textId="55E4CDAB"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Frequency of survey would not be after each monthly meeting; instead, level 1 / 2 and 3 /4 data would be surveyed every 3 months. </w:t>
            </w:r>
          </w:p>
        </w:tc>
        <w:tc>
          <w:tcPr>
            <w:tcW w:w="26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40DE49" w14:textId="78FA2701" w:rsidR="2D9F347D" w:rsidRPr="000F3E51" w:rsidRDefault="2D9F347D" w:rsidP="2D9F347D">
            <w:pPr>
              <w:spacing w:before="60" w:after="60"/>
              <w:rPr>
                <w:rFonts w:ascii="Arial" w:hAnsi="Arial" w:cs="Arial"/>
                <w:sz w:val="16"/>
                <w:szCs w:val="16"/>
              </w:rPr>
            </w:pPr>
            <w:r w:rsidRPr="000F3E51">
              <w:rPr>
                <w:rFonts w:ascii="Arial" w:hAnsi="Arial" w:cs="Arial"/>
                <w:b/>
                <w:bCs/>
                <w:sz w:val="16"/>
                <w:szCs w:val="16"/>
              </w:rPr>
              <w:t xml:space="preserve">The data will be collected: </w:t>
            </w:r>
          </w:p>
          <w:p w14:paraId="12122BE3" w14:textId="54333598"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Online survey data will be downloaded via Microsoft Forms/Google Forms as an Excel spreadsheet.</w:t>
            </w:r>
          </w:p>
          <w:p w14:paraId="7F8284C7" w14:textId="3410B9F0"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14:paraId="02B53D93" w14:textId="65FF2AA5" w:rsidR="2D9F347D" w:rsidRPr="000F3E51" w:rsidRDefault="2D9F347D" w:rsidP="2D9F347D">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14:paraId="6DDDAC07" w14:textId="68FD0E97" w:rsidR="2D9F347D" w:rsidRPr="000F3E51" w:rsidRDefault="2D9F347D" w:rsidP="2D9F347D">
            <w:pPr>
              <w:spacing w:before="60" w:after="60" w:line="259" w:lineRule="auto"/>
              <w:rPr>
                <w:rFonts w:ascii="Arial" w:hAnsi="Arial" w:cs="Arial"/>
                <w:sz w:val="16"/>
                <w:szCs w:val="16"/>
              </w:rPr>
            </w:pPr>
            <w:r w:rsidRPr="000F3E51">
              <w:rPr>
                <w:rFonts w:ascii="Arial" w:hAnsi="Arial" w:cs="Arial"/>
                <w:b/>
                <w:bCs/>
                <w:color w:val="auto"/>
                <w:sz w:val="16"/>
                <w:szCs w:val="16"/>
              </w:rPr>
              <w:t>Success Criteria:</w:t>
            </w:r>
            <w:r w:rsidRPr="000F3E51">
              <w:rPr>
                <w:rFonts w:ascii="Arial" w:hAnsi="Arial" w:cs="Arial"/>
                <w:b/>
                <w:bCs/>
                <w:color w:val="FF0000"/>
                <w:sz w:val="16"/>
                <w:szCs w:val="16"/>
              </w:rPr>
              <w:t xml:space="preserve">  </w:t>
            </w:r>
            <w:r w:rsidRPr="000F3E51">
              <w:rPr>
                <w:rFonts w:ascii="Arial" w:hAnsi="Arial" w:cs="Arial"/>
                <w:sz w:val="16"/>
                <w:szCs w:val="16"/>
              </w:rPr>
              <w:t>Because these support groups are not traditional training environments, and are community-based and peer-motivated opportunities to learn coping skills to deal with breast cancer, Success Criteria will be determined by acknowledgement that at least 80% of respondents found the support group relevant to their lives or situation and at least 70% of respondents acknowledge the importance of sharing their stories in community to help others like them.</w:t>
            </w:r>
          </w:p>
          <w:p w14:paraId="69B9700B" w14:textId="682DD595" w:rsidR="2D9F347D" w:rsidRPr="000F3E51" w:rsidRDefault="2D9F347D" w:rsidP="2D9F347D">
            <w:pPr>
              <w:spacing w:before="60" w:after="60"/>
              <w:rPr>
                <w:rFonts w:ascii="Arial" w:hAnsi="Arial" w:cs="Arial"/>
                <w:sz w:val="16"/>
                <w:szCs w:val="16"/>
              </w:rPr>
            </w:pPr>
          </w:p>
        </w:tc>
      </w:tr>
      <w:tr w:rsidR="2D9F347D" w:rsidRPr="000F3E51" w14:paraId="26D8452D" w14:textId="77777777" w:rsidTr="2D9F347D">
        <w:trPr>
          <w:trHeight w:val="300"/>
        </w:trPr>
        <w:tc>
          <w:tcPr>
            <w:tcW w:w="1008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BE7A53" w14:textId="3BB83098" w:rsidR="2D9F347D" w:rsidRPr="000F3E51" w:rsidRDefault="2D9F347D" w:rsidP="2D9F347D">
            <w:pPr>
              <w:spacing w:before="60" w:after="60"/>
              <w:rPr>
                <w:rFonts w:ascii="Arial" w:hAnsi="Arial" w:cs="Arial"/>
                <w:color w:val="auto"/>
                <w:sz w:val="16"/>
                <w:szCs w:val="16"/>
              </w:rPr>
            </w:pPr>
            <w:r w:rsidRPr="000F3E51">
              <w:rPr>
                <w:rFonts w:ascii="Arial" w:hAnsi="Arial" w:cs="Arial"/>
                <w:b/>
                <w:bCs/>
                <w:color w:val="auto"/>
                <w:sz w:val="16"/>
                <w:szCs w:val="16"/>
              </w:rPr>
              <w:t>Accessibility Considerations for Level 1 / 2 Surveys to Peer-to-Peer Support Groups and Stage 4 Support Groups, both ONLINE or IN-PERSON.</w:t>
            </w:r>
          </w:p>
          <w:p w14:paraId="35CBB898" w14:textId="5CCB0FA5"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Add multi-language support: </w:t>
            </w:r>
          </w:p>
          <w:p w14:paraId="6D715189" w14:textId="0EA4E02B"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Offering materials and SURVEYS in multiple languages can help reach non-English speaking participants such as Arabic and Spanish.</w:t>
            </w:r>
          </w:p>
          <w:p w14:paraId="208CCB3E" w14:textId="1DD3A3EA"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Accessible Technology: </w:t>
            </w:r>
          </w:p>
          <w:p w14:paraId="5EB2713C" w14:textId="06E2C8FE"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 xml:space="preserve">Ensure that the virtual platform USED FOR THE SURVEY is user-friendly and accessible to people. This includes providing closed captioning, transcripts, screen reader compatibility, and easy navigation features, where applicable etc. </w:t>
            </w:r>
          </w:p>
          <w:p w14:paraId="7977BD40" w14:textId="07B95C62"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Due to the virtual nature of the SURVEY, other accessibility concerns include access to functioning technology and a stable internet connection.</w:t>
            </w:r>
          </w:p>
          <w:p w14:paraId="310097E5" w14:textId="5D5E4CAF"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Flexible Scheduling: </w:t>
            </w:r>
          </w:p>
          <w:p w14:paraId="204F9745" w14:textId="3D1BB928"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lastRenderedPageBreak/>
              <w:t>Offer ALTERNATIVES TO virtual or in-person SURVEYS at various times to accommodate different schedules, in case of cancer treatment scheduling conflicts, etc.</w:t>
            </w:r>
          </w:p>
          <w:p w14:paraId="488EC52D" w14:textId="509B1354" w:rsidR="2D9F347D" w:rsidRPr="000F3E51" w:rsidRDefault="2D9F347D" w:rsidP="2D9F347D">
            <w:pPr>
              <w:pStyle w:val="ListParagraph"/>
              <w:numPr>
                <w:ilvl w:val="0"/>
                <w:numId w:val="3"/>
              </w:numPr>
              <w:spacing w:before="60" w:after="60"/>
              <w:rPr>
                <w:rFonts w:ascii="Arial" w:hAnsi="Arial" w:cs="Arial"/>
                <w:sz w:val="18"/>
                <w:szCs w:val="18"/>
              </w:rPr>
            </w:pPr>
            <w:r w:rsidRPr="000F3E51">
              <w:rPr>
                <w:rFonts w:ascii="Arial" w:hAnsi="Arial" w:cs="Arial"/>
                <w:b/>
                <w:bCs/>
                <w:sz w:val="18"/>
                <w:szCs w:val="18"/>
              </w:rPr>
              <w:t xml:space="preserve">Hard copy or </w:t>
            </w:r>
            <w:r w:rsidR="736EB2D2" w:rsidRPr="000F3E51">
              <w:rPr>
                <w:rFonts w:ascii="Arial" w:hAnsi="Arial" w:cs="Arial"/>
                <w:b/>
                <w:bCs/>
                <w:sz w:val="18"/>
                <w:szCs w:val="18"/>
              </w:rPr>
              <w:t>Orally delivered</w:t>
            </w:r>
            <w:r w:rsidRPr="000F3E51">
              <w:rPr>
                <w:rFonts w:ascii="Arial" w:hAnsi="Arial" w:cs="Arial"/>
                <w:b/>
                <w:bCs/>
                <w:sz w:val="18"/>
                <w:szCs w:val="18"/>
              </w:rPr>
              <w:t xml:space="preserve"> Survey:</w:t>
            </w:r>
          </w:p>
          <w:p w14:paraId="3346294A" w14:textId="2818826A" w:rsidR="2D9F347D" w:rsidRPr="000F3E51" w:rsidRDefault="2D9F347D" w:rsidP="2D9F347D">
            <w:pPr>
              <w:pStyle w:val="ListParagraph"/>
              <w:numPr>
                <w:ilvl w:val="1"/>
                <w:numId w:val="3"/>
              </w:numPr>
              <w:spacing w:before="60" w:after="60"/>
              <w:rPr>
                <w:rFonts w:ascii="Arial" w:hAnsi="Arial" w:cs="Arial"/>
                <w:sz w:val="18"/>
                <w:szCs w:val="18"/>
              </w:rPr>
            </w:pPr>
            <w:r w:rsidRPr="000F3E51">
              <w:rPr>
                <w:rFonts w:ascii="Arial" w:hAnsi="Arial" w:cs="Arial"/>
                <w:sz w:val="18"/>
                <w:szCs w:val="18"/>
              </w:rPr>
              <w:t>Offer an alternative to a digital survey in hard copy or verbally assessed and documented by the facilitator.</w:t>
            </w:r>
          </w:p>
        </w:tc>
      </w:tr>
    </w:tbl>
    <w:p w14:paraId="113B29BA" w14:textId="637D77A5" w:rsidR="2D9F347D" w:rsidRPr="000F3E51" w:rsidRDefault="2D9F347D" w:rsidP="2D9F347D">
      <w:pPr>
        <w:pBdr>
          <w:top w:val="nil"/>
          <w:left w:val="nil"/>
          <w:bottom w:val="nil"/>
          <w:right w:val="nil"/>
          <w:between w:val="nil"/>
        </w:pBdr>
        <w:rPr>
          <w:rFonts w:ascii="Arial" w:eastAsia="Arial" w:hAnsi="Arial" w:cs="Arial"/>
          <w:b/>
          <w:bCs/>
        </w:rPr>
      </w:pPr>
    </w:p>
    <w:p w14:paraId="7B5CE24A" w14:textId="26CB9734" w:rsidR="003C655E" w:rsidRPr="000F3E51" w:rsidRDefault="003C655E" w:rsidP="2D9F347D">
      <w:pPr>
        <w:keepNext/>
        <w:keepLines/>
        <w:pBdr>
          <w:top w:val="nil"/>
          <w:left w:val="nil"/>
          <w:bottom w:val="nil"/>
          <w:right w:val="nil"/>
          <w:between w:val="nil"/>
        </w:pBdr>
        <w:spacing w:before="60" w:after="60"/>
        <w:rPr>
          <w:rFonts w:ascii="Arial" w:eastAsia="Libre Franklin" w:hAnsi="Arial" w:cs="Arial"/>
          <w:b/>
          <w:bCs/>
          <w:i/>
          <w:iCs/>
          <w:color w:val="FF0000"/>
          <w:highlight w:val="yellow"/>
        </w:rPr>
      </w:pPr>
      <w:r w:rsidRPr="000F3E51">
        <w:rPr>
          <w:rFonts w:ascii="Arial" w:eastAsia="Libre Franklin" w:hAnsi="Arial" w:cs="Arial"/>
          <w:i/>
          <w:iCs/>
          <w:color w:val="A3792C"/>
          <w:highlight w:val="yellow"/>
        </w:rPr>
        <w:t>Data Analysis and Reporting Process</w:t>
      </w:r>
      <w:r w:rsidR="000F3E51" w:rsidRPr="000F3E51">
        <w:rPr>
          <w:rFonts w:ascii="Arial" w:eastAsia="Libre Franklin" w:hAnsi="Arial" w:cs="Arial"/>
          <w:i/>
          <w:iCs/>
          <w:color w:val="FF0000"/>
          <w:highlight w:val="yellow"/>
        </w:rPr>
        <w:t xml:space="preserve"> </w:t>
      </w:r>
    </w:p>
    <w:p w14:paraId="1FF16600" w14:textId="0E8D70A9" w:rsidR="003C655E" w:rsidRPr="000F3E51" w:rsidRDefault="60DAAD65" w:rsidP="2D9F347D">
      <w:pPr>
        <w:rPr>
          <w:rFonts w:ascii="Arial" w:hAnsi="Arial" w:cs="Arial"/>
        </w:rPr>
      </w:pPr>
      <w:r w:rsidRPr="000F3E51">
        <w:rPr>
          <w:rFonts w:ascii="Arial" w:hAnsi="Arial" w:cs="Arial"/>
        </w:rPr>
        <w:t xml:space="preserve">There are various methods we will adopt to analyze the data. See tabulated methods below. </w:t>
      </w:r>
    </w:p>
    <w:p w14:paraId="3C991240" w14:textId="7B171B3C" w:rsidR="003C655E" w:rsidRPr="000F3E51" w:rsidRDefault="003C655E" w:rsidP="2D9F347D">
      <w:pPr>
        <w:rPr>
          <w:rFonts w:ascii="Arial" w:hAnsi="Arial" w:cs="Arial"/>
        </w:rPr>
      </w:pPr>
    </w:p>
    <w:p w14:paraId="578677E5" w14:textId="5810A911" w:rsidR="003C655E" w:rsidRPr="000F3E51" w:rsidRDefault="38C6E5EB" w:rsidP="2D9F347D">
      <w:pPr>
        <w:rPr>
          <w:rFonts w:ascii="Arial" w:hAnsi="Arial" w:cs="Arial"/>
          <w:b/>
          <w:bCs/>
        </w:rPr>
      </w:pPr>
      <w:r w:rsidRPr="000F3E51">
        <w:rPr>
          <w:rFonts w:ascii="Arial" w:hAnsi="Arial" w:cs="Arial"/>
          <w:b/>
          <w:bCs/>
        </w:rPr>
        <w:t xml:space="preserve">Table 4: Data Analysis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80"/>
        <w:gridCol w:w="4980"/>
      </w:tblGrid>
      <w:tr w:rsidR="2D9F347D" w:rsidRPr="00251BC4" w14:paraId="468465BF" w14:textId="77777777" w:rsidTr="00251BC4">
        <w:trPr>
          <w:trHeight w:val="300"/>
        </w:trPr>
        <w:tc>
          <w:tcPr>
            <w:tcW w:w="4980" w:type="dxa"/>
            <w:shd w:val="clear" w:color="auto" w:fill="D9D9D9" w:themeFill="background1" w:themeFillShade="D9"/>
            <w:tcMar>
              <w:left w:w="105" w:type="dxa"/>
              <w:right w:w="105" w:type="dxa"/>
            </w:tcMar>
          </w:tcPr>
          <w:p w14:paraId="38DF5B02" w14:textId="6A7D4FF5" w:rsidR="2D9F347D" w:rsidRPr="00251BC4" w:rsidRDefault="2D9F347D" w:rsidP="2D9F347D">
            <w:pPr>
              <w:rPr>
                <w:rFonts w:ascii="Arial" w:eastAsia="Calibri" w:hAnsi="Arial" w:cs="Arial"/>
                <w:b/>
                <w:bCs/>
                <w:sz w:val="20"/>
                <w:szCs w:val="20"/>
              </w:rPr>
            </w:pPr>
            <w:r w:rsidRPr="00251BC4">
              <w:rPr>
                <w:rFonts w:ascii="Arial" w:eastAsia="Calibri" w:hAnsi="Arial" w:cs="Arial"/>
                <w:b/>
                <w:bCs/>
                <w:sz w:val="20"/>
                <w:szCs w:val="20"/>
              </w:rPr>
              <w:t>Method</w:t>
            </w:r>
          </w:p>
        </w:tc>
        <w:tc>
          <w:tcPr>
            <w:tcW w:w="4980" w:type="dxa"/>
            <w:shd w:val="clear" w:color="auto" w:fill="D9D9D9" w:themeFill="background1" w:themeFillShade="D9"/>
            <w:tcMar>
              <w:left w:w="105" w:type="dxa"/>
              <w:right w:w="105" w:type="dxa"/>
            </w:tcMar>
          </w:tcPr>
          <w:p w14:paraId="38DA30C2" w14:textId="3ADE954E" w:rsidR="2D9F347D" w:rsidRPr="00251BC4" w:rsidRDefault="2D9F347D" w:rsidP="2D9F347D">
            <w:pPr>
              <w:rPr>
                <w:rFonts w:ascii="Arial" w:eastAsia="Calibri" w:hAnsi="Arial" w:cs="Arial"/>
                <w:b/>
                <w:bCs/>
                <w:sz w:val="20"/>
                <w:szCs w:val="20"/>
              </w:rPr>
            </w:pPr>
            <w:r w:rsidRPr="00251BC4">
              <w:rPr>
                <w:rFonts w:ascii="Arial" w:eastAsia="Calibri" w:hAnsi="Arial" w:cs="Arial"/>
                <w:b/>
                <w:bCs/>
                <w:sz w:val="20"/>
                <w:szCs w:val="20"/>
              </w:rPr>
              <w:t xml:space="preserve">Purpose </w:t>
            </w:r>
          </w:p>
        </w:tc>
      </w:tr>
      <w:tr w:rsidR="2D9F347D" w:rsidRPr="00251BC4" w14:paraId="13F9275E" w14:textId="77777777" w:rsidTr="2D9F347D">
        <w:trPr>
          <w:trHeight w:val="300"/>
        </w:trPr>
        <w:tc>
          <w:tcPr>
            <w:tcW w:w="4980" w:type="dxa"/>
            <w:tcMar>
              <w:left w:w="105" w:type="dxa"/>
              <w:right w:w="105" w:type="dxa"/>
            </w:tcMar>
          </w:tcPr>
          <w:p w14:paraId="04575B99" w14:textId="2A3E9C20"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Organization of data by categorizing it into buckets “positive”, “negative”, and “neutral” categories.</w:t>
            </w:r>
          </w:p>
        </w:tc>
        <w:tc>
          <w:tcPr>
            <w:tcW w:w="4980" w:type="dxa"/>
            <w:tcMar>
              <w:left w:w="105" w:type="dxa"/>
              <w:right w:w="105" w:type="dxa"/>
            </w:tcMar>
          </w:tcPr>
          <w:p w14:paraId="11441572" w14:textId="35D25C54"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To group similar feedback together to better understand the data. We will use an excel spreadsheet to organize our data.</w:t>
            </w:r>
          </w:p>
        </w:tc>
      </w:tr>
      <w:tr w:rsidR="2D9F347D" w:rsidRPr="00251BC4" w14:paraId="6E14FF76" w14:textId="77777777" w:rsidTr="2D9F347D">
        <w:trPr>
          <w:trHeight w:val="300"/>
        </w:trPr>
        <w:tc>
          <w:tcPr>
            <w:tcW w:w="4980" w:type="dxa"/>
            <w:tcMar>
              <w:left w:w="105" w:type="dxa"/>
              <w:right w:w="105" w:type="dxa"/>
            </w:tcMar>
          </w:tcPr>
          <w:p w14:paraId="149C6024" w14:textId="05D8B0EB"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Conduct data mining </w:t>
            </w:r>
          </w:p>
        </w:tc>
        <w:tc>
          <w:tcPr>
            <w:tcW w:w="4980" w:type="dxa"/>
            <w:tcMar>
              <w:left w:w="105" w:type="dxa"/>
              <w:right w:w="105" w:type="dxa"/>
            </w:tcMar>
          </w:tcPr>
          <w:p w14:paraId="49F0F501" w14:textId="7D65CBB5"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Perform data mining and go through not just the ratings provided by learners but also each positive, negative and neutral comment and look for patterns or greater themes within the comments </w:t>
            </w:r>
            <w:proofErr w:type="gramStart"/>
            <w:r w:rsidRPr="00251BC4">
              <w:rPr>
                <w:rFonts w:ascii="Arial" w:eastAsia="Calibri" w:hAnsi="Arial" w:cs="Arial"/>
                <w:sz w:val="20"/>
                <w:szCs w:val="20"/>
              </w:rPr>
              <w:t>e.g.</w:t>
            </w:r>
            <w:proofErr w:type="gramEnd"/>
            <w:r w:rsidRPr="00251BC4">
              <w:rPr>
                <w:rFonts w:ascii="Arial" w:eastAsia="Calibri" w:hAnsi="Arial" w:cs="Arial"/>
                <w:sz w:val="20"/>
                <w:szCs w:val="20"/>
              </w:rPr>
              <w:t xml:space="preserve"> categorize the data further by identifying other themes which will further categorize the data such as presenter/facilitator, workshop topic, delivery etc. </w:t>
            </w:r>
          </w:p>
        </w:tc>
      </w:tr>
      <w:tr w:rsidR="2D9F347D" w:rsidRPr="00251BC4" w14:paraId="7C942402" w14:textId="77777777" w:rsidTr="2D9F347D">
        <w:trPr>
          <w:trHeight w:val="300"/>
        </w:trPr>
        <w:tc>
          <w:tcPr>
            <w:tcW w:w="4980" w:type="dxa"/>
            <w:tcMar>
              <w:left w:w="105" w:type="dxa"/>
              <w:right w:w="105" w:type="dxa"/>
            </w:tcMar>
          </w:tcPr>
          <w:p w14:paraId="5495FBAC" w14:textId="7A423191"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Develop visuals</w:t>
            </w:r>
          </w:p>
        </w:tc>
        <w:tc>
          <w:tcPr>
            <w:tcW w:w="4980" w:type="dxa"/>
            <w:tcMar>
              <w:left w:w="105" w:type="dxa"/>
              <w:right w:w="105" w:type="dxa"/>
            </w:tcMar>
          </w:tcPr>
          <w:p w14:paraId="568F82C9" w14:textId="48F71C79"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Develop charts or graphs for the qualitative data so that we can see the ratings against our set benchmarks (based on historical program data) or industry standards. </w:t>
            </w:r>
          </w:p>
        </w:tc>
      </w:tr>
      <w:tr w:rsidR="2D9F347D" w:rsidRPr="00251BC4" w14:paraId="5F01C99B" w14:textId="77777777" w:rsidTr="2D9F347D">
        <w:trPr>
          <w:trHeight w:val="300"/>
        </w:trPr>
        <w:tc>
          <w:tcPr>
            <w:tcW w:w="4980" w:type="dxa"/>
            <w:tcMar>
              <w:left w:w="105" w:type="dxa"/>
              <w:right w:w="105" w:type="dxa"/>
            </w:tcMar>
          </w:tcPr>
          <w:p w14:paraId="3155CA4A" w14:textId="223B455B"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Identify actionable items</w:t>
            </w:r>
          </w:p>
        </w:tc>
        <w:tc>
          <w:tcPr>
            <w:tcW w:w="4980" w:type="dxa"/>
            <w:tcMar>
              <w:left w:w="105" w:type="dxa"/>
              <w:right w:w="105" w:type="dxa"/>
            </w:tcMar>
          </w:tcPr>
          <w:p w14:paraId="46C488F6" w14:textId="7EB12DA9"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Categorize all actionable feedback based on high, medium and low priority. We will prioritize the high priority items first and work through the feedback to continue making enhancements to the program on an annual basis.</w:t>
            </w:r>
          </w:p>
        </w:tc>
      </w:tr>
    </w:tbl>
    <w:p w14:paraId="411C5A7F" w14:textId="020127FE" w:rsidR="003C655E" w:rsidRPr="000F3E51" w:rsidRDefault="003C655E" w:rsidP="2D9F347D">
      <w:pPr>
        <w:ind w:left="720"/>
        <w:rPr>
          <w:rFonts w:ascii="Arial" w:hAnsi="Arial" w:cs="Arial"/>
        </w:rPr>
      </w:pPr>
    </w:p>
    <w:p w14:paraId="51F8B7CE" w14:textId="32012640" w:rsidR="003C655E" w:rsidRPr="000F3E51" w:rsidRDefault="60DAAD65" w:rsidP="2D9F347D">
      <w:pPr>
        <w:rPr>
          <w:rFonts w:ascii="Arial" w:hAnsi="Arial" w:cs="Arial"/>
        </w:rPr>
      </w:pPr>
      <w:r w:rsidRPr="000F3E51">
        <w:rPr>
          <w:rFonts w:ascii="Arial" w:hAnsi="Arial" w:cs="Arial"/>
        </w:rPr>
        <w:t>To summarize our data appropriately, see the tabulated process below.</w:t>
      </w:r>
    </w:p>
    <w:p w14:paraId="799C1211" w14:textId="7660AD9C" w:rsidR="003C655E" w:rsidRPr="000F3E51" w:rsidRDefault="003C655E" w:rsidP="2D9F347D">
      <w:pPr>
        <w:rPr>
          <w:rFonts w:ascii="Arial" w:hAnsi="Arial" w:cs="Arial"/>
        </w:rPr>
      </w:pPr>
    </w:p>
    <w:p w14:paraId="5AFC8A21" w14:textId="2FD19DAB" w:rsidR="003C655E" w:rsidRPr="000F3E51" w:rsidRDefault="4B8D5909" w:rsidP="2D9F347D">
      <w:pPr>
        <w:rPr>
          <w:rFonts w:ascii="Arial" w:hAnsi="Arial" w:cs="Arial"/>
          <w:b/>
          <w:bCs/>
        </w:rPr>
      </w:pPr>
      <w:r w:rsidRPr="000F3E51">
        <w:rPr>
          <w:rFonts w:ascii="Arial" w:hAnsi="Arial" w:cs="Arial"/>
          <w:b/>
          <w:bCs/>
        </w:rPr>
        <w:t xml:space="preserve">Table 5: Data Summary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80"/>
        <w:gridCol w:w="4980"/>
      </w:tblGrid>
      <w:tr w:rsidR="2D9F347D" w:rsidRPr="00251BC4" w14:paraId="754A9E1D" w14:textId="77777777" w:rsidTr="00251BC4">
        <w:trPr>
          <w:trHeight w:val="300"/>
        </w:trPr>
        <w:tc>
          <w:tcPr>
            <w:tcW w:w="4980" w:type="dxa"/>
            <w:shd w:val="clear" w:color="auto" w:fill="D9D9D9" w:themeFill="background1" w:themeFillShade="D9"/>
            <w:tcMar>
              <w:left w:w="105" w:type="dxa"/>
              <w:right w:w="105" w:type="dxa"/>
            </w:tcMar>
          </w:tcPr>
          <w:p w14:paraId="02975CC3" w14:textId="6F05AE64" w:rsidR="2D9F347D" w:rsidRPr="00251BC4" w:rsidRDefault="2D9F347D" w:rsidP="2D9F347D">
            <w:pPr>
              <w:rPr>
                <w:rFonts w:ascii="Arial" w:eastAsia="Calibri" w:hAnsi="Arial" w:cs="Arial"/>
                <w:sz w:val="20"/>
                <w:szCs w:val="20"/>
              </w:rPr>
            </w:pPr>
            <w:r w:rsidRPr="00251BC4">
              <w:rPr>
                <w:rFonts w:ascii="Arial" w:eastAsia="Calibri" w:hAnsi="Arial" w:cs="Arial"/>
                <w:b/>
                <w:bCs/>
                <w:sz w:val="20"/>
                <w:szCs w:val="20"/>
              </w:rPr>
              <w:t>Method</w:t>
            </w:r>
          </w:p>
        </w:tc>
        <w:tc>
          <w:tcPr>
            <w:tcW w:w="4980" w:type="dxa"/>
            <w:shd w:val="clear" w:color="auto" w:fill="D9D9D9" w:themeFill="background1" w:themeFillShade="D9"/>
            <w:tcMar>
              <w:left w:w="105" w:type="dxa"/>
              <w:right w:w="105" w:type="dxa"/>
            </w:tcMar>
          </w:tcPr>
          <w:p w14:paraId="08D49B62" w14:textId="371D98E6" w:rsidR="2D9F347D" w:rsidRPr="00251BC4" w:rsidRDefault="2D9F347D" w:rsidP="2D9F347D">
            <w:pPr>
              <w:rPr>
                <w:rFonts w:ascii="Arial" w:eastAsia="Calibri" w:hAnsi="Arial" w:cs="Arial"/>
                <w:sz w:val="20"/>
                <w:szCs w:val="20"/>
              </w:rPr>
            </w:pPr>
            <w:r w:rsidRPr="00251BC4">
              <w:rPr>
                <w:rFonts w:ascii="Arial" w:eastAsia="Calibri" w:hAnsi="Arial" w:cs="Arial"/>
                <w:b/>
                <w:bCs/>
                <w:sz w:val="20"/>
                <w:szCs w:val="20"/>
              </w:rPr>
              <w:t xml:space="preserve">Purpose </w:t>
            </w:r>
          </w:p>
        </w:tc>
      </w:tr>
      <w:tr w:rsidR="2D9F347D" w:rsidRPr="00251BC4" w14:paraId="51102169" w14:textId="77777777" w:rsidTr="2D9F347D">
        <w:trPr>
          <w:trHeight w:val="300"/>
        </w:trPr>
        <w:tc>
          <w:tcPr>
            <w:tcW w:w="4980" w:type="dxa"/>
            <w:tcMar>
              <w:left w:w="105" w:type="dxa"/>
              <w:right w:w="105" w:type="dxa"/>
            </w:tcMar>
          </w:tcPr>
          <w:p w14:paraId="6F59A1E7" w14:textId="3ED03CFE" w:rsidR="2D9F347D" w:rsidRPr="00251BC4" w:rsidRDefault="2D9F347D" w:rsidP="2D9F347D">
            <w:pPr>
              <w:spacing w:line="240" w:lineRule="auto"/>
              <w:rPr>
                <w:rFonts w:ascii="Arial" w:eastAsia="Calibri" w:hAnsi="Arial" w:cs="Arial"/>
                <w:sz w:val="20"/>
                <w:szCs w:val="20"/>
              </w:rPr>
            </w:pPr>
            <w:r w:rsidRPr="00251BC4">
              <w:rPr>
                <w:rFonts w:ascii="Arial" w:eastAsia="Calibri" w:hAnsi="Arial" w:cs="Arial"/>
                <w:sz w:val="20"/>
                <w:szCs w:val="20"/>
              </w:rPr>
              <w:t>Start with an introduction</w:t>
            </w:r>
          </w:p>
        </w:tc>
        <w:tc>
          <w:tcPr>
            <w:tcW w:w="4980" w:type="dxa"/>
            <w:tcMar>
              <w:left w:w="105" w:type="dxa"/>
              <w:right w:w="105" w:type="dxa"/>
            </w:tcMar>
          </w:tcPr>
          <w:p w14:paraId="38181D83" w14:textId="5B8249CA" w:rsidR="2D9F347D" w:rsidRPr="00251BC4" w:rsidRDefault="2D9F347D" w:rsidP="2D9F347D">
            <w:pPr>
              <w:rPr>
                <w:rFonts w:ascii="Arial" w:eastAsia="Arial" w:hAnsi="Arial" w:cs="Arial"/>
                <w:sz w:val="20"/>
                <w:szCs w:val="20"/>
              </w:rPr>
            </w:pPr>
            <w:r w:rsidRPr="00251BC4">
              <w:rPr>
                <w:rFonts w:ascii="Arial" w:eastAsia="Calibri" w:hAnsi="Arial" w:cs="Arial"/>
                <w:sz w:val="20"/>
                <w:szCs w:val="20"/>
              </w:rPr>
              <w:t xml:space="preserve">We will begin by stating the purpose of the 4 surveys for the </w:t>
            </w:r>
            <w:r w:rsidRPr="00251BC4">
              <w:rPr>
                <w:rFonts w:ascii="Arial" w:eastAsia="Arial" w:hAnsi="Arial" w:cs="Arial"/>
                <w:sz w:val="20"/>
                <w:szCs w:val="20"/>
              </w:rPr>
              <w:t xml:space="preserve">BCESSP and their intention. </w:t>
            </w:r>
          </w:p>
        </w:tc>
      </w:tr>
      <w:tr w:rsidR="2D9F347D" w:rsidRPr="00251BC4" w14:paraId="50C605E9" w14:textId="77777777" w:rsidTr="2D9F347D">
        <w:trPr>
          <w:trHeight w:val="300"/>
        </w:trPr>
        <w:tc>
          <w:tcPr>
            <w:tcW w:w="4980" w:type="dxa"/>
            <w:tcMar>
              <w:left w:w="105" w:type="dxa"/>
              <w:right w:w="105" w:type="dxa"/>
            </w:tcMar>
          </w:tcPr>
          <w:p w14:paraId="5ED2C62F" w14:textId="579F5E59"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Highlight our key findings </w:t>
            </w:r>
          </w:p>
        </w:tc>
        <w:tc>
          <w:tcPr>
            <w:tcW w:w="4980" w:type="dxa"/>
            <w:tcMar>
              <w:left w:w="105" w:type="dxa"/>
              <w:right w:w="105" w:type="dxa"/>
            </w:tcMar>
          </w:tcPr>
          <w:p w14:paraId="3BB66925" w14:textId="04213141"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We will outline our key findings. This is an opportunity for us to discuss what we found interesting or surprising with the data. Was there an area that </w:t>
            </w:r>
            <w:r w:rsidRPr="00251BC4">
              <w:rPr>
                <w:rFonts w:ascii="Arial" w:eastAsia="Calibri" w:hAnsi="Arial" w:cs="Arial"/>
                <w:sz w:val="20"/>
                <w:szCs w:val="20"/>
              </w:rPr>
              <w:lastRenderedPageBreak/>
              <w:t>exceeded better than or poorer than our expectations? We will also use this opportunity to acknowledge any “wins.”</w:t>
            </w:r>
          </w:p>
        </w:tc>
      </w:tr>
      <w:tr w:rsidR="2D9F347D" w:rsidRPr="00251BC4" w14:paraId="7C9210FA" w14:textId="77777777" w:rsidTr="2D9F347D">
        <w:trPr>
          <w:trHeight w:val="300"/>
        </w:trPr>
        <w:tc>
          <w:tcPr>
            <w:tcW w:w="4980" w:type="dxa"/>
            <w:tcMar>
              <w:left w:w="105" w:type="dxa"/>
              <w:right w:w="105" w:type="dxa"/>
            </w:tcMar>
          </w:tcPr>
          <w:p w14:paraId="6124181A" w14:textId="56C5FD94" w:rsidR="2D9F347D" w:rsidRPr="00251BC4" w:rsidRDefault="2D9F347D" w:rsidP="2D9F347D">
            <w:pPr>
              <w:spacing w:line="240" w:lineRule="auto"/>
              <w:rPr>
                <w:rFonts w:ascii="Arial" w:eastAsia="Calibri" w:hAnsi="Arial" w:cs="Arial"/>
                <w:sz w:val="20"/>
                <w:szCs w:val="20"/>
              </w:rPr>
            </w:pPr>
            <w:r w:rsidRPr="00251BC4">
              <w:rPr>
                <w:rFonts w:ascii="Arial" w:eastAsia="Calibri" w:hAnsi="Arial" w:cs="Arial"/>
                <w:sz w:val="20"/>
                <w:szCs w:val="20"/>
              </w:rPr>
              <w:lastRenderedPageBreak/>
              <w:t>Showcase visuals (quantitative data)</w:t>
            </w:r>
          </w:p>
        </w:tc>
        <w:tc>
          <w:tcPr>
            <w:tcW w:w="4980" w:type="dxa"/>
            <w:tcMar>
              <w:left w:w="105" w:type="dxa"/>
              <w:right w:w="105" w:type="dxa"/>
            </w:tcMar>
          </w:tcPr>
          <w:p w14:paraId="72D12E0E" w14:textId="58A8FCC1"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We will then showcase the quantitative data first, which will be formatted as graphs and to show comparison with the “benchmark” data. </w:t>
            </w:r>
          </w:p>
        </w:tc>
      </w:tr>
      <w:tr w:rsidR="2D9F347D" w:rsidRPr="00251BC4" w14:paraId="72F994BD" w14:textId="77777777" w:rsidTr="2D9F347D">
        <w:trPr>
          <w:trHeight w:val="300"/>
        </w:trPr>
        <w:tc>
          <w:tcPr>
            <w:tcW w:w="4980" w:type="dxa"/>
            <w:tcMar>
              <w:left w:w="105" w:type="dxa"/>
              <w:right w:w="105" w:type="dxa"/>
            </w:tcMar>
          </w:tcPr>
          <w:p w14:paraId="0B2F6107" w14:textId="45880F32"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Showcase qualitative data key themes</w:t>
            </w:r>
          </w:p>
        </w:tc>
        <w:tc>
          <w:tcPr>
            <w:tcW w:w="4980" w:type="dxa"/>
            <w:tcMar>
              <w:left w:w="105" w:type="dxa"/>
              <w:right w:w="105" w:type="dxa"/>
            </w:tcMar>
          </w:tcPr>
          <w:p w14:paraId="7D47CBAF" w14:textId="2532CCDD"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Now we will showcase the qualitative data, which we can display in tables, so it is easy to digest. This data will be categorized into 2 buckets “What is going well”, “Areas of opportunity.” Here we will also showcase some testimonials from the learners on their experience to support what is going well. </w:t>
            </w:r>
          </w:p>
        </w:tc>
      </w:tr>
      <w:tr w:rsidR="2D9F347D" w:rsidRPr="00251BC4" w14:paraId="2814694D" w14:textId="77777777" w:rsidTr="2D9F347D">
        <w:trPr>
          <w:trHeight w:val="300"/>
        </w:trPr>
        <w:tc>
          <w:tcPr>
            <w:tcW w:w="4980" w:type="dxa"/>
            <w:tcMar>
              <w:left w:w="105" w:type="dxa"/>
              <w:right w:w="105" w:type="dxa"/>
            </w:tcMar>
          </w:tcPr>
          <w:p w14:paraId="062F410B" w14:textId="5046A4D4"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State actionable recommendations </w:t>
            </w:r>
          </w:p>
        </w:tc>
        <w:tc>
          <w:tcPr>
            <w:tcW w:w="4980" w:type="dxa"/>
            <w:tcMar>
              <w:left w:w="105" w:type="dxa"/>
              <w:right w:w="105" w:type="dxa"/>
            </w:tcMar>
          </w:tcPr>
          <w:p w14:paraId="496E1620" w14:textId="237667B5"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Then we will present items that we believe are actionable and showcase how we arrived at that conclusion (e.g., categorized by priority level – high, medium, low). We should showcase 2-3 items that we can prioritize as part of the next iteration of the program. </w:t>
            </w:r>
          </w:p>
        </w:tc>
      </w:tr>
      <w:tr w:rsidR="2D9F347D" w:rsidRPr="00251BC4" w14:paraId="7D7C234F" w14:textId="77777777" w:rsidTr="2D9F347D">
        <w:trPr>
          <w:trHeight w:val="300"/>
        </w:trPr>
        <w:tc>
          <w:tcPr>
            <w:tcW w:w="4980" w:type="dxa"/>
            <w:tcMar>
              <w:left w:w="105" w:type="dxa"/>
              <w:right w:w="105" w:type="dxa"/>
            </w:tcMar>
          </w:tcPr>
          <w:p w14:paraId="244D27AB" w14:textId="409E2301"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End with a conclusion </w:t>
            </w:r>
          </w:p>
        </w:tc>
        <w:tc>
          <w:tcPr>
            <w:tcW w:w="4980" w:type="dxa"/>
            <w:tcMar>
              <w:left w:w="105" w:type="dxa"/>
              <w:right w:w="105" w:type="dxa"/>
            </w:tcMar>
          </w:tcPr>
          <w:p w14:paraId="2A04EA9E" w14:textId="73C594A8" w:rsidR="2D9F347D" w:rsidRPr="00251BC4" w:rsidRDefault="2D9F347D" w:rsidP="2D9F347D">
            <w:pPr>
              <w:rPr>
                <w:rFonts w:ascii="Arial" w:eastAsia="Calibri" w:hAnsi="Arial" w:cs="Arial"/>
                <w:sz w:val="20"/>
                <w:szCs w:val="20"/>
              </w:rPr>
            </w:pPr>
            <w:r w:rsidRPr="00251BC4">
              <w:rPr>
                <w:rFonts w:ascii="Arial" w:eastAsia="Calibri" w:hAnsi="Arial" w:cs="Arial"/>
                <w:sz w:val="20"/>
                <w:szCs w:val="20"/>
              </w:rPr>
              <w:t xml:space="preserve">Finally, we will conclude with our key takeaways and action items for the next steps. </w:t>
            </w:r>
          </w:p>
        </w:tc>
      </w:tr>
    </w:tbl>
    <w:p w14:paraId="4308A1C0" w14:textId="6C94672D" w:rsidR="003C655E" w:rsidRPr="000F3E51" w:rsidRDefault="003C655E" w:rsidP="2D9F347D">
      <w:pPr>
        <w:rPr>
          <w:rFonts w:ascii="Arial" w:hAnsi="Arial" w:cs="Arial"/>
        </w:rPr>
      </w:pPr>
    </w:p>
    <w:p w14:paraId="36E3054F" w14:textId="1681443D" w:rsidR="003C655E" w:rsidRPr="000F3E51" w:rsidRDefault="60DAAD65" w:rsidP="2D9F347D">
      <w:pPr>
        <w:rPr>
          <w:rFonts w:ascii="Arial" w:hAnsi="Arial" w:cs="Arial"/>
        </w:rPr>
      </w:pPr>
      <w:r w:rsidRPr="000F3E51">
        <w:rPr>
          <w:rFonts w:ascii="Arial" w:hAnsi="Arial" w:cs="Arial"/>
        </w:rPr>
        <w:t>Data and results will be presented to the Breast Care Center Medical Director and Manager who will evaluate the data and incorporate the results into accreditation reporting that occurs annually as well as incorporate relevant segments of the data and results into quarterly reporting to the hospital’s Breast Steering Committee which is made up of providers and non-providers, and guides breast care across the regional hospital system.</w:t>
      </w:r>
    </w:p>
    <w:p w14:paraId="471AE14E" w14:textId="6CB8EA5C" w:rsidR="003C655E" w:rsidRPr="000F3E51" w:rsidRDefault="003C655E" w:rsidP="2D9F347D">
      <w:pPr>
        <w:rPr>
          <w:rFonts w:ascii="Arial" w:hAnsi="Arial" w:cs="Arial"/>
        </w:rPr>
      </w:pPr>
    </w:p>
    <w:p w14:paraId="5FA8F3F5" w14:textId="4EB07737" w:rsidR="003C655E" w:rsidRPr="000F3E51" w:rsidRDefault="15BAE099" w:rsidP="2D9F347D">
      <w:pPr>
        <w:pStyle w:val="Heading3"/>
        <w:rPr>
          <w:rFonts w:ascii="Arial" w:hAnsi="Arial" w:cs="Arial"/>
          <w:highlight w:val="yellow"/>
        </w:rPr>
      </w:pPr>
      <w:r w:rsidRPr="000F3E51">
        <w:rPr>
          <w:rFonts w:ascii="Arial" w:hAnsi="Arial" w:cs="Arial"/>
          <w:highlight w:val="yellow"/>
        </w:rPr>
        <w:t>Benchmarks &amp; Success Criteria</w:t>
      </w:r>
    </w:p>
    <w:p w14:paraId="4798051F" w14:textId="6F259ED1" w:rsidR="003C655E" w:rsidRPr="00221A2C" w:rsidRDefault="60DAAD65" w:rsidP="2D9F347D">
      <w:pPr>
        <w:rPr>
          <w:rFonts w:ascii="Arial" w:hAnsi="Arial" w:cs="Arial"/>
        </w:rPr>
      </w:pPr>
      <w:r w:rsidRPr="00221A2C">
        <w:rPr>
          <w:rFonts w:ascii="Arial" w:hAnsi="Arial" w:cs="Arial"/>
        </w:rPr>
        <w:t xml:space="preserve">Because we don’t have historical data from previous workshops for this program or industry standard data, we cannot determine an exact benchmark until the first round of data can be collected in the RETRO </w:t>
      </w:r>
      <w:proofErr w:type="gramStart"/>
      <w:r w:rsidRPr="00221A2C">
        <w:rPr>
          <w:rFonts w:ascii="Arial" w:hAnsi="Arial" w:cs="Arial"/>
        </w:rPr>
        <w:t>Survey</w:t>
      </w:r>
      <w:proofErr w:type="gramEnd"/>
      <w:r w:rsidRPr="00221A2C">
        <w:rPr>
          <w:rFonts w:ascii="Arial" w:hAnsi="Arial" w:cs="Arial"/>
        </w:rPr>
        <w:t xml:space="preserve"> we have planned that will capture the previous 3 months' worth of Level 1 &amp; 2 data from workshops and support groups. From there, we will build our full benchmarks for the remaining data analysis.</w:t>
      </w:r>
    </w:p>
    <w:p w14:paraId="1FB3E12B" w14:textId="02FEB1D2" w:rsidR="003C655E" w:rsidRPr="00221A2C" w:rsidRDefault="003C655E" w:rsidP="2D9F347D">
      <w:pPr>
        <w:rPr>
          <w:rFonts w:ascii="Arial" w:hAnsi="Arial" w:cs="Arial"/>
        </w:rPr>
      </w:pPr>
    </w:p>
    <w:p w14:paraId="68E286BA" w14:textId="0C6ACBF3" w:rsidR="003C655E" w:rsidRPr="00221A2C" w:rsidRDefault="60DAAD65" w:rsidP="2D9F347D">
      <w:pPr>
        <w:rPr>
          <w:rFonts w:ascii="Arial" w:hAnsi="Arial" w:cs="Arial"/>
        </w:rPr>
      </w:pPr>
      <w:r w:rsidRPr="00221A2C">
        <w:rPr>
          <w:rFonts w:ascii="Arial" w:hAnsi="Arial" w:cs="Arial"/>
        </w:rPr>
        <w:t>Anticipated benchmarks</w:t>
      </w:r>
      <w:r w:rsidR="00251BC4">
        <w:rPr>
          <w:rFonts w:ascii="Arial" w:hAnsi="Arial" w:cs="Arial"/>
        </w:rPr>
        <w:t>, however,</w:t>
      </w:r>
      <w:r w:rsidRPr="00221A2C">
        <w:rPr>
          <w:rFonts w:ascii="Arial" w:hAnsi="Arial" w:cs="Arial"/>
        </w:rPr>
        <w:t xml:space="preserve"> are the following:</w:t>
      </w:r>
    </w:p>
    <w:p w14:paraId="0811693B" w14:textId="61060101" w:rsidR="003C655E" w:rsidRPr="00221A2C" w:rsidRDefault="60DAAD65" w:rsidP="2D9F347D">
      <w:pPr>
        <w:pStyle w:val="ListParagraph"/>
        <w:numPr>
          <w:ilvl w:val="0"/>
          <w:numId w:val="12"/>
        </w:numPr>
        <w:rPr>
          <w:rFonts w:ascii="Arial" w:eastAsia="Arial" w:hAnsi="Arial" w:cs="Arial"/>
          <w:color w:val="auto"/>
        </w:rPr>
      </w:pPr>
      <w:r w:rsidRPr="00221A2C">
        <w:rPr>
          <w:rFonts w:ascii="Arial" w:eastAsia="Arial" w:hAnsi="Arial" w:cs="Arial"/>
          <w:b/>
          <w:bCs/>
          <w:color w:val="auto"/>
        </w:rPr>
        <w:t>Participant Satisfaction</w:t>
      </w:r>
      <w:r w:rsidRPr="00221A2C">
        <w:rPr>
          <w:rFonts w:ascii="Arial" w:eastAsia="Arial" w:hAnsi="Arial" w:cs="Arial"/>
          <w:color w:val="auto"/>
        </w:rPr>
        <w:t>—at least 80% of Learner-participants are satisfied with their experience in either a program or a support group.</w:t>
      </w:r>
    </w:p>
    <w:p w14:paraId="0C00E81C" w14:textId="68FC76A0" w:rsidR="003C655E" w:rsidRPr="00221A2C" w:rsidRDefault="60DAAD65" w:rsidP="2D9F347D">
      <w:pPr>
        <w:pStyle w:val="ListParagraph"/>
        <w:numPr>
          <w:ilvl w:val="0"/>
          <w:numId w:val="12"/>
        </w:numPr>
        <w:rPr>
          <w:rFonts w:ascii="Arial" w:eastAsia="Arial" w:hAnsi="Arial" w:cs="Arial"/>
          <w:color w:val="auto"/>
        </w:rPr>
      </w:pPr>
      <w:r w:rsidRPr="00221A2C">
        <w:rPr>
          <w:rFonts w:ascii="Arial" w:eastAsia="Arial" w:hAnsi="Arial" w:cs="Arial"/>
          <w:b/>
          <w:bCs/>
          <w:color w:val="auto"/>
        </w:rPr>
        <w:lastRenderedPageBreak/>
        <w:t>Attendance, Participation &amp; Retention</w:t>
      </w:r>
      <w:r w:rsidRPr="00221A2C">
        <w:rPr>
          <w:rFonts w:ascii="Arial" w:eastAsia="Arial" w:hAnsi="Arial" w:cs="Arial"/>
          <w:color w:val="auto"/>
        </w:rPr>
        <w:t xml:space="preserve">—at least 50% of Learner-participants return for at least one more program or support </w:t>
      </w:r>
      <w:proofErr w:type="gramStart"/>
      <w:r w:rsidRPr="00221A2C">
        <w:rPr>
          <w:rFonts w:ascii="Arial" w:eastAsia="Arial" w:hAnsi="Arial" w:cs="Arial"/>
          <w:color w:val="auto"/>
        </w:rPr>
        <w:t>group</w:t>
      </w:r>
      <w:proofErr w:type="gramEnd"/>
      <w:r w:rsidRPr="00221A2C">
        <w:rPr>
          <w:rFonts w:ascii="Arial" w:eastAsia="Arial" w:hAnsi="Arial" w:cs="Arial"/>
          <w:color w:val="auto"/>
        </w:rPr>
        <w:t>.</w:t>
      </w:r>
    </w:p>
    <w:p w14:paraId="507625D2" w14:textId="51A88A22" w:rsidR="003C655E" w:rsidRPr="00221A2C" w:rsidRDefault="60DAAD65" w:rsidP="2D9F347D">
      <w:pPr>
        <w:pStyle w:val="ListParagraph"/>
        <w:numPr>
          <w:ilvl w:val="0"/>
          <w:numId w:val="11"/>
        </w:numPr>
        <w:rPr>
          <w:rFonts w:ascii="Arial" w:eastAsia="Arial" w:hAnsi="Arial" w:cs="Arial"/>
          <w:color w:val="auto"/>
        </w:rPr>
      </w:pPr>
      <w:r w:rsidRPr="00221A2C">
        <w:rPr>
          <w:rFonts w:ascii="Arial" w:eastAsia="Arial" w:hAnsi="Arial" w:cs="Arial"/>
          <w:b/>
          <w:bCs/>
          <w:color w:val="auto"/>
        </w:rPr>
        <w:t xml:space="preserve">Participant </w:t>
      </w:r>
      <w:proofErr w:type="spellStart"/>
      <w:r w:rsidRPr="00221A2C">
        <w:rPr>
          <w:rFonts w:ascii="Arial" w:eastAsia="Arial" w:hAnsi="Arial" w:cs="Arial"/>
          <w:b/>
          <w:bCs/>
          <w:color w:val="auto"/>
        </w:rPr>
        <w:t>Knowledg</w:t>
      </w:r>
      <w:proofErr w:type="spellEnd"/>
      <w:r w:rsidRPr="00221A2C">
        <w:rPr>
          <w:rFonts w:ascii="Arial" w:eastAsia="Arial" w:hAnsi="Arial" w:cs="Arial"/>
          <w:color w:val="auto"/>
        </w:rPr>
        <w:t xml:space="preserve"> –at least 80% of participants acknowledge at least one key takeaway from each program or support group attended.</w:t>
      </w:r>
    </w:p>
    <w:p w14:paraId="2545F57C" w14:textId="6142EC79" w:rsidR="003C655E" w:rsidRPr="00221A2C" w:rsidRDefault="003C655E" w:rsidP="2D9F347D">
      <w:pPr>
        <w:rPr>
          <w:rFonts w:ascii="Arial" w:hAnsi="Arial" w:cs="Arial"/>
          <w:color w:val="auto"/>
        </w:rPr>
      </w:pPr>
    </w:p>
    <w:p w14:paraId="25E6A260" w14:textId="41FD6E54" w:rsidR="003C655E" w:rsidRPr="00221A2C" w:rsidRDefault="60DAAD65" w:rsidP="2D9F347D">
      <w:pPr>
        <w:rPr>
          <w:rFonts w:ascii="Arial" w:hAnsi="Arial" w:cs="Arial"/>
        </w:rPr>
      </w:pPr>
      <w:r w:rsidRPr="00221A2C">
        <w:rPr>
          <w:rFonts w:ascii="Arial" w:hAnsi="Arial" w:cs="Arial"/>
          <w:b/>
          <w:bCs/>
        </w:rPr>
        <w:t>Success criteria for the workshops:</w:t>
      </w:r>
    </w:p>
    <w:p w14:paraId="21F57E86" w14:textId="637E4E7B" w:rsidR="003C655E" w:rsidRPr="00221A2C" w:rsidRDefault="60DAAD65" w:rsidP="2D9F347D">
      <w:pPr>
        <w:pStyle w:val="ListParagraph"/>
        <w:numPr>
          <w:ilvl w:val="0"/>
          <w:numId w:val="10"/>
        </w:numPr>
        <w:spacing w:before="120" w:after="120"/>
        <w:rPr>
          <w:rFonts w:ascii="Arial" w:eastAsia="Verdana" w:hAnsi="Arial" w:cs="Arial"/>
        </w:rPr>
      </w:pPr>
      <w:r w:rsidRPr="00221A2C">
        <w:rPr>
          <w:rFonts w:ascii="Arial" w:eastAsia="Verdana" w:hAnsi="Arial" w:cs="Arial"/>
        </w:rPr>
        <w:t>80% of respondents found the topic relevant to their lives or situation</w:t>
      </w:r>
    </w:p>
    <w:p w14:paraId="221CE669" w14:textId="7DB4598F" w:rsidR="003C655E" w:rsidRPr="00221A2C" w:rsidRDefault="60DAAD65" w:rsidP="2D9F347D">
      <w:pPr>
        <w:pStyle w:val="ListParagraph"/>
        <w:numPr>
          <w:ilvl w:val="0"/>
          <w:numId w:val="10"/>
        </w:numPr>
        <w:spacing w:before="120" w:after="120"/>
        <w:rPr>
          <w:rFonts w:ascii="Arial" w:eastAsia="Verdana" w:hAnsi="Arial" w:cs="Arial"/>
        </w:rPr>
      </w:pPr>
      <w:r w:rsidRPr="00221A2C">
        <w:rPr>
          <w:rFonts w:ascii="Arial" w:eastAsia="Verdana" w:hAnsi="Arial" w:cs="Arial"/>
        </w:rPr>
        <w:t>70% of respondents identified a way to integrate the new knowledge they learned from the workshop presentation into their lives</w:t>
      </w:r>
    </w:p>
    <w:p w14:paraId="6F7D9321" w14:textId="59AADFDC" w:rsidR="003C655E" w:rsidRPr="00221A2C" w:rsidRDefault="60DAAD65" w:rsidP="2D9F347D">
      <w:pPr>
        <w:rPr>
          <w:rFonts w:ascii="Arial" w:hAnsi="Arial" w:cs="Arial"/>
        </w:rPr>
      </w:pPr>
      <w:r w:rsidRPr="00221A2C">
        <w:rPr>
          <w:rFonts w:ascii="Arial" w:hAnsi="Arial" w:cs="Arial"/>
        </w:rPr>
        <w:t>Because we don’t have historical data from previous workshops for this program or industry standard data, we cannot determine an exact benchmark</w:t>
      </w:r>
      <w:r w:rsidR="00251BC4">
        <w:rPr>
          <w:rFonts w:ascii="Arial" w:hAnsi="Arial" w:cs="Arial"/>
        </w:rPr>
        <w:t xml:space="preserve"> at this time</w:t>
      </w:r>
      <w:r w:rsidRPr="00221A2C">
        <w:rPr>
          <w:rFonts w:ascii="Arial" w:hAnsi="Arial" w:cs="Arial"/>
        </w:rPr>
        <w:t>.</w:t>
      </w:r>
    </w:p>
    <w:p w14:paraId="216490D7" w14:textId="2E470EAF" w:rsidR="003C655E" w:rsidRPr="00221A2C" w:rsidRDefault="003C655E" w:rsidP="2D9F347D">
      <w:pPr>
        <w:rPr>
          <w:rFonts w:ascii="Arial" w:hAnsi="Arial" w:cs="Arial"/>
        </w:rPr>
      </w:pPr>
    </w:p>
    <w:p w14:paraId="3C01528C" w14:textId="0FFF64B5" w:rsidR="003C655E" w:rsidRPr="00221A2C" w:rsidRDefault="60DAAD65" w:rsidP="2D9F347D">
      <w:pPr>
        <w:rPr>
          <w:rFonts w:ascii="Arial" w:hAnsi="Arial" w:cs="Arial"/>
        </w:rPr>
      </w:pPr>
      <w:r w:rsidRPr="00221A2C">
        <w:rPr>
          <w:rFonts w:ascii="Arial" w:hAnsi="Arial" w:cs="Arial"/>
          <w:b/>
          <w:bCs/>
        </w:rPr>
        <w:t>Success criteria for the support groups:</w:t>
      </w:r>
    </w:p>
    <w:p w14:paraId="0D408A40" w14:textId="77505A17" w:rsidR="003C655E" w:rsidRPr="00221A2C" w:rsidRDefault="60DAAD65" w:rsidP="2D9F347D">
      <w:pPr>
        <w:pStyle w:val="ListParagraph"/>
        <w:numPr>
          <w:ilvl w:val="0"/>
          <w:numId w:val="9"/>
        </w:numPr>
        <w:spacing w:before="120" w:after="120"/>
        <w:rPr>
          <w:rFonts w:ascii="Arial" w:eastAsia="Verdana" w:hAnsi="Arial" w:cs="Arial"/>
        </w:rPr>
      </w:pPr>
      <w:r w:rsidRPr="00221A2C">
        <w:rPr>
          <w:rFonts w:ascii="Arial" w:eastAsia="Verdana" w:hAnsi="Arial" w:cs="Arial"/>
        </w:rPr>
        <w:t>80% of respondents found the support group relevant to their lives or situation</w:t>
      </w:r>
    </w:p>
    <w:p w14:paraId="17867E87" w14:textId="5D69BEB1" w:rsidR="003C655E" w:rsidRPr="00221A2C" w:rsidRDefault="60DAAD65" w:rsidP="2D9F347D">
      <w:pPr>
        <w:pStyle w:val="ListParagraph"/>
        <w:numPr>
          <w:ilvl w:val="0"/>
          <w:numId w:val="9"/>
        </w:numPr>
        <w:spacing w:before="120" w:after="120"/>
        <w:rPr>
          <w:rFonts w:ascii="Arial" w:eastAsia="Verdana" w:hAnsi="Arial" w:cs="Arial"/>
        </w:rPr>
      </w:pPr>
      <w:r w:rsidRPr="00221A2C">
        <w:rPr>
          <w:rFonts w:ascii="Arial" w:eastAsia="Verdana" w:hAnsi="Arial" w:cs="Arial"/>
        </w:rPr>
        <w:t>70% of respondents acknowledge the importance of sharing their stories in community to help others like them</w:t>
      </w:r>
    </w:p>
    <w:p w14:paraId="33B72D9E" w14:textId="23F671FA" w:rsidR="000F3E51" w:rsidRPr="00221A2C" w:rsidRDefault="60DAAD65" w:rsidP="00221A2C">
      <w:pPr>
        <w:rPr>
          <w:rFonts w:ascii="Arial" w:hAnsi="Arial" w:cs="Arial"/>
        </w:rPr>
      </w:pPr>
      <w:r w:rsidRPr="00221A2C">
        <w:rPr>
          <w:rFonts w:ascii="Arial" w:hAnsi="Arial" w:cs="Arial"/>
        </w:rPr>
        <w:t>Because we don’t have historical data from previous support groups from this program or industry standard data, we cannot determine an exact benchmark</w:t>
      </w:r>
      <w:r w:rsidR="00251BC4">
        <w:rPr>
          <w:rFonts w:ascii="Arial" w:hAnsi="Arial" w:cs="Arial"/>
        </w:rPr>
        <w:t xml:space="preserve"> at this time</w:t>
      </w:r>
      <w:r w:rsidRPr="00221A2C">
        <w:rPr>
          <w:rFonts w:ascii="Arial" w:hAnsi="Arial" w:cs="Arial"/>
        </w:rPr>
        <w:t>.</w:t>
      </w:r>
    </w:p>
    <w:p w14:paraId="7121ED4D" w14:textId="77777777" w:rsidR="00221A2C" w:rsidRPr="00221A2C" w:rsidRDefault="00221A2C" w:rsidP="00221A2C">
      <w:pPr>
        <w:rPr>
          <w:rFonts w:ascii="Arial" w:hAnsi="Arial" w:cs="Arial"/>
        </w:rPr>
      </w:pPr>
    </w:p>
    <w:p w14:paraId="752293AF" w14:textId="155DE077" w:rsidR="003C655E" w:rsidRPr="000F3E51" w:rsidRDefault="63BD8DE3" w:rsidP="000F3E51">
      <w:pPr>
        <w:pStyle w:val="Heading3"/>
        <w:rPr>
          <w:rFonts w:ascii="Arial" w:hAnsi="Arial" w:cs="Arial"/>
          <w:highlight w:val="yellow"/>
        </w:rPr>
      </w:pPr>
      <w:r w:rsidRPr="000F3E51">
        <w:rPr>
          <w:rFonts w:ascii="Arial" w:hAnsi="Arial" w:cs="Arial"/>
          <w:highlight w:val="yellow"/>
        </w:rPr>
        <w:t>Presenting to Stakeholders</w:t>
      </w:r>
    </w:p>
    <w:p w14:paraId="155CE288" w14:textId="63C7A019" w:rsidR="003C655E" w:rsidRPr="000F3E51" w:rsidRDefault="60DAAD65" w:rsidP="2D9F347D">
      <w:pPr>
        <w:rPr>
          <w:rFonts w:ascii="Arial" w:hAnsi="Arial" w:cs="Arial"/>
        </w:rPr>
      </w:pPr>
      <w:r w:rsidRPr="000F3E51">
        <w:rPr>
          <w:rFonts w:ascii="Arial" w:hAnsi="Arial" w:cs="Arial"/>
        </w:rPr>
        <w:t xml:space="preserve">The process we would be using to present our data to our stakeholders would be in the form of a presentation. Our goal is to present data in the most streamlined and effective way so that it is easy for the stakeholders to understand and follow along. The presentation would include the following: </w:t>
      </w:r>
    </w:p>
    <w:p w14:paraId="77D7608E" w14:textId="79F82071" w:rsidR="003C655E" w:rsidRPr="000F3E51" w:rsidRDefault="60DAAD65" w:rsidP="2D9F347D">
      <w:pPr>
        <w:pStyle w:val="ListParagraph"/>
        <w:numPr>
          <w:ilvl w:val="0"/>
          <w:numId w:val="7"/>
        </w:numPr>
        <w:spacing w:before="120" w:after="120"/>
        <w:rPr>
          <w:rFonts w:ascii="Arial" w:eastAsia="Verdana" w:hAnsi="Arial" w:cs="Arial"/>
        </w:rPr>
      </w:pPr>
      <w:r w:rsidRPr="000F3E51">
        <w:rPr>
          <w:rFonts w:ascii="Arial" w:eastAsia="Verdana" w:hAnsi="Arial" w:cs="Arial"/>
        </w:rPr>
        <w:t xml:space="preserve">A clear introduction – State the purpose of the meeting and provide an overview of the program and each survey </w:t>
      </w:r>
    </w:p>
    <w:p w14:paraId="4990D848" w14:textId="252873A2" w:rsidR="003C655E" w:rsidRPr="000F3E51" w:rsidRDefault="60DAAD65" w:rsidP="2D9F347D">
      <w:pPr>
        <w:pStyle w:val="ListParagraph"/>
        <w:numPr>
          <w:ilvl w:val="0"/>
          <w:numId w:val="7"/>
        </w:numPr>
        <w:spacing w:before="120" w:after="120"/>
        <w:rPr>
          <w:rFonts w:ascii="Arial" w:eastAsia="Verdana" w:hAnsi="Arial" w:cs="Arial"/>
        </w:rPr>
      </w:pPr>
      <w:r w:rsidRPr="000F3E51">
        <w:rPr>
          <w:rFonts w:ascii="Arial" w:eastAsia="Verdana" w:hAnsi="Arial" w:cs="Arial"/>
        </w:rPr>
        <w:t xml:space="preserve">Overview of the data – Present key findings such as quantitative and qualitative data analysis </w:t>
      </w:r>
    </w:p>
    <w:p w14:paraId="6CE31843" w14:textId="3F992ABD" w:rsidR="003C655E" w:rsidRPr="000F3E51" w:rsidRDefault="60DAAD65" w:rsidP="2D9F347D">
      <w:pPr>
        <w:pStyle w:val="ListParagraph"/>
        <w:numPr>
          <w:ilvl w:val="0"/>
          <w:numId w:val="7"/>
        </w:numPr>
        <w:spacing w:before="120" w:after="120"/>
        <w:rPr>
          <w:rFonts w:ascii="Arial" w:eastAsia="Verdana" w:hAnsi="Arial" w:cs="Arial"/>
        </w:rPr>
      </w:pPr>
      <w:r w:rsidRPr="000F3E51">
        <w:rPr>
          <w:rFonts w:ascii="Arial" w:eastAsia="Verdana" w:hAnsi="Arial" w:cs="Arial"/>
        </w:rPr>
        <w:t xml:space="preserve">Showcase visuals – Present the findings in visual formats e.g., tables, graphs/charts, use a word cloud for the qualitative data </w:t>
      </w:r>
    </w:p>
    <w:p w14:paraId="1E21C624" w14:textId="7FD1E5FA" w:rsidR="003C655E" w:rsidRPr="000F3E51" w:rsidRDefault="60DAAD65" w:rsidP="2D9F347D">
      <w:pPr>
        <w:pStyle w:val="ListParagraph"/>
        <w:numPr>
          <w:ilvl w:val="1"/>
          <w:numId w:val="7"/>
        </w:numPr>
        <w:spacing w:before="120" w:after="120"/>
        <w:rPr>
          <w:rFonts w:ascii="Arial" w:eastAsia="Verdana" w:hAnsi="Arial" w:cs="Arial"/>
        </w:rPr>
      </w:pPr>
      <w:r w:rsidRPr="000F3E51">
        <w:rPr>
          <w:rFonts w:ascii="Arial" w:eastAsia="Verdana" w:hAnsi="Arial" w:cs="Arial"/>
        </w:rPr>
        <w:t xml:space="preserve">Word cloud – positive feedback, what themes/words were most common </w:t>
      </w:r>
    </w:p>
    <w:p w14:paraId="7D9F67C2" w14:textId="6401DE38" w:rsidR="003C655E" w:rsidRPr="000F3E51" w:rsidRDefault="60DAAD65" w:rsidP="2D9F347D">
      <w:pPr>
        <w:pStyle w:val="ListParagraph"/>
        <w:numPr>
          <w:ilvl w:val="1"/>
          <w:numId w:val="7"/>
        </w:numPr>
        <w:spacing w:before="120" w:after="120"/>
        <w:rPr>
          <w:rFonts w:ascii="Arial" w:eastAsia="Verdana" w:hAnsi="Arial" w:cs="Arial"/>
        </w:rPr>
      </w:pPr>
      <w:r w:rsidRPr="000F3E51">
        <w:rPr>
          <w:rFonts w:ascii="Arial" w:eastAsia="Verdana" w:hAnsi="Arial" w:cs="Arial"/>
        </w:rPr>
        <w:t>Word cloud – areas for opportunity, what themes/words were most common</w:t>
      </w:r>
    </w:p>
    <w:p w14:paraId="244DB089" w14:textId="65AA579F" w:rsidR="003C655E" w:rsidRPr="000F3E51" w:rsidRDefault="60DAAD65" w:rsidP="2D9F347D">
      <w:pPr>
        <w:pStyle w:val="ListParagraph"/>
        <w:numPr>
          <w:ilvl w:val="0"/>
          <w:numId w:val="7"/>
        </w:numPr>
        <w:spacing w:before="120" w:after="120"/>
        <w:rPr>
          <w:rFonts w:ascii="Arial" w:eastAsia="Verdana" w:hAnsi="Arial" w:cs="Arial"/>
        </w:rPr>
      </w:pPr>
      <w:r w:rsidRPr="000F3E51">
        <w:rPr>
          <w:rFonts w:ascii="Arial" w:eastAsia="Verdana" w:hAnsi="Arial" w:cs="Arial"/>
        </w:rPr>
        <w:t xml:space="preserve">Action plan – Showcase our recommendations </w:t>
      </w:r>
    </w:p>
    <w:p w14:paraId="5294FF73" w14:textId="0EA7F55F" w:rsidR="003C655E" w:rsidRPr="000F3E51" w:rsidRDefault="60DAAD65" w:rsidP="2D9F347D">
      <w:pPr>
        <w:pStyle w:val="ListParagraph"/>
        <w:numPr>
          <w:ilvl w:val="0"/>
          <w:numId w:val="7"/>
        </w:numPr>
        <w:spacing w:before="120" w:after="120"/>
        <w:rPr>
          <w:rFonts w:ascii="Arial" w:eastAsia="Verdana" w:hAnsi="Arial" w:cs="Arial"/>
        </w:rPr>
      </w:pPr>
      <w:r w:rsidRPr="000F3E51">
        <w:rPr>
          <w:rFonts w:ascii="Arial" w:eastAsia="Verdana" w:hAnsi="Arial" w:cs="Arial"/>
        </w:rPr>
        <w:lastRenderedPageBreak/>
        <w:t>A strong conclusion – Provide key takeaways and next step</w:t>
      </w:r>
    </w:p>
    <w:p w14:paraId="489CC83A" w14:textId="24FD8E3A" w:rsidR="003C655E" w:rsidRPr="000F3E51" w:rsidRDefault="003C655E" w:rsidP="2D9F347D">
      <w:pPr>
        <w:rPr>
          <w:rFonts w:ascii="Arial" w:hAnsi="Arial" w:cs="Arial"/>
        </w:rPr>
      </w:pPr>
    </w:p>
    <w:p w14:paraId="7AA8E3D0" w14:textId="52581F63" w:rsidR="003C655E" w:rsidRPr="000F3E51" w:rsidRDefault="60DAAD65" w:rsidP="2D9F347D">
      <w:pPr>
        <w:rPr>
          <w:rFonts w:ascii="Arial" w:hAnsi="Arial" w:cs="Arial"/>
        </w:rPr>
      </w:pPr>
      <w:r w:rsidRPr="000F3E51">
        <w:rPr>
          <w:rFonts w:ascii="Arial" w:hAnsi="Arial" w:cs="Arial"/>
        </w:rPr>
        <w:t xml:space="preserve">Along with the presentation, we will submit a report which will have greater detail of the data as the presentation will be more high-level results. </w:t>
      </w:r>
    </w:p>
    <w:p w14:paraId="3B14C831" w14:textId="77777777" w:rsidR="000F3E51" w:rsidRDefault="000F3E51" w:rsidP="2D9F347D">
      <w:pPr>
        <w:pStyle w:val="Heading3"/>
        <w:rPr>
          <w:rFonts w:ascii="Arial" w:hAnsi="Arial" w:cs="Arial"/>
          <w:highlight w:val="yellow"/>
        </w:rPr>
      </w:pPr>
    </w:p>
    <w:p w14:paraId="1C57A938" w14:textId="1A5E9F5F" w:rsidR="003C655E" w:rsidRPr="000F3E51" w:rsidRDefault="4C9CD4ED" w:rsidP="2D9F347D">
      <w:pPr>
        <w:pStyle w:val="Heading3"/>
        <w:rPr>
          <w:rFonts w:ascii="Arial" w:hAnsi="Arial" w:cs="Arial"/>
          <w:bCs w:val="0"/>
          <w:iCs w:val="0"/>
          <w:color w:val="000000" w:themeColor="text1"/>
          <w:szCs w:val="24"/>
        </w:rPr>
      </w:pPr>
      <w:r w:rsidRPr="000F3E51">
        <w:rPr>
          <w:rFonts w:ascii="Arial" w:hAnsi="Arial" w:cs="Arial"/>
          <w:highlight w:val="yellow"/>
        </w:rPr>
        <w:t>Reporting on Level 1 &amp; 2 Data</w:t>
      </w:r>
    </w:p>
    <w:p w14:paraId="28A2040E" w14:textId="76DF0DA6" w:rsidR="003C655E" w:rsidRPr="000F3E51" w:rsidRDefault="60DAAD65" w:rsidP="2D9F347D">
      <w:pPr>
        <w:pStyle w:val="Heading3"/>
        <w:rPr>
          <w:rFonts w:ascii="Arial" w:hAnsi="Arial" w:cs="Arial"/>
          <w:bCs w:val="0"/>
          <w:iCs w:val="0"/>
          <w:color w:val="000000" w:themeColor="text1"/>
          <w:szCs w:val="24"/>
        </w:rPr>
      </w:pPr>
      <w:r w:rsidRPr="000F3E51">
        <w:rPr>
          <w:rFonts w:ascii="Arial" w:hAnsi="Arial" w:cs="Arial"/>
          <w:bCs w:val="0"/>
          <w:iCs w:val="0"/>
          <w:color w:val="000000" w:themeColor="text1"/>
          <w:szCs w:val="24"/>
        </w:rPr>
        <w:t>Because Level 1 data is more about satisfaction about the learning event itself, a basic pie chart would be an effective way of communicating a summary of the results for Level 1.</w:t>
      </w:r>
    </w:p>
    <w:p w14:paraId="75F03E43" w14:textId="2A12A1F6" w:rsidR="003C655E" w:rsidRPr="000F3E51" w:rsidRDefault="003C655E" w:rsidP="2D9F347D">
      <w:pPr>
        <w:rPr>
          <w:rFonts w:ascii="Arial" w:hAnsi="Arial" w:cs="Arial"/>
        </w:rPr>
      </w:pPr>
    </w:p>
    <w:p w14:paraId="1E12447B" w14:textId="77777777" w:rsidR="00251BC4" w:rsidRDefault="60DAAD65" w:rsidP="00251BC4">
      <w:pPr>
        <w:rPr>
          <w:rFonts w:ascii="Arial" w:hAnsi="Arial" w:cs="Arial"/>
        </w:rPr>
      </w:pPr>
      <w:r w:rsidRPr="000F3E51">
        <w:rPr>
          <w:rFonts w:ascii="Arial" w:hAnsi="Arial" w:cs="Arial"/>
        </w:rPr>
        <w:t xml:space="preserve">Because Level 2 data </w:t>
      </w:r>
      <w:r w:rsidR="5B264F62" w:rsidRPr="000F3E51">
        <w:rPr>
          <w:rFonts w:ascii="Arial" w:hAnsi="Arial" w:cs="Arial"/>
        </w:rPr>
        <w:t xml:space="preserve">has </w:t>
      </w:r>
      <w:r w:rsidRPr="000F3E51">
        <w:rPr>
          <w:rFonts w:ascii="Arial" w:hAnsi="Arial" w:cs="Arial"/>
        </w:rPr>
        <w:t xml:space="preserve">more subjective answers about knowledge learned during the learning event, an effective way of communicating a summary of results for Level 2 would be to provide both a pie chart for quantitative data and excerpts of open-ended responses to showcase qualitative data. </w:t>
      </w:r>
    </w:p>
    <w:p w14:paraId="6B9D362C" w14:textId="77777777" w:rsidR="00251BC4" w:rsidRDefault="00251BC4" w:rsidP="00251BC4">
      <w:pPr>
        <w:rPr>
          <w:rFonts w:ascii="Arial" w:hAnsi="Arial" w:cs="Arial"/>
        </w:rPr>
      </w:pPr>
    </w:p>
    <w:p w14:paraId="3924EF80" w14:textId="7DEE1FC7" w:rsidR="003C655E" w:rsidRPr="00251BC4" w:rsidRDefault="60DAAD65" w:rsidP="00251BC4">
      <w:pPr>
        <w:rPr>
          <w:rFonts w:ascii="Arial" w:hAnsi="Arial" w:cs="Arial"/>
        </w:rPr>
      </w:pPr>
      <w:r w:rsidRPr="000F3E51">
        <w:rPr>
          <w:rFonts w:ascii="Arial" w:eastAsia="Segoe UI" w:hAnsi="Arial" w:cs="Arial"/>
        </w:rPr>
        <w:t xml:space="preserve">We will be including charts, graphs, and tables to present our results. In order to be appealing to the busy Medical Director and Breast Center Manager, who will want to see easily digestible and succinct data summaries, we will ensure visually appealing and uncluttered graphics </w:t>
      </w:r>
      <w:r w:rsidR="00251BC4">
        <w:rPr>
          <w:rFonts w:ascii="Arial" w:eastAsia="Segoe UI" w:hAnsi="Arial" w:cs="Arial"/>
        </w:rPr>
        <w:t xml:space="preserve">that </w:t>
      </w:r>
      <w:r w:rsidRPr="000F3E51">
        <w:rPr>
          <w:rFonts w:ascii="Arial" w:eastAsia="Segoe UI" w:hAnsi="Arial" w:cs="Arial"/>
        </w:rPr>
        <w:t>enhance the importance, impact, and retention potential of the results.</w:t>
      </w:r>
      <w:r w:rsidR="00251BC4">
        <w:rPr>
          <w:rFonts w:ascii="Arial" w:eastAsia="Segoe UI" w:hAnsi="Arial" w:cs="Arial"/>
        </w:rPr>
        <w:t xml:space="preserve"> This report will be easy to integrate into any future Breast Steering Committee meeting presentations, whose audience would be a broad swath of Providers and Administrators within the Health System.</w:t>
      </w:r>
    </w:p>
    <w:p w14:paraId="0ECA5444" w14:textId="77777777" w:rsidR="000F3E51" w:rsidRDefault="000F3E51" w:rsidP="000F3E51">
      <w:pPr>
        <w:pStyle w:val="Heading3"/>
        <w:rPr>
          <w:rFonts w:ascii="Arial" w:hAnsi="Arial" w:cs="Arial"/>
          <w:highlight w:val="yellow"/>
        </w:rPr>
      </w:pPr>
    </w:p>
    <w:p w14:paraId="35B79DE8" w14:textId="187655E8" w:rsidR="000F3E51" w:rsidRPr="000F3E51" w:rsidRDefault="000F3E51" w:rsidP="000F3E51">
      <w:pPr>
        <w:pStyle w:val="Heading3"/>
        <w:rPr>
          <w:rFonts w:ascii="Arial" w:hAnsi="Arial" w:cs="Arial"/>
          <w:highlight w:val="yellow"/>
        </w:rPr>
      </w:pPr>
      <w:r w:rsidRPr="000F3E51">
        <w:rPr>
          <w:rFonts w:ascii="Arial" w:hAnsi="Arial" w:cs="Arial"/>
          <w:highlight w:val="yellow"/>
        </w:rPr>
        <w:t>Accessibility in Reporting</w:t>
      </w:r>
    </w:p>
    <w:p w14:paraId="6031AC83" w14:textId="77777777" w:rsidR="000F3E51" w:rsidRPr="000F3E51" w:rsidRDefault="000F3E51" w:rsidP="000F3E51">
      <w:pPr>
        <w:rPr>
          <w:rFonts w:ascii="Arial" w:hAnsi="Arial" w:cs="Arial"/>
        </w:rPr>
      </w:pPr>
      <w:r w:rsidRPr="000F3E51">
        <w:rPr>
          <w:rFonts w:ascii="Arial" w:hAnsi="Arial" w:cs="Arial"/>
          <w:b/>
          <w:bCs/>
        </w:rPr>
        <w:t xml:space="preserve">To ensure accessibility of our reporting (presentation and report), we will: </w:t>
      </w:r>
    </w:p>
    <w:p w14:paraId="6CB4189F" w14:textId="77777777" w:rsidR="000F3E51" w:rsidRPr="000F3E51" w:rsidRDefault="000F3E51" w:rsidP="000F3E51">
      <w:pPr>
        <w:pStyle w:val="ListParagraph"/>
        <w:numPr>
          <w:ilvl w:val="0"/>
          <w:numId w:val="5"/>
        </w:numPr>
        <w:spacing w:before="120" w:after="120"/>
        <w:rPr>
          <w:rFonts w:ascii="Arial" w:eastAsia="Verdana" w:hAnsi="Arial" w:cs="Arial"/>
          <w:sz w:val="22"/>
          <w:szCs w:val="22"/>
        </w:rPr>
      </w:pPr>
      <w:r w:rsidRPr="000F3E51">
        <w:rPr>
          <w:rFonts w:ascii="Arial" w:eastAsia="Verdana" w:hAnsi="Arial" w:cs="Arial"/>
          <w:sz w:val="22"/>
          <w:szCs w:val="22"/>
        </w:rPr>
        <w:t>Add interaction and animation where possible to keep the presentation engaging</w:t>
      </w:r>
    </w:p>
    <w:p w14:paraId="54216F57" w14:textId="77777777" w:rsidR="000F3E51" w:rsidRPr="000F3E51" w:rsidRDefault="000F3E51" w:rsidP="000F3E51">
      <w:pPr>
        <w:pStyle w:val="ListParagraph"/>
        <w:numPr>
          <w:ilvl w:val="0"/>
          <w:numId w:val="5"/>
        </w:numPr>
        <w:spacing w:before="120" w:after="120"/>
        <w:rPr>
          <w:rFonts w:ascii="Arial" w:eastAsia="Verdana" w:hAnsi="Arial" w:cs="Arial"/>
          <w:sz w:val="22"/>
          <w:szCs w:val="22"/>
        </w:rPr>
      </w:pPr>
      <w:r w:rsidRPr="000F3E51">
        <w:rPr>
          <w:rFonts w:ascii="Arial" w:eastAsia="Verdana" w:hAnsi="Arial" w:cs="Arial"/>
          <w:sz w:val="22"/>
          <w:szCs w:val="22"/>
        </w:rPr>
        <w:t>Ensure the presentation will be accessible by:</w:t>
      </w:r>
    </w:p>
    <w:p w14:paraId="21B945E2" w14:textId="77777777" w:rsidR="000F3E51" w:rsidRPr="000F3E51" w:rsidRDefault="000F3E51" w:rsidP="000F3E51">
      <w:pPr>
        <w:pStyle w:val="ListParagraph"/>
        <w:numPr>
          <w:ilvl w:val="1"/>
          <w:numId w:val="5"/>
        </w:numPr>
        <w:spacing w:before="120" w:after="120"/>
        <w:rPr>
          <w:rFonts w:ascii="Arial" w:eastAsia="Verdana" w:hAnsi="Arial" w:cs="Arial"/>
          <w:sz w:val="22"/>
          <w:szCs w:val="22"/>
        </w:rPr>
      </w:pPr>
      <w:r w:rsidRPr="000F3E51">
        <w:rPr>
          <w:rFonts w:ascii="Arial" w:eastAsia="Verdana" w:hAnsi="Arial" w:cs="Arial"/>
          <w:sz w:val="22"/>
          <w:szCs w:val="22"/>
        </w:rPr>
        <w:t xml:space="preserve">Use clear and simple layouts </w:t>
      </w:r>
    </w:p>
    <w:p w14:paraId="5BBAAA72" w14:textId="77777777" w:rsidR="000F3E51" w:rsidRPr="000F3E51" w:rsidRDefault="000F3E51" w:rsidP="000F3E51">
      <w:pPr>
        <w:pStyle w:val="ListParagraph"/>
        <w:numPr>
          <w:ilvl w:val="1"/>
          <w:numId w:val="5"/>
        </w:numPr>
        <w:spacing w:before="120" w:after="120"/>
        <w:rPr>
          <w:rFonts w:ascii="Arial" w:eastAsia="Verdana" w:hAnsi="Arial" w:cs="Arial"/>
          <w:sz w:val="22"/>
          <w:szCs w:val="22"/>
        </w:rPr>
      </w:pPr>
      <w:r w:rsidRPr="000F3E51">
        <w:rPr>
          <w:rFonts w:ascii="Arial" w:eastAsia="Verdana" w:hAnsi="Arial" w:cs="Arial"/>
          <w:sz w:val="22"/>
          <w:szCs w:val="22"/>
        </w:rPr>
        <w:t xml:space="preserve">Bold and large headings, subheadings </w:t>
      </w:r>
    </w:p>
    <w:p w14:paraId="2329ABDC" w14:textId="77777777" w:rsidR="000F3E51" w:rsidRPr="000F3E51" w:rsidRDefault="000F3E51" w:rsidP="000F3E51">
      <w:pPr>
        <w:pStyle w:val="ListParagraph"/>
        <w:numPr>
          <w:ilvl w:val="1"/>
          <w:numId w:val="5"/>
        </w:numPr>
        <w:spacing w:before="120" w:after="120"/>
        <w:rPr>
          <w:rFonts w:ascii="Arial" w:eastAsia="Verdana" w:hAnsi="Arial" w:cs="Arial"/>
          <w:sz w:val="22"/>
          <w:szCs w:val="22"/>
        </w:rPr>
      </w:pPr>
      <w:r w:rsidRPr="000F3E51">
        <w:rPr>
          <w:rFonts w:ascii="Arial" w:eastAsia="Verdana" w:hAnsi="Arial" w:cs="Arial"/>
          <w:sz w:val="22"/>
          <w:szCs w:val="22"/>
        </w:rPr>
        <w:t xml:space="preserve">Legible fonts and text sizes </w:t>
      </w:r>
    </w:p>
    <w:p w14:paraId="10B2E59A" w14:textId="77777777" w:rsidR="000F3E51" w:rsidRPr="000F3E51" w:rsidRDefault="000F3E51" w:rsidP="000F3E51">
      <w:pPr>
        <w:pStyle w:val="ListParagraph"/>
        <w:numPr>
          <w:ilvl w:val="1"/>
          <w:numId w:val="5"/>
        </w:numPr>
        <w:spacing w:before="120" w:after="120"/>
        <w:rPr>
          <w:rFonts w:ascii="Arial" w:eastAsia="Verdana" w:hAnsi="Arial" w:cs="Arial"/>
          <w:sz w:val="22"/>
          <w:szCs w:val="22"/>
        </w:rPr>
      </w:pPr>
      <w:r w:rsidRPr="000F3E51">
        <w:rPr>
          <w:rFonts w:ascii="Arial" w:eastAsia="Verdana" w:hAnsi="Arial" w:cs="Arial"/>
          <w:sz w:val="22"/>
          <w:szCs w:val="22"/>
        </w:rPr>
        <w:t xml:space="preserve">Choose the right colors and ensure contrast (e.g., no light text on light backgrounds etc.). </w:t>
      </w:r>
    </w:p>
    <w:p w14:paraId="3A1EEDC8" w14:textId="77777777" w:rsidR="000F3E51" w:rsidRPr="000F3E51" w:rsidRDefault="000F3E51" w:rsidP="000F3E51">
      <w:pPr>
        <w:pStyle w:val="ListParagraph"/>
        <w:numPr>
          <w:ilvl w:val="1"/>
          <w:numId w:val="5"/>
        </w:numPr>
        <w:spacing w:before="120" w:after="120"/>
        <w:rPr>
          <w:rFonts w:ascii="Arial" w:eastAsia="Verdana" w:hAnsi="Arial" w:cs="Arial"/>
          <w:sz w:val="22"/>
          <w:szCs w:val="22"/>
        </w:rPr>
      </w:pPr>
      <w:r w:rsidRPr="000F3E51">
        <w:rPr>
          <w:rFonts w:ascii="Arial" w:eastAsia="Verdana" w:hAnsi="Arial" w:cs="Arial"/>
          <w:sz w:val="22"/>
          <w:szCs w:val="22"/>
        </w:rPr>
        <w:t>Use tables to make text easier to read</w:t>
      </w:r>
    </w:p>
    <w:p w14:paraId="6D065A47" w14:textId="0B24A90F" w:rsidR="003C655E" w:rsidRPr="000F3E51" w:rsidRDefault="000F3E51" w:rsidP="000F3E51">
      <w:pPr>
        <w:pStyle w:val="ListParagraph"/>
        <w:numPr>
          <w:ilvl w:val="1"/>
          <w:numId w:val="5"/>
        </w:numPr>
        <w:spacing w:before="120" w:after="120"/>
        <w:rPr>
          <w:rFonts w:ascii="Arial" w:eastAsia="Verdana" w:hAnsi="Arial" w:cs="Arial"/>
          <w:sz w:val="22"/>
          <w:szCs w:val="22"/>
        </w:rPr>
      </w:pPr>
      <w:r w:rsidRPr="000F3E51">
        <w:rPr>
          <w:rFonts w:ascii="Arial" w:eastAsia="Verdana" w:hAnsi="Arial" w:cs="Arial"/>
          <w:sz w:val="22"/>
          <w:szCs w:val="22"/>
        </w:rPr>
        <w:t>Avoid text-heavy slides</w:t>
      </w:r>
    </w:p>
    <w:p w14:paraId="0078A5C2" w14:textId="77777777" w:rsidR="000F3E51" w:rsidRDefault="000F3E51" w:rsidP="000F3E51">
      <w:pPr>
        <w:pStyle w:val="Heading3"/>
        <w:rPr>
          <w:rFonts w:ascii="Arial" w:hAnsi="Arial" w:cs="Arial"/>
        </w:rPr>
      </w:pPr>
    </w:p>
    <w:p w14:paraId="4655B0E1" w14:textId="030F63E9" w:rsidR="1FB528E2" w:rsidRPr="000F3E51" w:rsidRDefault="1FB528E2" w:rsidP="000F3E51">
      <w:pPr>
        <w:pStyle w:val="Heading3"/>
        <w:rPr>
          <w:rFonts w:ascii="Arial" w:hAnsi="Arial" w:cs="Arial"/>
        </w:rPr>
      </w:pPr>
      <w:r w:rsidRPr="000F3E51">
        <w:rPr>
          <w:rFonts w:ascii="Arial" w:hAnsi="Arial" w:cs="Arial"/>
        </w:rPr>
        <w:t>Accessibility Considerations</w:t>
      </w:r>
      <w:r w:rsidR="74F06EFA" w:rsidRPr="000F3E51">
        <w:rPr>
          <w:rFonts w:ascii="Arial" w:hAnsi="Arial" w:cs="Arial"/>
        </w:rPr>
        <w:t xml:space="preserve"> for Measurement Instruments</w:t>
      </w:r>
      <w:r w:rsidRPr="000F3E51">
        <w:rPr>
          <w:rFonts w:ascii="Arial" w:hAnsi="Arial" w:cs="Arial"/>
        </w:rPr>
        <w:t>:</w:t>
      </w:r>
    </w:p>
    <w:p w14:paraId="719E539F" w14:textId="03111A85" w:rsidR="1FB528E2" w:rsidRPr="000F3E51" w:rsidRDefault="44C68560" w:rsidP="000F3E51">
      <w:pPr>
        <w:pBdr>
          <w:top w:val="nil"/>
          <w:left w:val="nil"/>
          <w:bottom w:val="nil"/>
          <w:right w:val="nil"/>
          <w:between w:val="nil"/>
        </w:pBdr>
        <w:rPr>
          <w:rFonts w:ascii="Arial" w:eastAsia="Arial" w:hAnsi="Arial" w:cs="Arial"/>
        </w:rPr>
      </w:pPr>
      <w:r w:rsidRPr="000F3E51">
        <w:rPr>
          <w:rFonts w:ascii="Arial" w:eastAsia="Arial" w:hAnsi="Arial" w:cs="Arial"/>
        </w:rPr>
        <w:t>All</w:t>
      </w:r>
      <w:r w:rsidR="1FB528E2" w:rsidRPr="000F3E51">
        <w:rPr>
          <w:rFonts w:ascii="Arial" w:eastAsia="Arial" w:hAnsi="Arial" w:cs="Arial"/>
        </w:rPr>
        <w:t xml:space="preserve"> Surveys </w:t>
      </w:r>
      <w:r w:rsidR="6A219ED3" w:rsidRPr="000F3E51">
        <w:rPr>
          <w:rFonts w:ascii="Arial" w:eastAsia="Arial" w:hAnsi="Arial" w:cs="Arial"/>
        </w:rPr>
        <w:t xml:space="preserve">(Levels 1-4) </w:t>
      </w:r>
      <w:r w:rsidR="1FB528E2" w:rsidRPr="000F3E51">
        <w:rPr>
          <w:rFonts w:ascii="Arial" w:eastAsia="Arial" w:hAnsi="Arial" w:cs="Arial"/>
        </w:rPr>
        <w:t xml:space="preserve">can be administered digitally, on paper, over the phone, and in person </w:t>
      </w:r>
      <w:r w:rsidR="092E49CF" w:rsidRPr="000F3E51">
        <w:rPr>
          <w:rFonts w:ascii="Arial" w:eastAsia="Arial" w:hAnsi="Arial" w:cs="Arial"/>
        </w:rPr>
        <w:t>to</w:t>
      </w:r>
      <w:r w:rsidR="1FB528E2" w:rsidRPr="000F3E51">
        <w:rPr>
          <w:rFonts w:ascii="Arial" w:eastAsia="Arial" w:hAnsi="Arial" w:cs="Arial"/>
        </w:rPr>
        <w:t xml:space="preserve"> meet accessibility needs. </w:t>
      </w:r>
    </w:p>
    <w:p w14:paraId="189C5B21" w14:textId="0E82A1B8" w:rsidR="33635FD2" w:rsidRPr="000F3E51" w:rsidRDefault="33635FD2" w:rsidP="33635FD2">
      <w:pPr>
        <w:pBdr>
          <w:top w:val="nil"/>
          <w:left w:val="nil"/>
          <w:bottom w:val="nil"/>
          <w:right w:val="nil"/>
          <w:between w:val="nil"/>
        </w:pBdr>
        <w:rPr>
          <w:rFonts w:ascii="Arial" w:hAnsi="Arial" w:cs="Arial"/>
        </w:rPr>
      </w:pPr>
    </w:p>
    <w:p w14:paraId="00000036" w14:textId="77777777" w:rsidR="00A06A70" w:rsidRPr="000F3E51" w:rsidRDefault="004272ED">
      <w:pPr>
        <w:pStyle w:val="Heading2"/>
        <w:jc w:val="center"/>
        <w:rPr>
          <w:rFonts w:ascii="Arial" w:hAnsi="Arial" w:cs="Arial"/>
        </w:rPr>
      </w:pPr>
      <w:r w:rsidRPr="000F3E51">
        <w:rPr>
          <w:rFonts w:ascii="Arial" w:hAnsi="Arial" w:cs="Arial"/>
        </w:rPr>
        <w:br w:type="page"/>
      </w:r>
      <w:r w:rsidR="229D1FCB" w:rsidRPr="000F3E51">
        <w:rPr>
          <w:rFonts w:ascii="Arial" w:hAnsi="Arial" w:cs="Arial"/>
        </w:rPr>
        <w:lastRenderedPageBreak/>
        <w:t>References</w:t>
      </w:r>
    </w:p>
    <w:p w14:paraId="4E4452E7" w14:textId="0FA38A8F" w:rsidR="00A06A70" w:rsidRPr="000F3E51" w:rsidRDefault="2C24171B" w:rsidP="33635FD2">
      <w:pPr>
        <w:keepLines/>
        <w:spacing w:line="240" w:lineRule="auto"/>
        <w:ind w:left="720" w:hanging="720"/>
        <w:rPr>
          <w:rFonts w:ascii="Arial" w:eastAsia="Arial" w:hAnsi="Arial" w:cs="Arial"/>
        </w:rPr>
      </w:pPr>
      <w:r w:rsidRPr="000F3E51">
        <w:rPr>
          <w:rFonts w:ascii="Arial" w:eastAsia="Arial" w:hAnsi="Arial" w:cs="Arial"/>
        </w:rPr>
        <w:t xml:space="preserve">American Cancer Society. (2024, January 12). </w:t>
      </w:r>
      <w:r w:rsidRPr="000F3E51">
        <w:rPr>
          <w:rFonts w:ascii="Arial" w:eastAsia="Arial" w:hAnsi="Arial" w:cs="Arial"/>
          <w:i/>
          <w:iCs/>
        </w:rPr>
        <w:t>Key Statistics for Breast Cancer</w:t>
      </w:r>
      <w:r w:rsidRPr="000F3E51">
        <w:rPr>
          <w:rFonts w:ascii="Arial" w:eastAsia="Arial" w:hAnsi="Arial" w:cs="Arial"/>
        </w:rPr>
        <w:t xml:space="preserve">. American Cancer Society. </w:t>
      </w:r>
      <w:hyperlink r:id="rId11">
        <w:r w:rsidRPr="000F3E51">
          <w:rPr>
            <w:rStyle w:val="Hyperlink"/>
            <w:rFonts w:ascii="Arial" w:eastAsia="Arial" w:hAnsi="Arial" w:cs="Arial"/>
          </w:rPr>
          <w:t>https://www.cancer.org/cancer/types/breast-cancer/about/how-common-is-breast-cancer.html</w:t>
        </w:r>
      </w:hyperlink>
    </w:p>
    <w:p w14:paraId="1015E951" w14:textId="14A0B0E2" w:rsidR="00A06A70" w:rsidRPr="000F3E51" w:rsidRDefault="00A06A70" w:rsidP="33635FD2">
      <w:pPr>
        <w:keepLines/>
        <w:spacing w:line="240" w:lineRule="auto"/>
        <w:ind w:left="720" w:hanging="720"/>
        <w:rPr>
          <w:rFonts w:ascii="Arial" w:eastAsia="Arial" w:hAnsi="Arial" w:cs="Arial"/>
        </w:rPr>
      </w:pPr>
    </w:p>
    <w:p w14:paraId="73E86466" w14:textId="2C9DB818" w:rsidR="00A06A70" w:rsidRPr="000F3E51" w:rsidRDefault="2C24171B" w:rsidP="33635FD2">
      <w:pPr>
        <w:keepLines/>
        <w:spacing w:line="240" w:lineRule="auto"/>
        <w:ind w:left="720" w:hanging="720"/>
        <w:rPr>
          <w:rFonts w:ascii="Arial" w:eastAsia="Arial" w:hAnsi="Arial" w:cs="Arial"/>
        </w:rPr>
      </w:pPr>
      <w:r w:rsidRPr="000F3E51">
        <w:rPr>
          <w:rFonts w:ascii="Arial" w:eastAsia="Arial" w:hAnsi="Arial" w:cs="Arial"/>
        </w:rPr>
        <w:t>‌</w:t>
      </w:r>
      <w:r w:rsidRPr="000F3E51">
        <w:rPr>
          <w:rFonts w:ascii="Arial" w:eastAsia="Arial" w:hAnsi="Arial" w:cs="Arial"/>
          <w:i/>
          <w:iCs/>
        </w:rPr>
        <w:t>Guidelines Detail</w:t>
      </w:r>
      <w:r w:rsidRPr="000F3E51">
        <w:rPr>
          <w:rFonts w:ascii="Arial" w:eastAsia="Arial" w:hAnsi="Arial" w:cs="Arial"/>
        </w:rPr>
        <w:t xml:space="preserve">. (n.d.). NCCN. </w:t>
      </w:r>
      <w:hyperlink r:id="rId12">
        <w:r w:rsidRPr="000F3E51">
          <w:rPr>
            <w:rStyle w:val="Hyperlink"/>
            <w:rFonts w:ascii="Arial" w:eastAsia="Arial" w:hAnsi="Arial" w:cs="Arial"/>
          </w:rPr>
          <w:t>https://www.nccn.org/guidelines/guidelines-detail?category=1&amp;id=1419</w:t>
        </w:r>
      </w:hyperlink>
    </w:p>
    <w:p w14:paraId="395B457C" w14:textId="20D2D29B" w:rsidR="00A06A70" w:rsidRPr="000F3E51" w:rsidRDefault="00A06A70" w:rsidP="33635FD2">
      <w:pPr>
        <w:keepLines/>
        <w:spacing w:line="240" w:lineRule="auto"/>
        <w:ind w:left="720" w:hanging="720"/>
        <w:rPr>
          <w:rFonts w:ascii="Arial" w:eastAsia="Arial" w:hAnsi="Arial" w:cs="Arial"/>
        </w:rPr>
      </w:pPr>
    </w:p>
    <w:p w14:paraId="40B9758D" w14:textId="77C998F7" w:rsidR="00A06A70" w:rsidRPr="000F3E51" w:rsidRDefault="6D8EB843" w:rsidP="33635FD2">
      <w:pPr>
        <w:keepLines/>
        <w:spacing w:line="240" w:lineRule="auto"/>
        <w:ind w:left="720" w:hanging="720"/>
        <w:rPr>
          <w:rFonts w:ascii="Arial" w:eastAsia="Arial" w:hAnsi="Arial" w:cs="Arial"/>
        </w:rPr>
      </w:pPr>
      <w:r w:rsidRPr="000F3E51">
        <w:rPr>
          <w:rFonts w:ascii="Arial" w:eastAsia="Arial" w:hAnsi="Arial" w:cs="Arial"/>
        </w:rPr>
        <w:t xml:space="preserve">Kirkpatrick, J. D., &amp; Kirkpatrick, W. K. (2016). Kirkpatrick’s four levels of training evaluation. Association for Talent Development. </w:t>
      </w:r>
    </w:p>
    <w:p w14:paraId="1A6F2EFA" w14:textId="7542ABA3" w:rsidR="00A06A70" w:rsidRPr="000F3E51" w:rsidRDefault="00A06A70" w:rsidP="33635FD2">
      <w:pPr>
        <w:keepLines/>
        <w:spacing w:line="240" w:lineRule="auto"/>
        <w:ind w:left="720" w:hanging="720"/>
        <w:rPr>
          <w:rFonts w:ascii="Arial" w:eastAsia="Arial" w:hAnsi="Arial" w:cs="Arial"/>
        </w:rPr>
      </w:pPr>
    </w:p>
    <w:p w14:paraId="0245187C" w14:textId="70208650" w:rsidR="00A06A70" w:rsidRPr="000F3E51" w:rsidRDefault="2C24171B" w:rsidP="33635FD2">
      <w:pPr>
        <w:keepLines/>
        <w:spacing w:line="240" w:lineRule="auto"/>
        <w:ind w:left="720" w:hanging="720"/>
        <w:rPr>
          <w:rFonts w:ascii="Arial" w:eastAsia="Arial" w:hAnsi="Arial" w:cs="Arial"/>
        </w:rPr>
      </w:pPr>
      <w:r w:rsidRPr="000F3E51">
        <w:rPr>
          <w:rFonts w:ascii="Arial" w:eastAsia="Arial" w:hAnsi="Arial" w:cs="Arial"/>
          <w:i/>
          <w:iCs/>
        </w:rPr>
        <w:t>Michigan Cancer Dashboard: Female Breast Cancer in Michigan</w:t>
      </w:r>
      <w:r w:rsidRPr="000F3E51">
        <w:rPr>
          <w:rFonts w:ascii="Arial" w:eastAsia="Arial" w:hAnsi="Arial" w:cs="Arial"/>
        </w:rPr>
        <w:t xml:space="preserve">. (2019). Michigan.gov. </w:t>
      </w:r>
      <w:hyperlink r:id="rId13">
        <w:r w:rsidRPr="000F3E51">
          <w:rPr>
            <w:rStyle w:val="Hyperlink"/>
            <w:rFonts w:ascii="Arial" w:eastAsia="Arial" w:hAnsi="Arial" w:cs="Arial"/>
          </w:rPr>
          <w:t>https://www.michigan.gov/mdhhs/keep-mi-healthy/communicablediseases/epidemiology/chronicepi/cancer-epidemiology/female-breast-cancer-dashboard</w:t>
        </w:r>
      </w:hyperlink>
    </w:p>
    <w:p w14:paraId="170F648F" w14:textId="7C82D29C" w:rsidR="00A06A70" w:rsidRPr="000F3E51" w:rsidRDefault="3246487E" w:rsidP="33635FD2">
      <w:pPr>
        <w:keepLines/>
        <w:spacing w:line="240" w:lineRule="auto"/>
        <w:rPr>
          <w:rFonts w:ascii="Arial" w:eastAsia="Arial" w:hAnsi="Arial" w:cs="Arial"/>
        </w:rPr>
      </w:pPr>
      <w:r w:rsidRPr="000F3E51">
        <w:rPr>
          <w:rFonts w:ascii="Arial" w:eastAsia="Arial" w:hAnsi="Arial" w:cs="Arial"/>
        </w:rPr>
        <w:t>‌</w:t>
      </w:r>
    </w:p>
    <w:p w14:paraId="612BCD46" w14:textId="592E774D" w:rsidR="00A06A70" w:rsidRPr="000F3E51" w:rsidRDefault="3246487E" w:rsidP="33635FD2">
      <w:pPr>
        <w:keepLines/>
        <w:spacing w:line="240" w:lineRule="auto"/>
        <w:ind w:left="720" w:hanging="720"/>
        <w:rPr>
          <w:rFonts w:ascii="Arial" w:eastAsia="Arial" w:hAnsi="Arial" w:cs="Arial"/>
        </w:rPr>
      </w:pPr>
      <w:r w:rsidRPr="000F3E51">
        <w:rPr>
          <w:rFonts w:ascii="Arial" w:eastAsia="Arial" w:hAnsi="Arial" w:cs="Arial"/>
          <w:i/>
          <w:iCs/>
        </w:rPr>
        <w:t>NAPBC Standards and Resources</w:t>
      </w:r>
      <w:r w:rsidRPr="000F3E51">
        <w:rPr>
          <w:rFonts w:ascii="Arial" w:eastAsia="Arial" w:hAnsi="Arial" w:cs="Arial"/>
        </w:rPr>
        <w:t xml:space="preserve">. (n.d.). ACS. </w:t>
      </w:r>
      <w:hyperlink r:id="rId14">
        <w:r w:rsidRPr="000F3E51">
          <w:rPr>
            <w:rStyle w:val="Hyperlink"/>
            <w:rFonts w:ascii="Arial" w:eastAsia="Arial" w:hAnsi="Arial" w:cs="Arial"/>
          </w:rPr>
          <w:t>https://www.facs.org/quality-programs/cancer-programs/national-accreditation-program-for-breast-centers/standards-and-resources/</w:t>
        </w:r>
      </w:hyperlink>
    </w:p>
    <w:p w14:paraId="5E58B7B3" w14:textId="37F2CA74" w:rsidR="00A06A70" w:rsidRPr="000F3E51" w:rsidRDefault="00A06A70" w:rsidP="33635FD2">
      <w:pPr>
        <w:keepLines/>
        <w:spacing w:line="240" w:lineRule="auto"/>
        <w:ind w:left="720" w:hanging="720"/>
        <w:rPr>
          <w:rFonts w:ascii="Arial" w:eastAsia="Arial" w:hAnsi="Arial" w:cs="Arial"/>
        </w:rPr>
      </w:pPr>
    </w:p>
    <w:p w14:paraId="76581172" w14:textId="41DA30A1" w:rsidR="00A06A70" w:rsidRPr="000F3E51" w:rsidRDefault="3246487E" w:rsidP="33635FD2">
      <w:pPr>
        <w:keepLines/>
        <w:spacing w:line="240" w:lineRule="auto"/>
        <w:ind w:left="720" w:hanging="720"/>
        <w:rPr>
          <w:rFonts w:ascii="Arial" w:eastAsia="Arial" w:hAnsi="Arial" w:cs="Arial"/>
        </w:rPr>
      </w:pPr>
      <w:r w:rsidRPr="000F3E51">
        <w:rPr>
          <w:rFonts w:ascii="Arial" w:eastAsia="Arial" w:hAnsi="Arial" w:cs="Arial"/>
        </w:rPr>
        <w:t>‌</w:t>
      </w:r>
      <w:r w:rsidR="3A7A1085" w:rsidRPr="000F3E51">
        <w:rPr>
          <w:rFonts w:ascii="Arial" w:eastAsia="Arial" w:hAnsi="Arial" w:cs="Arial"/>
        </w:rPr>
        <w:t xml:space="preserve"> Poulos, K. (2021, October 22). </w:t>
      </w:r>
      <w:r w:rsidR="3A7A1085" w:rsidRPr="000F3E51">
        <w:rPr>
          <w:rFonts w:ascii="Arial" w:eastAsia="Arial" w:hAnsi="Arial" w:cs="Arial"/>
          <w:i/>
          <w:iCs/>
        </w:rPr>
        <w:t xml:space="preserve">Can outreach and education solve the problem of inequity in breast care? Part 3 - </w:t>
      </w:r>
      <w:proofErr w:type="spellStart"/>
      <w:r w:rsidR="3A7A1085" w:rsidRPr="000F3E51">
        <w:rPr>
          <w:rFonts w:ascii="Arial" w:eastAsia="Arial" w:hAnsi="Arial" w:cs="Arial"/>
          <w:i/>
          <w:iCs/>
        </w:rPr>
        <w:t>Ferrum</w:t>
      </w:r>
      <w:proofErr w:type="spellEnd"/>
      <w:r w:rsidR="3A7A1085" w:rsidRPr="000F3E51">
        <w:rPr>
          <w:rFonts w:ascii="Arial" w:eastAsia="Arial" w:hAnsi="Arial" w:cs="Arial"/>
          <w:i/>
          <w:iCs/>
        </w:rPr>
        <w:t xml:space="preserve"> Health</w:t>
      </w:r>
      <w:r w:rsidR="3A7A1085" w:rsidRPr="000F3E51">
        <w:rPr>
          <w:rFonts w:ascii="Arial" w:eastAsia="Arial" w:hAnsi="Arial" w:cs="Arial"/>
        </w:rPr>
        <w:t xml:space="preserve">. </w:t>
      </w:r>
      <w:proofErr w:type="spellStart"/>
      <w:r w:rsidR="3A7A1085" w:rsidRPr="000F3E51">
        <w:rPr>
          <w:rFonts w:ascii="Arial" w:eastAsia="Arial" w:hAnsi="Arial" w:cs="Arial"/>
        </w:rPr>
        <w:t>Ferrum</w:t>
      </w:r>
      <w:proofErr w:type="spellEnd"/>
      <w:r w:rsidR="3A7A1085" w:rsidRPr="000F3E51">
        <w:rPr>
          <w:rFonts w:ascii="Arial" w:eastAsia="Arial" w:hAnsi="Arial" w:cs="Arial"/>
        </w:rPr>
        <w:t xml:space="preserve"> Health. </w:t>
      </w:r>
      <w:hyperlink r:id="rId15">
        <w:r w:rsidR="3A7A1085" w:rsidRPr="000F3E51">
          <w:rPr>
            <w:rStyle w:val="Hyperlink"/>
            <w:rFonts w:ascii="Arial" w:eastAsia="Arial" w:hAnsi="Arial" w:cs="Arial"/>
          </w:rPr>
          <w:t>https://ferrumhealth.com/can-</w:t>
        </w:r>
        <w:r w:rsidR="33635FD2" w:rsidRPr="000F3E51">
          <w:rPr>
            <w:rStyle w:val="Hyperlink"/>
            <w:rFonts w:ascii="Arial" w:eastAsia="Arial" w:hAnsi="Arial" w:cs="Arial"/>
          </w:rPr>
          <w:t>outreach-and-education-solve-the-problem-of-inequity-in-breast-care-part-3/</w:t>
        </w:r>
      </w:hyperlink>
    </w:p>
    <w:p w14:paraId="64B9E33F" w14:textId="2E0CA79E" w:rsidR="00A06A70" w:rsidRPr="000F3E51" w:rsidRDefault="3A11DA75" w:rsidP="77CA18F4">
      <w:pPr>
        <w:pStyle w:val="Heading2"/>
        <w:spacing w:before="240" w:after="240"/>
        <w:ind w:left="720" w:hanging="720"/>
        <w:rPr>
          <w:rFonts w:ascii="Arial" w:eastAsia="Arial" w:hAnsi="Arial" w:cs="Arial"/>
          <w:color w:val="000000" w:themeColor="text1"/>
          <w:sz w:val="24"/>
        </w:rPr>
      </w:pPr>
      <w:r w:rsidRPr="000F3E51">
        <w:rPr>
          <w:rFonts w:ascii="Arial" w:eastAsia="Arial" w:hAnsi="Arial" w:cs="Arial"/>
          <w:i/>
          <w:iCs/>
          <w:color w:val="000000" w:themeColor="text1"/>
          <w:sz w:val="24"/>
        </w:rPr>
        <w:t>Simple Gantt Chart</w:t>
      </w:r>
      <w:r w:rsidRPr="000F3E51">
        <w:rPr>
          <w:rFonts w:ascii="Arial" w:eastAsia="Arial" w:hAnsi="Arial" w:cs="Arial"/>
          <w:color w:val="000000" w:themeColor="text1"/>
          <w:sz w:val="24"/>
        </w:rPr>
        <w:t>. (2021, December 3). Vertex 42. https://vertex42.com/ExcelTemplates/simple-gantt-chart.html.</w:t>
      </w:r>
    </w:p>
    <w:p w14:paraId="19C8C183" w14:textId="6652BAF9" w:rsidR="00A06A70" w:rsidRPr="000F3E51" w:rsidRDefault="00A06A70" w:rsidP="00312A53">
      <w:pPr>
        <w:rPr>
          <w:rFonts w:ascii="Arial" w:hAnsi="Arial" w:cs="Arial"/>
        </w:rPr>
      </w:pPr>
    </w:p>
    <w:p w14:paraId="04D38F9E" w14:textId="79E1E6D2" w:rsidR="00A06A70" w:rsidRPr="000F3E51" w:rsidRDefault="00A06A70" w:rsidP="00312A53">
      <w:pPr>
        <w:rPr>
          <w:rFonts w:ascii="Arial" w:eastAsia="Arial" w:hAnsi="Arial" w:cs="Arial"/>
        </w:rPr>
      </w:pPr>
    </w:p>
    <w:p w14:paraId="00000042" w14:textId="6A7394D4" w:rsidR="00A06A70" w:rsidRPr="000F3E51" w:rsidRDefault="00A06A70" w:rsidP="33635FD2">
      <w:pPr>
        <w:pStyle w:val="Heading2"/>
        <w:rPr>
          <w:rFonts w:ascii="Arial" w:eastAsia="Arial" w:hAnsi="Arial" w:cs="Arial"/>
          <w:sz w:val="24"/>
        </w:rPr>
      </w:pPr>
    </w:p>
    <w:p w14:paraId="2BB3212A" w14:textId="2B7BE63D" w:rsidR="33635FD2" w:rsidRPr="000F3E51" w:rsidRDefault="33635FD2" w:rsidP="33635FD2">
      <w:pPr>
        <w:rPr>
          <w:rFonts w:ascii="Arial" w:hAnsi="Arial" w:cs="Arial"/>
        </w:rPr>
      </w:pPr>
    </w:p>
    <w:p w14:paraId="00000043" w14:textId="17B473DD" w:rsidR="00A06A70" w:rsidRPr="000F3E51" w:rsidRDefault="00A06A70" w:rsidP="33635FD2">
      <w:pPr>
        <w:keepLines/>
        <w:spacing w:line="240" w:lineRule="auto"/>
        <w:rPr>
          <w:rFonts w:ascii="Arial" w:hAnsi="Arial" w:cs="Arial"/>
          <w:color w:val="000000"/>
        </w:rPr>
      </w:pPr>
    </w:p>
    <w:p w14:paraId="00000044" w14:textId="77777777" w:rsidR="00A06A70" w:rsidRPr="000F3E51" w:rsidRDefault="00A06A70">
      <w:pPr>
        <w:keepLines/>
        <w:spacing w:line="240" w:lineRule="auto"/>
        <w:rPr>
          <w:rFonts w:ascii="Arial" w:hAnsi="Arial" w:cs="Arial"/>
          <w:color w:val="000000"/>
        </w:rPr>
      </w:pPr>
    </w:p>
    <w:p w14:paraId="00000045" w14:textId="77777777" w:rsidR="00A06A70" w:rsidRPr="000F3E51" w:rsidRDefault="00A06A70">
      <w:pPr>
        <w:keepLines/>
        <w:spacing w:line="240" w:lineRule="auto"/>
        <w:rPr>
          <w:rFonts w:ascii="Arial" w:hAnsi="Arial" w:cs="Arial"/>
          <w:color w:val="000000"/>
        </w:rPr>
      </w:pPr>
    </w:p>
    <w:p w14:paraId="00000046" w14:textId="77777777" w:rsidR="00A06A70" w:rsidRPr="000F3E51" w:rsidRDefault="00A06A70">
      <w:pPr>
        <w:keepLines/>
        <w:spacing w:line="240" w:lineRule="auto"/>
        <w:rPr>
          <w:rFonts w:ascii="Arial" w:hAnsi="Arial" w:cs="Arial"/>
          <w:color w:val="000000"/>
        </w:rPr>
      </w:pPr>
    </w:p>
    <w:p w14:paraId="00000047" w14:textId="77777777" w:rsidR="00A06A70" w:rsidRPr="000F3E51" w:rsidRDefault="00A06A70">
      <w:pPr>
        <w:keepLines/>
        <w:spacing w:line="240" w:lineRule="auto"/>
        <w:rPr>
          <w:rFonts w:ascii="Arial" w:hAnsi="Arial" w:cs="Arial"/>
          <w:color w:val="000000"/>
        </w:rPr>
      </w:pPr>
    </w:p>
    <w:p w14:paraId="0E8A168C" w14:textId="11DD4052" w:rsidR="77CA18F4" w:rsidRPr="000F3E51" w:rsidRDefault="77CA18F4" w:rsidP="77CA18F4">
      <w:pPr>
        <w:keepLines/>
        <w:spacing w:line="240" w:lineRule="auto"/>
        <w:rPr>
          <w:rFonts w:ascii="Arial" w:hAnsi="Arial" w:cs="Arial"/>
        </w:rPr>
      </w:pPr>
    </w:p>
    <w:p w14:paraId="6B60BC8A" w14:textId="35D94023" w:rsidR="77CA18F4" w:rsidRPr="000F3E51" w:rsidRDefault="77CA18F4" w:rsidP="77CA18F4">
      <w:pPr>
        <w:keepLines/>
        <w:spacing w:line="240" w:lineRule="auto"/>
        <w:rPr>
          <w:rFonts w:ascii="Arial" w:hAnsi="Arial" w:cs="Arial"/>
        </w:rPr>
      </w:pPr>
    </w:p>
    <w:p w14:paraId="00000048" w14:textId="77777777" w:rsidR="00A06A70" w:rsidRPr="000F3E51" w:rsidRDefault="00A06A70">
      <w:pPr>
        <w:keepLines/>
        <w:spacing w:line="240" w:lineRule="auto"/>
        <w:rPr>
          <w:rFonts w:ascii="Arial" w:hAnsi="Arial" w:cs="Arial"/>
          <w:color w:val="000000"/>
        </w:rPr>
      </w:pPr>
    </w:p>
    <w:p w14:paraId="00000049" w14:textId="77777777" w:rsidR="00A06A70" w:rsidRPr="000F3E51" w:rsidRDefault="00A06A70">
      <w:pPr>
        <w:keepLines/>
        <w:spacing w:line="240" w:lineRule="auto"/>
        <w:rPr>
          <w:rFonts w:ascii="Arial" w:hAnsi="Arial" w:cs="Arial"/>
          <w:color w:val="000000"/>
        </w:rPr>
      </w:pPr>
    </w:p>
    <w:p w14:paraId="62C15EAF" w14:textId="77777777" w:rsidR="00C63186" w:rsidRPr="000F3E51" w:rsidRDefault="00C63186">
      <w:pPr>
        <w:keepLines/>
        <w:spacing w:line="240" w:lineRule="auto"/>
        <w:rPr>
          <w:rFonts w:ascii="Arial" w:hAnsi="Arial" w:cs="Arial"/>
          <w:color w:val="000000"/>
        </w:rPr>
      </w:pPr>
    </w:p>
    <w:p w14:paraId="29A94854" w14:textId="50BE78BC" w:rsidR="00A06A70" w:rsidRPr="000F3E51" w:rsidRDefault="3BE6276B" w:rsidP="33635FD2">
      <w:pPr>
        <w:pStyle w:val="Heading2"/>
        <w:jc w:val="center"/>
        <w:rPr>
          <w:rFonts w:ascii="Arial" w:hAnsi="Arial" w:cs="Arial"/>
        </w:rPr>
      </w:pPr>
      <w:r w:rsidRPr="000F3E51">
        <w:rPr>
          <w:rFonts w:ascii="Arial" w:hAnsi="Arial" w:cs="Arial"/>
        </w:rPr>
        <w:lastRenderedPageBreak/>
        <w:t>Appendix</w:t>
      </w:r>
      <w:r w:rsidR="777C77BC" w:rsidRPr="000F3E51">
        <w:rPr>
          <w:rFonts w:ascii="Arial" w:hAnsi="Arial" w:cs="Arial"/>
        </w:rPr>
        <w:t xml:space="preserve"> A</w:t>
      </w:r>
    </w:p>
    <w:p w14:paraId="6302AFB8" w14:textId="6CA5E28E" w:rsidR="00A06A70" w:rsidRPr="000F3E51" w:rsidRDefault="1DDFFAAF" w:rsidP="2D9F347D">
      <w:pPr>
        <w:keepLines/>
        <w:spacing w:line="240" w:lineRule="auto"/>
        <w:rPr>
          <w:rFonts w:ascii="Arial" w:hAnsi="Arial" w:cs="Arial"/>
          <w:highlight w:val="yellow"/>
        </w:rPr>
      </w:pPr>
      <w:bookmarkStart w:id="1" w:name="_Hlk187244604"/>
      <w:bookmarkEnd w:id="1"/>
      <w:r w:rsidRPr="000F3E51">
        <w:rPr>
          <w:rFonts w:ascii="Arial" w:hAnsi="Arial" w:cs="Arial"/>
          <w:highlight w:val="yellow"/>
        </w:rPr>
        <w:t>Revised Gantt Chart:</w:t>
      </w:r>
      <w:r w:rsidR="5D93AB05" w:rsidRPr="000F3E51">
        <w:rPr>
          <w:rFonts w:ascii="Arial" w:hAnsi="Arial" w:cs="Arial"/>
        </w:rPr>
        <w:t xml:space="preserve"> </w:t>
      </w:r>
    </w:p>
    <w:p w14:paraId="0000004C" w14:textId="412E39E1" w:rsidR="00A06A70" w:rsidRPr="000F3E51" w:rsidRDefault="00A06A70">
      <w:pPr>
        <w:keepLines/>
        <w:spacing w:line="240" w:lineRule="auto"/>
        <w:rPr>
          <w:rFonts w:ascii="Arial" w:hAnsi="Arial" w:cs="Arial"/>
          <w:color w:val="000000"/>
        </w:rPr>
      </w:pPr>
      <w:hyperlink r:id="rId16" w:history="1">
        <w:r w:rsidR="5D93AB05" w:rsidRPr="000F3E51">
          <w:rPr>
            <w:rStyle w:val="Hyperlink"/>
            <w:rFonts w:ascii="Arial" w:eastAsia="Arial" w:hAnsi="Arial" w:cs="Arial"/>
          </w:rPr>
          <w:t xml:space="preserve">Breast Cancer Education </w:t>
        </w:r>
        <w:proofErr w:type="spellStart"/>
        <w:r w:rsidR="5D93AB05" w:rsidRPr="000F3E51">
          <w:rPr>
            <w:rStyle w:val="Hyperlink"/>
            <w:rFonts w:ascii="Arial" w:eastAsia="Arial" w:hAnsi="Arial" w:cs="Arial"/>
          </w:rPr>
          <w:t>Timeline_Cindy</w:t>
        </w:r>
        <w:proofErr w:type="spellEnd"/>
        <w:r w:rsidR="5D93AB05" w:rsidRPr="000F3E51">
          <w:rPr>
            <w:rStyle w:val="Hyperlink"/>
            <w:rFonts w:ascii="Arial" w:eastAsia="Arial" w:hAnsi="Arial" w:cs="Arial"/>
          </w:rPr>
          <w:t xml:space="preserve"> Ritika EDCI 577_REVISED FOR PART 1.xlsx</w:t>
        </w:r>
      </w:hyperlink>
    </w:p>
    <w:p w14:paraId="6D72118A" w14:textId="32098A8D" w:rsidR="6DA84479" w:rsidRPr="000F3E51" w:rsidRDefault="6DA84479" w:rsidP="6DA84479">
      <w:pPr>
        <w:keepLines/>
        <w:spacing w:line="240" w:lineRule="auto"/>
        <w:rPr>
          <w:rFonts w:ascii="Arial" w:hAnsi="Arial" w:cs="Arial"/>
        </w:rPr>
      </w:pPr>
    </w:p>
    <w:p w14:paraId="6F5C7FEE" w14:textId="7D1C02EB" w:rsidR="6DA84479" w:rsidRPr="000F3E51" w:rsidRDefault="6DA84479" w:rsidP="2D9F347D">
      <w:pPr>
        <w:keepLines/>
        <w:spacing w:line="240" w:lineRule="auto"/>
        <w:rPr>
          <w:rFonts w:ascii="Arial" w:hAnsi="Arial" w:cs="Arial"/>
        </w:rPr>
      </w:pPr>
    </w:p>
    <w:p w14:paraId="3E69261A" w14:textId="03D3EB17" w:rsidR="6DA84479" w:rsidRPr="000F3E51" w:rsidRDefault="6DA84479" w:rsidP="6DA84479">
      <w:pPr>
        <w:keepLines/>
        <w:spacing w:line="240" w:lineRule="auto"/>
        <w:rPr>
          <w:rFonts w:ascii="Arial" w:hAnsi="Arial" w:cs="Arial"/>
        </w:rPr>
      </w:pPr>
    </w:p>
    <w:p w14:paraId="54AFE180" w14:textId="12AF95AF" w:rsidR="6DA84479" w:rsidRPr="000F3E51" w:rsidRDefault="6DA84479" w:rsidP="6DA84479">
      <w:pPr>
        <w:keepLines/>
        <w:spacing w:line="240" w:lineRule="auto"/>
        <w:rPr>
          <w:rFonts w:ascii="Arial" w:hAnsi="Arial" w:cs="Arial"/>
        </w:rPr>
      </w:pPr>
    </w:p>
    <w:p w14:paraId="00000054" w14:textId="73FDBA59" w:rsidR="00A06A70" w:rsidRPr="000F3E51" w:rsidRDefault="6E2C3E76">
      <w:pPr>
        <w:keepLines/>
        <w:spacing w:line="240" w:lineRule="auto"/>
        <w:rPr>
          <w:rFonts w:ascii="Arial" w:hAnsi="Arial" w:cs="Arial"/>
          <w:color w:val="000000"/>
        </w:rPr>
      </w:pPr>
      <w:r w:rsidRPr="000F3E51">
        <w:rPr>
          <w:rFonts w:ascii="Arial" w:hAnsi="Arial" w:cs="Arial"/>
          <w:noProof/>
        </w:rPr>
        <w:drawing>
          <wp:inline distT="0" distB="0" distL="0" distR="0" wp14:anchorId="6A93CC10" wp14:editId="07C96652">
            <wp:extent cx="6400800" cy="2466975"/>
            <wp:effectExtent l="0" t="0" r="0" b="0"/>
            <wp:docPr id="1879032666" name="Picture 187903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0800" cy="2466975"/>
                    </a:xfrm>
                    <a:prstGeom prst="rect">
                      <a:avLst/>
                    </a:prstGeom>
                  </pic:spPr>
                </pic:pic>
              </a:graphicData>
            </a:graphic>
          </wp:inline>
        </w:drawing>
      </w:r>
    </w:p>
    <w:p w14:paraId="2E2ECF4F" w14:textId="1C8EE7F2" w:rsidR="2D9F347D" w:rsidRPr="000F3E51" w:rsidRDefault="2D9F347D" w:rsidP="2D9F347D">
      <w:pPr>
        <w:keepLines/>
        <w:spacing w:line="240" w:lineRule="auto"/>
        <w:rPr>
          <w:rFonts w:ascii="Arial" w:hAnsi="Arial" w:cs="Arial"/>
        </w:rPr>
      </w:pPr>
    </w:p>
    <w:p w14:paraId="3728EA1F" w14:textId="465D308B" w:rsidR="2D9F347D" w:rsidRPr="000F3E51" w:rsidRDefault="2D9F347D" w:rsidP="2D9F347D">
      <w:pPr>
        <w:keepLines/>
        <w:spacing w:line="240" w:lineRule="auto"/>
        <w:rPr>
          <w:rFonts w:ascii="Arial" w:hAnsi="Arial" w:cs="Arial"/>
        </w:rPr>
      </w:pPr>
    </w:p>
    <w:p w14:paraId="01C27FDA" w14:textId="78EDB164" w:rsidR="2D9F347D" w:rsidRPr="000F3E51" w:rsidRDefault="2D9F347D" w:rsidP="2D9F347D">
      <w:pPr>
        <w:keepLines/>
        <w:spacing w:line="240" w:lineRule="auto"/>
        <w:rPr>
          <w:rFonts w:ascii="Arial" w:hAnsi="Arial" w:cs="Arial"/>
        </w:rPr>
      </w:pPr>
    </w:p>
    <w:p w14:paraId="7BD0BEA6" w14:textId="4D002F4C" w:rsidR="2D9F347D" w:rsidRPr="000F3E51" w:rsidRDefault="2D9F347D" w:rsidP="2D9F347D">
      <w:pPr>
        <w:keepLines/>
        <w:spacing w:line="240" w:lineRule="auto"/>
        <w:rPr>
          <w:rFonts w:ascii="Arial" w:hAnsi="Arial" w:cs="Arial"/>
        </w:rPr>
      </w:pPr>
    </w:p>
    <w:p w14:paraId="63BD4FA9" w14:textId="1B26D2CF" w:rsidR="2D9F347D" w:rsidRPr="000F3E51" w:rsidRDefault="2D9F347D" w:rsidP="2D9F347D">
      <w:pPr>
        <w:keepLines/>
        <w:spacing w:line="240" w:lineRule="auto"/>
        <w:rPr>
          <w:rFonts w:ascii="Arial" w:hAnsi="Arial" w:cs="Arial"/>
        </w:rPr>
      </w:pPr>
    </w:p>
    <w:p w14:paraId="005712EE" w14:textId="7E365DD0" w:rsidR="2D9F347D" w:rsidRPr="000F3E51" w:rsidRDefault="2D9F347D" w:rsidP="2D9F347D">
      <w:pPr>
        <w:keepLines/>
        <w:spacing w:line="240" w:lineRule="auto"/>
        <w:rPr>
          <w:rFonts w:ascii="Arial" w:hAnsi="Arial" w:cs="Arial"/>
        </w:rPr>
      </w:pPr>
    </w:p>
    <w:p w14:paraId="3F8705B9" w14:textId="0FE39B91" w:rsidR="2D9F347D" w:rsidRPr="000F3E51" w:rsidRDefault="2D9F347D" w:rsidP="2D9F347D">
      <w:pPr>
        <w:keepLines/>
        <w:spacing w:line="240" w:lineRule="auto"/>
        <w:rPr>
          <w:rFonts w:ascii="Arial" w:hAnsi="Arial" w:cs="Arial"/>
        </w:rPr>
      </w:pPr>
    </w:p>
    <w:p w14:paraId="5788A0E9" w14:textId="41D4AD63" w:rsidR="2D9F347D" w:rsidRPr="000F3E51" w:rsidRDefault="2D9F347D" w:rsidP="2D9F347D">
      <w:pPr>
        <w:keepLines/>
        <w:spacing w:line="240" w:lineRule="auto"/>
        <w:rPr>
          <w:rFonts w:ascii="Arial" w:hAnsi="Arial" w:cs="Arial"/>
        </w:rPr>
      </w:pPr>
    </w:p>
    <w:p w14:paraId="763E3FDF" w14:textId="530A34B1" w:rsidR="2D9F347D" w:rsidRPr="000F3E51" w:rsidRDefault="2D9F347D" w:rsidP="2D9F347D">
      <w:pPr>
        <w:keepLines/>
        <w:spacing w:line="240" w:lineRule="auto"/>
        <w:rPr>
          <w:rFonts w:ascii="Arial" w:hAnsi="Arial" w:cs="Arial"/>
        </w:rPr>
      </w:pPr>
    </w:p>
    <w:p w14:paraId="506813E1" w14:textId="431C0674" w:rsidR="2D9F347D" w:rsidRPr="000F3E51" w:rsidRDefault="2D9F347D" w:rsidP="2D9F347D">
      <w:pPr>
        <w:keepLines/>
        <w:spacing w:line="240" w:lineRule="auto"/>
        <w:rPr>
          <w:rFonts w:ascii="Arial" w:hAnsi="Arial" w:cs="Arial"/>
        </w:rPr>
      </w:pPr>
    </w:p>
    <w:p w14:paraId="1DFA58B0" w14:textId="77777777" w:rsidR="000F3E51" w:rsidRPr="000F3E51" w:rsidRDefault="000F3E51" w:rsidP="2D9F347D">
      <w:pPr>
        <w:keepLines/>
        <w:spacing w:line="240" w:lineRule="auto"/>
        <w:rPr>
          <w:rFonts w:ascii="Arial" w:hAnsi="Arial" w:cs="Arial"/>
        </w:rPr>
      </w:pPr>
    </w:p>
    <w:p w14:paraId="4A234D9E" w14:textId="77777777" w:rsidR="000F3E51" w:rsidRPr="000F3E51" w:rsidRDefault="000F3E51" w:rsidP="2D9F347D">
      <w:pPr>
        <w:keepLines/>
        <w:spacing w:line="240" w:lineRule="auto"/>
        <w:rPr>
          <w:rFonts w:ascii="Arial" w:hAnsi="Arial" w:cs="Arial"/>
        </w:rPr>
      </w:pPr>
    </w:p>
    <w:p w14:paraId="1E14BD64" w14:textId="77777777" w:rsidR="000F3E51" w:rsidRPr="000F3E51" w:rsidRDefault="000F3E51" w:rsidP="2D9F347D">
      <w:pPr>
        <w:keepLines/>
        <w:spacing w:line="240" w:lineRule="auto"/>
        <w:rPr>
          <w:rFonts w:ascii="Arial" w:hAnsi="Arial" w:cs="Arial"/>
        </w:rPr>
      </w:pPr>
    </w:p>
    <w:p w14:paraId="04F69B1E" w14:textId="77777777" w:rsidR="000F3E51" w:rsidRPr="000F3E51" w:rsidRDefault="000F3E51" w:rsidP="2D9F347D">
      <w:pPr>
        <w:keepLines/>
        <w:spacing w:line="240" w:lineRule="auto"/>
        <w:rPr>
          <w:rFonts w:ascii="Arial" w:hAnsi="Arial" w:cs="Arial"/>
        </w:rPr>
      </w:pPr>
    </w:p>
    <w:p w14:paraId="1A75DECC" w14:textId="77777777" w:rsidR="000F3E51" w:rsidRPr="000F3E51" w:rsidRDefault="000F3E51" w:rsidP="2D9F347D">
      <w:pPr>
        <w:keepLines/>
        <w:spacing w:line="240" w:lineRule="auto"/>
        <w:rPr>
          <w:rFonts w:ascii="Arial" w:hAnsi="Arial" w:cs="Arial"/>
        </w:rPr>
      </w:pPr>
    </w:p>
    <w:p w14:paraId="68F40F55" w14:textId="60EED8E6" w:rsidR="2D9F347D" w:rsidRPr="000F3E51" w:rsidRDefault="2D9F347D" w:rsidP="2D9F347D">
      <w:pPr>
        <w:keepLines/>
        <w:spacing w:line="240" w:lineRule="auto"/>
        <w:rPr>
          <w:rFonts w:ascii="Arial" w:hAnsi="Arial" w:cs="Arial"/>
        </w:rPr>
      </w:pPr>
    </w:p>
    <w:p w14:paraId="00000055" w14:textId="5DC6AAF1" w:rsidR="00A06A70" w:rsidRPr="000F3E51" w:rsidRDefault="6834256F" w:rsidP="000F3E51">
      <w:pPr>
        <w:pStyle w:val="Heading2"/>
        <w:jc w:val="center"/>
        <w:rPr>
          <w:rFonts w:ascii="Arial" w:hAnsi="Arial" w:cs="Arial"/>
          <w:highlight w:val="yellow"/>
        </w:rPr>
      </w:pPr>
      <w:r w:rsidRPr="000F3E51">
        <w:rPr>
          <w:rFonts w:ascii="Arial" w:hAnsi="Arial" w:cs="Arial"/>
          <w:highlight w:val="yellow"/>
        </w:rPr>
        <w:lastRenderedPageBreak/>
        <w:t>Appendix B</w:t>
      </w:r>
    </w:p>
    <w:p w14:paraId="7B9860B3" w14:textId="77777777" w:rsidR="000F3E51" w:rsidRPr="000F3E51" w:rsidRDefault="000F3E51" w:rsidP="000F3E51">
      <w:pPr>
        <w:pStyle w:val="Heading2"/>
        <w:rPr>
          <w:rFonts w:ascii="Arial" w:hAnsi="Arial" w:cs="Arial"/>
        </w:rPr>
      </w:pPr>
    </w:p>
    <w:p w14:paraId="34DC5DB8" w14:textId="1A8BADD4" w:rsidR="00A06A70" w:rsidRPr="000F3E51" w:rsidRDefault="1718E74D" w:rsidP="000F3E51">
      <w:pPr>
        <w:pStyle w:val="Heading2"/>
        <w:rPr>
          <w:rFonts w:ascii="Arial" w:hAnsi="Arial" w:cs="Arial"/>
        </w:rPr>
      </w:pPr>
      <w:r w:rsidRPr="000F3E51">
        <w:rPr>
          <w:rFonts w:ascii="Arial" w:hAnsi="Arial" w:cs="Arial"/>
        </w:rPr>
        <w:t xml:space="preserve">Level 1 &amp; 2 </w:t>
      </w:r>
      <w:r w:rsidR="00755E02" w:rsidRPr="000F3E51">
        <w:rPr>
          <w:rFonts w:ascii="Arial" w:hAnsi="Arial" w:cs="Arial"/>
        </w:rPr>
        <w:t>Measurement Instruments</w:t>
      </w:r>
      <w:r w:rsidR="6CCD5A6A" w:rsidRPr="000F3E51">
        <w:rPr>
          <w:rFonts w:ascii="Arial" w:hAnsi="Arial" w:cs="Arial"/>
        </w:rPr>
        <w:t xml:space="preserve"> </w:t>
      </w:r>
    </w:p>
    <w:p w14:paraId="1C197BBA" w14:textId="016F1D51" w:rsidR="00A06A70" w:rsidRPr="000F3E51" w:rsidRDefault="608EF99C" w:rsidP="2D9F347D">
      <w:pPr>
        <w:rPr>
          <w:rFonts w:ascii="Arial" w:hAnsi="Arial" w:cs="Arial"/>
        </w:rPr>
      </w:pPr>
      <w:r w:rsidRPr="000F3E51">
        <w:rPr>
          <w:rFonts w:ascii="Arial" w:hAnsi="Arial" w:cs="Arial"/>
        </w:rPr>
        <w:t xml:space="preserve">Note: Due to the nature of the BCESSP </w:t>
      </w:r>
      <w:r w:rsidR="325531F7" w:rsidRPr="000F3E51">
        <w:rPr>
          <w:rFonts w:ascii="Arial" w:hAnsi="Arial" w:cs="Arial"/>
        </w:rPr>
        <w:t>program</w:t>
      </w:r>
      <w:r w:rsidRPr="000F3E51">
        <w:rPr>
          <w:rFonts w:ascii="Arial" w:hAnsi="Arial" w:cs="Arial"/>
        </w:rPr>
        <w:t xml:space="preserve"> that we are evaluating, there are no answer keys for Level 2 measurement instruments. We </w:t>
      </w:r>
      <w:bookmarkStart w:id="2" w:name="_Int_ZhVRiwtL"/>
      <w:r w:rsidRPr="000F3E51">
        <w:rPr>
          <w:rFonts w:ascii="Arial" w:hAnsi="Arial" w:cs="Arial"/>
        </w:rPr>
        <w:t>are not conducting</w:t>
      </w:r>
      <w:bookmarkEnd w:id="2"/>
      <w:r w:rsidRPr="000F3E51">
        <w:rPr>
          <w:rFonts w:ascii="Arial" w:hAnsi="Arial" w:cs="Arial"/>
        </w:rPr>
        <w:t xml:space="preserve"> assessments such as tests, quizzes, pre-</w:t>
      </w:r>
      <w:r w:rsidR="52FEFA9F" w:rsidRPr="000F3E51">
        <w:rPr>
          <w:rFonts w:ascii="Arial" w:hAnsi="Arial" w:cs="Arial"/>
        </w:rPr>
        <w:t xml:space="preserve"> or post-assessments, etc. </w:t>
      </w:r>
    </w:p>
    <w:p w14:paraId="5FD289AB" w14:textId="2E9F9818" w:rsidR="00A06A70" w:rsidRPr="000F3E51" w:rsidRDefault="00A06A70" w:rsidP="2D9F347D">
      <w:pPr>
        <w:rPr>
          <w:rFonts w:ascii="Arial" w:hAnsi="Arial" w:cs="Arial"/>
        </w:rPr>
      </w:pPr>
    </w:p>
    <w:p w14:paraId="137604ED" w14:textId="24A075FE" w:rsidR="00A06A70" w:rsidRPr="000F3E51" w:rsidRDefault="3869B433" w:rsidP="2D9F347D">
      <w:pPr>
        <w:pStyle w:val="Heading3"/>
        <w:rPr>
          <w:rFonts w:ascii="Arial" w:hAnsi="Arial" w:cs="Arial"/>
          <w:b/>
          <w:szCs w:val="24"/>
        </w:rPr>
      </w:pPr>
      <w:r w:rsidRPr="000F3E51">
        <w:rPr>
          <w:rFonts w:ascii="Arial" w:hAnsi="Arial" w:cs="Arial"/>
        </w:rPr>
        <w:t>Provider-Led Workshops</w:t>
      </w:r>
    </w:p>
    <w:p w14:paraId="464C4CF8" w14:textId="0DB68191"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0D7B3032" w14:textId="29176719" w:rsidR="00A06A70" w:rsidRPr="000F3E51" w:rsidRDefault="3869B433" w:rsidP="000F3E51">
      <w:pPr>
        <w:keepLines/>
        <w:spacing w:line="240" w:lineRule="auto"/>
        <w:rPr>
          <w:rFonts w:ascii="Arial" w:hAnsi="Arial" w:cs="Arial"/>
          <w:b/>
          <w:bCs/>
        </w:rPr>
      </w:pPr>
      <w:r w:rsidRPr="000F3E51">
        <w:rPr>
          <w:rFonts w:ascii="Arial" w:hAnsi="Arial" w:cs="Arial"/>
          <w:b/>
          <w:bCs/>
        </w:rPr>
        <w:t>Level 1 Qs:</w:t>
      </w:r>
    </w:p>
    <w:p w14:paraId="22B62C17" w14:textId="5FF81F67" w:rsidR="00A06A70" w:rsidRPr="000F3E51" w:rsidRDefault="3869B433" w:rsidP="2D9F347D">
      <w:pPr>
        <w:pStyle w:val="ListParagraph"/>
        <w:keepLines/>
        <w:numPr>
          <w:ilvl w:val="0"/>
          <w:numId w:val="21"/>
        </w:numPr>
        <w:spacing w:line="240" w:lineRule="auto"/>
        <w:rPr>
          <w:rFonts w:ascii="Arial" w:hAnsi="Arial" w:cs="Arial"/>
        </w:rPr>
      </w:pPr>
      <w:r w:rsidRPr="000F3E51">
        <w:rPr>
          <w:rFonts w:ascii="Arial" w:hAnsi="Arial" w:cs="Arial"/>
        </w:rPr>
        <w:t>What was your primary motivation for registering for this workshop?</w:t>
      </w:r>
    </w:p>
    <w:p w14:paraId="4D5F4263" w14:textId="672E564D" w:rsidR="00A06A70" w:rsidRPr="000F3E51" w:rsidRDefault="3869B433" w:rsidP="2D9F347D">
      <w:pPr>
        <w:keepLines/>
        <w:spacing w:line="240" w:lineRule="auto"/>
        <w:ind w:firstLine="720"/>
        <w:rPr>
          <w:rFonts w:ascii="Arial" w:hAnsi="Arial" w:cs="Arial"/>
        </w:rPr>
      </w:pPr>
      <w:r w:rsidRPr="000F3E51">
        <w:rPr>
          <w:rFonts w:ascii="Arial" w:hAnsi="Arial" w:cs="Arial"/>
        </w:rPr>
        <w:t>Question type: Open-text question.</w:t>
      </w:r>
    </w:p>
    <w:p w14:paraId="2FCEE400" w14:textId="1098DBF7" w:rsidR="00A06A70" w:rsidRPr="000F3E51" w:rsidRDefault="3869B433" w:rsidP="000F3E51">
      <w:pPr>
        <w:keepLines/>
        <w:spacing w:line="240" w:lineRule="auto"/>
        <w:ind w:firstLine="720"/>
        <w:rPr>
          <w:rFonts w:ascii="Arial" w:hAnsi="Arial" w:cs="Arial"/>
        </w:rPr>
      </w:pPr>
      <w:r w:rsidRPr="000F3E51">
        <w:rPr>
          <w:rFonts w:ascii="Arial" w:hAnsi="Arial" w:cs="Arial"/>
        </w:rPr>
        <w:t xml:space="preserve"> </w:t>
      </w:r>
    </w:p>
    <w:p w14:paraId="16D7D733" w14:textId="11FD65C5" w:rsidR="00A06A70" w:rsidRPr="000F3E51" w:rsidRDefault="3869B433" w:rsidP="2D9F347D">
      <w:pPr>
        <w:pStyle w:val="ListParagraph"/>
        <w:keepLines/>
        <w:numPr>
          <w:ilvl w:val="0"/>
          <w:numId w:val="21"/>
        </w:numPr>
        <w:spacing w:line="240" w:lineRule="auto"/>
        <w:rPr>
          <w:rFonts w:ascii="Arial" w:hAnsi="Arial" w:cs="Arial"/>
        </w:rPr>
      </w:pPr>
      <w:r w:rsidRPr="000F3E51">
        <w:rPr>
          <w:rFonts w:ascii="Arial" w:hAnsi="Arial" w:cs="Arial"/>
        </w:rPr>
        <w:t>The Presenter did a good job of engaging the audience on the topic using a variety of strategies (</w:t>
      </w:r>
      <w:proofErr w:type="gramStart"/>
      <w:r w:rsidRPr="000F3E51">
        <w:rPr>
          <w:rFonts w:ascii="Arial" w:hAnsi="Arial" w:cs="Arial"/>
        </w:rPr>
        <w:t>e.g.</w:t>
      </w:r>
      <w:proofErr w:type="gramEnd"/>
      <w:r w:rsidRPr="000F3E51">
        <w:rPr>
          <w:rFonts w:ascii="Arial" w:hAnsi="Arial" w:cs="Arial"/>
        </w:rPr>
        <w:t xml:space="preserve"> slide deck, group discussion, Q&amp;A, etc.)</w:t>
      </w:r>
    </w:p>
    <w:p w14:paraId="2EE9B7F1" w14:textId="15C98584" w:rsidR="00A06A70" w:rsidRPr="000F3E51" w:rsidRDefault="3869B433" w:rsidP="2D9F347D">
      <w:pPr>
        <w:keepLines/>
        <w:spacing w:line="240" w:lineRule="auto"/>
        <w:ind w:firstLine="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3473252D" w14:textId="030F0DDD" w:rsidR="00A06A70" w:rsidRPr="000F3E51" w:rsidRDefault="00A06A70" w:rsidP="2D9F347D">
      <w:pPr>
        <w:keepLines/>
        <w:spacing w:line="240" w:lineRule="auto"/>
        <w:ind w:firstLine="720"/>
        <w:rPr>
          <w:rFonts w:ascii="Arial" w:hAnsi="Arial" w:cs="Arial"/>
        </w:rPr>
      </w:pPr>
    </w:p>
    <w:p w14:paraId="59BE545A" w14:textId="7F506C03" w:rsidR="00A06A70" w:rsidRPr="000F3E51" w:rsidRDefault="3869B433" w:rsidP="2D9F347D">
      <w:pPr>
        <w:pStyle w:val="ListParagraph"/>
        <w:keepLines/>
        <w:numPr>
          <w:ilvl w:val="0"/>
          <w:numId w:val="21"/>
        </w:numPr>
        <w:spacing w:line="240" w:lineRule="auto"/>
        <w:rPr>
          <w:rFonts w:ascii="Arial" w:hAnsi="Arial" w:cs="Arial"/>
        </w:rPr>
      </w:pPr>
      <w:r w:rsidRPr="000F3E51">
        <w:rPr>
          <w:rFonts w:ascii="Arial" w:hAnsi="Arial" w:cs="Arial"/>
        </w:rPr>
        <w:t>I feel encouraged to find out more about my cancer diagnosis or treatment because of medical information I learned from the presenter during the workshop?</w:t>
      </w:r>
    </w:p>
    <w:p w14:paraId="481EFE6C" w14:textId="2052B4C1" w:rsidR="00A06A70" w:rsidRPr="000F3E51" w:rsidRDefault="3869B433" w:rsidP="2D9F347D">
      <w:pPr>
        <w:keepLines/>
        <w:spacing w:line="240" w:lineRule="auto"/>
        <w:ind w:firstLine="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57423A30" w14:textId="7A97DB62" w:rsidR="00A06A70" w:rsidRPr="000F3E51" w:rsidRDefault="3869B433" w:rsidP="2D9F347D">
      <w:pPr>
        <w:keepLines/>
        <w:spacing w:line="240" w:lineRule="auto"/>
        <w:ind w:firstLine="720"/>
        <w:rPr>
          <w:rFonts w:ascii="Arial" w:hAnsi="Arial" w:cs="Arial"/>
        </w:rPr>
      </w:pPr>
      <w:r w:rsidRPr="000F3E51">
        <w:rPr>
          <w:rFonts w:ascii="Arial" w:hAnsi="Arial" w:cs="Arial"/>
        </w:rPr>
        <w:t xml:space="preserve"> </w:t>
      </w:r>
    </w:p>
    <w:p w14:paraId="59F2A4AC" w14:textId="29859975" w:rsidR="00A06A70" w:rsidRPr="000F3E51" w:rsidRDefault="3869B433" w:rsidP="2D9F347D">
      <w:pPr>
        <w:pStyle w:val="ListParagraph"/>
        <w:keepLines/>
        <w:numPr>
          <w:ilvl w:val="0"/>
          <w:numId w:val="21"/>
        </w:numPr>
        <w:spacing w:line="240" w:lineRule="auto"/>
        <w:rPr>
          <w:rFonts w:ascii="Arial" w:hAnsi="Arial" w:cs="Arial"/>
        </w:rPr>
      </w:pPr>
      <w:r w:rsidRPr="000F3E51">
        <w:rPr>
          <w:rFonts w:ascii="Arial" w:hAnsi="Arial" w:cs="Arial"/>
        </w:rPr>
        <w:t>I am likely to register for another workshop like this in the future.</w:t>
      </w:r>
    </w:p>
    <w:p w14:paraId="5F3A4AC8" w14:textId="25FEEE3E" w:rsidR="00A06A70" w:rsidRPr="000F3E51" w:rsidRDefault="3869B433" w:rsidP="2D9F347D">
      <w:pPr>
        <w:keepLines/>
        <w:spacing w:line="240" w:lineRule="auto"/>
        <w:ind w:firstLine="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68FEBA7F" w14:textId="4D027707"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27A64B50" w14:textId="22A45564" w:rsidR="00A06A70" w:rsidRPr="000F3E51" w:rsidRDefault="3869B433" w:rsidP="2D9F347D">
      <w:pPr>
        <w:pStyle w:val="ListParagraph"/>
        <w:keepLines/>
        <w:numPr>
          <w:ilvl w:val="0"/>
          <w:numId w:val="21"/>
        </w:numPr>
        <w:spacing w:line="240" w:lineRule="auto"/>
        <w:rPr>
          <w:rFonts w:ascii="Arial" w:hAnsi="Arial" w:cs="Arial"/>
        </w:rPr>
      </w:pPr>
      <w:r w:rsidRPr="000F3E51">
        <w:rPr>
          <w:rFonts w:ascii="Arial" w:hAnsi="Arial" w:cs="Arial"/>
        </w:rPr>
        <w:t>Are there topics or providers you would like to see on the BCESSP schedule in the future? Please share details.</w:t>
      </w:r>
    </w:p>
    <w:p w14:paraId="5074EF08" w14:textId="3F461D5A" w:rsidR="00A06A70" w:rsidRPr="000F3E51" w:rsidRDefault="3869B433" w:rsidP="2D9F347D">
      <w:pPr>
        <w:keepLines/>
        <w:spacing w:line="240" w:lineRule="auto"/>
        <w:ind w:firstLine="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74D7D659" w14:textId="1F7C4E72"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1B44F89C" w14:textId="42C8F5D3" w:rsidR="00A06A70" w:rsidRPr="000F3E51" w:rsidRDefault="3869B433" w:rsidP="2D9F347D">
      <w:pPr>
        <w:keepLines/>
        <w:spacing w:line="240" w:lineRule="auto"/>
        <w:rPr>
          <w:rFonts w:ascii="Arial" w:hAnsi="Arial" w:cs="Arial"/>
          <w:b/>
          <w:bCs/>
        </w:rPr>
      </w:pPr>
      <w:r w:rsidRPr="000F3E51">
        <w:rPr>
          <w:rFonts w:ascii="Arial" w:hAnsi="Arial" w:cs="Arial"/>
          <w:b/>
          <w:bCs/>
        </w:rPr>
        <w:t>Level 2 Qs:</w:t>
      </w:r>
    </w:p>
    <w:p w14:paraId="7ED0A41F" w14:textId="66E2968A" w:rsidR="00A06A70" w:rsidRPr="000F3E51" w:rsidRDefault="3869B433" w:rsidP="2D9F347D">
      <w:pPr>
        <w:pStyle w:val="ListParagraph"/>
        <w:keepLines/>
        <w:numPr>
          <w:ilvl w:val="0"/>
          <w:numId w:val="20"/>
        </w:numPr>
        <w:spacing w:line="240" w:lineRule="auto"/>
        <w:rPr>
          <w:rFonts w:ascii="Arial" w:hAnsi="Arial" w:cs="Arial"/>
        </w:rPr>
      </w:pPr>
      <w:r w:rsidRPr="000F3E51">
        <w:rPr>
          <w:rFonts w:ascii="Arial" w:hAnsi="Arial" w:cs="Arial"/>
        </w:rPr>
        <w:t>I learned valuable information from the presenter that is relevant to my personal cancer journey.</w:t>
      </w:r>
    </w:p>
    <w:p w14:paraId="43FA5591" w14:textId="7E6F466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074BEECD" w14:textId="23D9D917"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1AF4207F" w14:textId="6E53D8C5" w:rsidR="00A06A70" w:rsidRPr="000F3E51" w:rsidRDefault="3869B433" w:rsidP="2D9F347D">
      <w:pPr>
        <w:pStyle w:val="ListParagraph"/>
        <w:keepLines/>
        <w:numPr>
          <w:ilvl w:val="0"/>
          <w:numId w:val="20"/>
        </w:numPr>
        <w:spacing w:line="240" w:lineRule="auto"/>
        <w:rPr>
          <w:rFonts w:ascii="Arial" w:hAnsi="Arial" w:cs="Arial"/>
        </w:rPr>
      </w:pPr>
      <w:r w:rsidRPr="000F3E51">
        <w:rPr>
          <w:rFonts w:ascii="Arial" w:hAnsi="Arial" w:cs="Arial"/>
        </w:rPr>
        <w:t>I am likely to integrate most or some of the suggestions the presenter made during the presentation.</w:t>
      </w:r>
    </w:p>
    <w:p w14:paraId="35547978" w14:textId="58ECAB26"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696E61A9" w14:textId="1F8F9D0B"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3CDBBC30" w14:textId="67BCD0BA" w:rsidR="00A06A70" w:rsidRPr="000F3E51" w:rsidRDefault="3869B433" w:rsidP="2D9F347D">
      <w:pPr>
        <w:pStyle w:val="ListParagraph"/>
        <w:keepLines/>
        <w:numPr>
          <w:ilvl w:val="0"/>
          <w:numId w:val="20"/>
        </w:numPr>
        <w:spacing w:line="240" w:lineRule="auto"/>
        <w:rPr>
          <w:rFonts w:ascii="Arial" w:hAnsi="Arial" w:cs="Arial"/>
        </w:rPr>
      </w:pPr>
      <w:r w:rsidRPr="000F3E51">
        <w:rPr>
          <w:rFonts w:ascii="Arial" w:hAnsi="Arial" w:cs="Arial"/>
        </w:rPr>
        <w:t xml:space="preserve">I was able to ask personalized questions to the presenter related to the topic and as it relates to my personal cancer journey. </w:t>
      </w:r>
    </w:p>
    <w:p w14:paraId="6BB22ECA" w14:textId="2EBB8C0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2BC63BB5" w14:textId="4B690DE0" w:rsidR="00A06A70" w:rsidRPr="000F3E51" w:rsidRDefault="3869B433" w:rsidP="2D9F347D">
      <w:pPr>
        <w:keepLines/>
        <w:spacing w:line="240" w:lineRule="auto"/>
        <w:ind w:left="720"/>
        <w:rPr>
          <w:rFonts w:ascii="Arial" w:hAnsi="Arial" w:cs="Arial"/>
        </w:rPr>
      </w:pPr>
      <w:r w:rsidRPr="000F3E51">
        <w:rPr>
          <w:rFonts w:ascii="Arial" w:hAnsi="Arial" w:cs="Arial"/>
        </w:rPr>
        <w:lastRenderedPageBreak/>
        <w:t xml:space="preserve"> </w:t>
      </w:r>
    </w:p>
    <w:p w14:paraId="7EEF3AB8" w14:textId="2F8E1734" w:rsidR="00A06A70" w:rsidRPr="000F3E51" w:rsidRDefault="3869B433" w:rsidP="2D9F347D">
      <w:pPr>
        <w:pStyle w:val="ListParagraph"/>
        <w:keepLines/>
        <w:numPr>
          <w:ilvl w:val="0"/>
          <w:numId w:val="20"/>
        </w:numPr>
        <w:spacing w:line="240" w:lineRule="auto"/>
        <w:rPr>
          <w:rFonts w:ascii="Arial" w:hAnsi="Arial" w:cs="Arial"/>
          <w:color w:val="202122"/>
        </w:rPr>
      </w:pPr>
      <w:r w:rsidRPr="000F3E51">
        <w:rPr>
          <w:rFonts w:ascii="Arial" w:hAnsi="Arial" w:cs="Arial"/>
          <w:color w:val="202122"/>
        </w:rPr>
        <w:t>Please list one key takeaway you learned from the presentation.</w:t>
      </w:r>
    </w:p>
    <w:p w14:paraId="34426713" w14:textId="57BB06F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2993EFAA" w14:textId="69AD893B"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1586DE41" w14:textId="26A6A0D9" w:rsidR="00A06A70" w:rsidRPr="000F3E51" w:rsidRDefault="3869B433" w:rsidP="2D9F347D">
      <w:pPr>
        <w:pStyle w:val="ListParagraph"/>
        <w:keepLines/>
        <w:numPr>
          <w:ilvl w:val="0"/>
          <w:numId w:val="20"/>
        </w:numPr>
        <w:spacing w:line="240" w:lineRule="auto"/>
        <w:rPr>
          <w:rFonts w:ascii="Arial" w:hAnsi="Arial" w:cs="Arial"/>
        </w:rPr>
      </w:pPr>
      <w:r w:rsidRPr="000F3E51">
        <w:rPr>
          <w:rFonts w:ascii="Arial" w:hAnsi="Arial" w:cs="Arial"/>
        </w:rPr>
        <w:t>Are there topics you would like to see on the BCESSP schedule in the future? Please share details.</w:t>
      </w:r>
    </w:p>
    <w:p w14:paraId="59A38BF1" w14:textId="5E52EADD" w:rsidR="00A06A70" w:rsidRPr="000F3E51" w:rsidRDefault="3869B433" w:rsidP="2D9F347D">
      <w:pPr>
        <w:keepLines/>
        <w:spacing w:line="240" w:lineRule="auto"/>
        <w:ind w:firstLine="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3B27368F" w14:textId="0C27BE31"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48C2CFA9" w14:textId="5A36E239" w:rsidR="00A06A70" w:rsidRPr="000F3E51" w:rsidRDefault="3869B433" w:rsidP="2D9F347D">
      <w:pPr>
        <w:pStyle w:val="Heading3"/>
        <w:rPr>
          <w:rFonts w:ascii="Arial" w:hAnsi="Arial" w:cs="Arial"/>
          <w:b/>
          <w:szCs w:val="24"/>
        </w:rPr>
      </w:pPr>
      <w:r w:rsidRPr="000F3E51">
        <w:rPr>
          <w:rFonts w:ascii="Arial" w:hAnsi="Arial" w:cs="Arial"/>
        </w:rPr>
        <w:t>Non-Provider-Led/Lifestyle Workshops</w:t>
      </w:r>
    </w:p>
    <w:p w14:paraId="024F484E" w14:textId="48A97B89"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389F24F9" w14:textId="076ECB66" w:rsidR="00A06A70" w:rsidRPr="000F3E51" w:rsidRDefault="3869B433" w:rsidP="2D9F347D">
      <w:pPr>
        <w:keepLines/>
        <w:spacing w:line="240" w:lineRule="auto"/>
        <w:rPr>
          <w:rFonts w:ascii="Arial" w:hAnsi="Arial" w:cs="Arial"/>
          <w:b/>
          <w:bCs/>
        </w:rPr>
      </w:pPr>
      <w:r w:rsidRPr="000F3E51">
        <w:rPr>
          <w:rFonts w:ascii="Arial" w:hAnsi="Arial" w:cs="Arial"/>
          <w:b/>
          <w:bCs/>
        </w:rPr>
        <w:t>Level 1 Qs:</w:t>
      </w:r>
    </w:p>
    <w:p w14:paraId="427603FD" w14:textId="3FB1FCF9" w:rsidR="00A06A70" w:rsidRPr="000F3E51" w:rsidRDefault="3869B433" w:rsidP="2D9F347D">
      <w:pPr>
        <w:pStyle w:val="ListParagraph"/>
        <w:keepLines/>
        <w:numPr>
          <w:ilvl w:val="0"/>
          <w:numId w:val="19"/>
        </w:numPr>
        <w:spacing w:line="240" w:lineRule="auto"/>
        <w:rPr>
          <w:rFonts w:ascii="Arial" w:hAnsi="Arial" w:cs="Arial"/>
        </w:rPr>
      </w:pPr>
      <w:r w:rsidRPr="000F3E51">
        <w:rPr>
          <w:rFonts w:ascii="Arial" w:hAnsi="Arial" w:cs="Arial"/>
        </w:rPr>
        <w:t>I am satisfied with the information I learned during the workshop.</w:t>
      </w:r>
    </w:p>
    <w:p w14:paraId="54BE74D9" w14:textId="5391A341" w:rsidR="00A06A70" w:rsidRPr="000F3E51" w:rsidRDefault="3869B433" w:rsidP="2D9F347D">
      <w:pPr>
        <w:keepLines/>
        <w:shd w:val="clear" w:color="auto" w:fill="FFFFFF" w:themeFill="background1"/>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79B22FE4" w14:textId="70797E0C" w:rsidR="00A06A70" w:rsidRPr="000F3E51" w:rsidRDefault="3869B433" w:rsidP="2D9F347D">
      <w:pPr>
        <w:keepLines/>
        <w:shd w:val="clear" w:color="auto" w:fill="FFFFFF" w:themeFill="background1"/>
        <w:spacing w:line="240" w:lineRule="auto"/>
        <w:ind w:left="720"/>
        <w:rPr>
          <w:rFonts w:ascii="Arial" w:hAnsi="Arial" w:cs="Arial"/>
        </w:rPr>
      </w:pPr>
      <w:r w:rsidRPr="000F3E51">
        <w:rPr>
          <w:rFonts w:ascii="Arial" w:hAnsi="Arial" w:cs="Arial"/>
        </w:rPr>
        <w:t xml:space="preserve"> </w:t>
      </w:r>
    </w:p>
    <w:p w14:paraId="498D1F02" w14:textId="3A613324" w:rsidR="00A06A70" w:rsidRPr="000F3E51" w:rsidRDefault="3869B433" w:rsidP="2D9F347D">
      <w:pPr>
        <w:pStyle w:val="ListParagraph"/>
        <w:keepLines/>
        <w:numPr>
          <w:ilvl w:val="0"/>
          <w:numId w:val="19"/>
        </w:numPr>
        <w:shd w:val="clear" w:color="auto" w:fill="FFFFFF" w:themeFill="background1"/>
        <w:spacing w:line="240" w:lineRule="auto"/>
        <w:rPr>
          <w:rFonts w:ascii="Arial" w:hAnsi="Arial" w:cs="Arial"/>
        </w:rPr>
      </w:pPr>
      <w:r w:rsidRPr="000F3E51">
        <w:rPr>
          <w:rFonts w:ascii="Arial" w:hAnsi="Arial" w:cs="Arial"/>
        </w:rPr>
        <w:t>In what ways did the workshop exceed or did not exceed your expectations?</w:t>
      </w:r>
    </w:p>
    <w:p w14:paraId="5161E9C7" w14:textId="0EB9A8C3" w:rsidR="00A06A70" w:rsidRPr="000F3E51" w:rsidRDefault="3869B433" w:rsidP="2D9F347D">
      <w:pPr>
        <w:keepLines/>
        <w:shd w:val="clear" w:color="auto" w:fill="FFFFFF" w:themeFill="background1"/>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66DB48E4" w14:textId="471C47F4" w:rsidR="00A06A70" w:rsidRPr="000F3E51" w:rsidRDefault="3869B433" w:rsidP="2D9F347D">
      <w:pPr>
        <w:keepLines/>
        <w:shd w:val="clear" w:color="auto" w:fill="FFFFFF" w:themeFill="background1"/>
        <w:spacing w:line="240" w:lineRule="auto"/>
        <w:ind w:left="720"/>
        <w:rPr>
          <w:rFonts w:ascii="Arial" w:hAnsi="Arial" w:cs="Arial"/>
        </w:rPr>
      </w:pPr>
      <w:r w:rsidRPr="000F3E51">
        <w:rPr>
          <w:rFonts w:ascii="Arial" w:hAnsi="Arial" w:cs="Arial"/>
        </w:rPr>
        <w:t xml:space="preserve"> </w:t>
      </w:r>
    </w:p>
    <w:p w14:paraId="3751BB83" w14:textId="17DD6A6A" w:rsidR="00A06A70" w:rsidRPr="000F3E51" w:rsidRDefault="3869B433" w:rsidP="2D9F347D">
      <w:pPr>
        <w:pStyle w:val="ListParagraph"/>
        <w:keepLines/>
        <w:numPr>
          <w:ilvl w:val="0"/>
          <w:numId w:val="19"/>
        </w:numPr>
        <w:shd w:val="clear" w:color="auto" w:fill="FFFFFF" w:themeFill="background1"/>
        <w:spacing w:line="240" w:lineRule="auto"/>
        <w:rPr>
          <w:rFonts w:ascii="Arial" w:hAnsi="Arial" w:cs="Arial"/>
        </w:rPr>
      </w:pPr>
      <w:r w:rsidRPr="000F3E51">
        <w:rPr>
          <w:rFonts w:ascii="Arial" w:hAnsi="Arial" w:cs="Arial"/>
        </w:rPr>
        <w:t>I am likely to apply what I’ve learned in the workshop to enhance my lifestyle.</w:t>
      </w:r>
    </w:p>
    <w:p w14:paraId="0A6BE40D" w14:textId="15594015" w:rsidR="00A06A70" w:rsidRPr="000F3E51" w:rsidRDefault="3869B433" w:rsidP="2D9F347D">
      <w:pPr>
        <w:keepLines/>
        <w:shd w:val="clear" w:color="auto" w:fill="FFFFFF" w:themeFill="background1"/>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74E9C4C8" w14:textId="4CE7AA4D" w:rsidR="00A06A70" w:rsidRPr="000F3E51" w:rsidRDefault="3869B433" w:rsidP="2D9F347D">
      <w:pPr>
        <w:keepLines/>
        <w:shd w:val="clear" w:color="auto" w:fill="FFFFFF" w:themeFill="background1"/>
        <w:spacing w:line="240" w:lineRule="auto"/>
        <w:ind w:left="720"/>
        <w:rPr>
          <w:rFonts w:ascii="Arial" w:hAnsi="Arial" w:cs="Arial"/>
        </w:rPr>
      </w:pPr>
      <w:r w:rsidRPr="000F3E51">
        <w:rPr>
          <w:rFonts w:ascii="Arial" w:hAnsi="Arial" w:cs="Arial"/>
        </w:rPr>
        <w:t xml:space="preserve"> </w:t>
      </w:r>
    </w:p>
    <w:p w14:paraId="1FAC8F73" w14:textId="04291E7D" w:rsidR="00A06A70" w:rsidRPr="000F3E51" w:rsidRDefault="3869B433" w:rsidP="2D9F347D">
      <w:pPr>
        <w:pStyle w:val="ListParagraph"/>
        <w:keepLines/>
        <w:numPr>
          <w:ilvl w:val="0"/>
          <w:numId w:val="19"/>
        </w:numPr>
        <w:shd w:val="clear" w:color="auto" w:fill="FFFFFF" w:themeFill="background1"/>
        <w:spacing w:line="240" w:lineRule="auto"/>
        <w:rPr>
          <w:rFonts w:ascii="Arial" w:hAnsi="Arial" w:cs="Arial"/>
        </w:rPr>
      </w:pPr>
      <w:r w:rsidRPr="000F3E51">
        <w:rPr>
          <w:rFonts w:ascii="Arial" w:hAnsi="Arial" w:cs="Arial"/>
        </w:rPr>
        <w:t>In what ways do you anticipate applying the knowledge learned?</w:t>
      </w:r>
    </w:p>
    <w:p w14:paraId="73F6AFC9" w14:textId="5C25253F" w:rsidR="00A06A70" w:rsidRPr="000F3E51" w:rsidRDefault="3869B433" w:rsidP="2D9F347D">
      <w:pPr>
        <w:keepLines/>
        <w:shd w:val="clear" w:color="auto" w:fill="FFFFFF" w:themeFill="background1"/>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3EF9070B" w14:textId="6DAB928C" w:rsidR="00A06A70" w:rsidRPr="000F3E51" w:rsidRDefault="3869B433" w:rsidP="2D9F347D">
      <w:pPr>
        <w:keepLines/>
        <w:shd w:val="clear" w:color="auto" w:fill="FFFFFF" w:themeFill="background1"/>
        <w:spacing w:line="240" w:lineRule="auto"/>
        <w:rPr>
          <w:rFonts w:ascii="Arial" w:hAnsi="Arial" w:cs="Arial"/>
        </w:rPr>
      </w:pPr>
      <w:r w:rsidRPr="000F3E51">
        <w:rPr>
          <w:rFonts w:ascii="Arial" w:hAnsi="Arial" w:cs="Arial"/>
        </w:rPr>
        <w:t xml:space="preserve"> </w:t>
      </w:r>
    </w:p>
    <w:p w14:paraId="16CC9BC6" w14:textId="3654477E" w:rsidR="00A06A70" w:rsidRPr="000F3E51" w:rsidRDefault="3869B433" w:rsidP="2D9F347D">
      <w:pPr>
        <w:keepLines/>
        <w:shd w:val="clear" w:color="auto" w:fill="FFFFFF" w:themeFill="background1"/>
        <w:spacing w:line="240" w:lineRule="auto"/>
        <w:rPr>
          <w:rFonts w:ascii="Arial" w:hAnsi="Arial" w:cs="Arial"/>
          <w:b/>
          <w:bCs/>
        </w:rPr>
      </w:pPr>
      <w:r w:rsidRPr="000F3E51">
        <w:rPr>
          <w:rFonts w:ascii="Arial" w:hAnsi="Arial" w:cs="Arial"/>
          <w:b/>
          <w:bCs/>
        </w:rPr>
        <w:t>Level 2 Qs:</w:t>
      </w:r>
    </w:p>
    <w:p w14:paraId="081731CE" w14:textId="67C7E343" w:rsidR="00A06A70" w:rsidRPr="000F3E51" w:rsidRDefault="3869B433" w:rsidP="2D9F347D">
      <w:pPr>
        <w:pStyle w:val="ListParagraph"/>
        <w:keepLines/>
        <w:numPr>
          <w:ilvl w:val="0"/>
          <w:numId w:val="18"/>
        </w:numPr>
        <w:spacing w:line="240" w:lineRule="auto"/>
        <w:rPr>
          <w:rFonts w:ascii="Arial" w:hAnsi="Arial" w:cs="Arial"/>
        </w:rPr>
      </w:pPr>
      <w:r w:rsidRPr="000F3E51">
        <w:rPr>
          <w:rFonts w:ascii="Arial" w:hAnsi="Arial" w:cs="Arial"/>
        </w:rPr>
        <w:t>I learned valuable information from the presenter that is relevant to my personal cancer journey.</w:t>
      </w:r>
    </w:p>
    <w:p w14:paraId="107450B7" w14:textId="2C3DFCF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72389C96" w14:textId="48375358"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50CFF4DF" w14:textId="7DB500C3" w:rsidR="00A06A70" w:rsidRPr="000F3E51" w:rsidRDefault="3869B433" w:rsidP="2D9F347D">
      <w:pPr>
        <w:pStyle w:val="ListParagraph"/>
        <w:keepLines/>
        <w:numPr>
          <w:ilvl w:val="0"/>
          <w:numId w:val="18"/>
        </w:numPr>
        <w:spacing w:line="240" w:lineRule="auto"/>
        <w:rPr>
          <w:rFonts w:ascii="Arial" w:hAnsi="Arial" w:cs="Arial"/>
        </w:rPr>
      </w:pPr>
      <w:r w:rsidRPr="000F3E51">
        <w:rPr>
          <w:rFonts w:ascii="Arial" w:hAnsi="Arial" w:cs="Arial"/>
        </w:rPr>
        <w:t>I am likely to integrate most or some of the lifestyle suggestions shared during the workshop.</w:t>
      </w:r>
    </w:p>
    <w:p w14:paraId="603C1A68" w14:textId="47F8FE47"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72F46261" w14:textId="7E8CEFC9"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6DA0D439" w14:textId="1C00AE1B" w:rsidR="00A06A70" w:rsidRPr="000F3E51" w:rsidRDefault="3869B433" w:rsidP="2D9F347D">
      <w:pPr>
        <w:pStyle w:val="ListParagraph"/>
        <w:keepLines/>
        <w:numPr>
          <w:ilvl w:val="0"/>
          <w:numId w:val="18"/>
        </w:numPr>
        <w:spacing w:line="240" w:lineRule="auto"/>
        <w:rPr>
          <w:rFonts w:ascii="Arial" w:hAnsi="Arial" w:cs="Arial"/>
        </w:rPr>
      </w:pPr>
      <w:r w:rsidRPr="000F3E51">
        <w:rPr>
          <w:rFonts w:ascii="Arial" w:hAnsi="Arial" w:cs="Arial"/>
        </w:rPr>
        <w:t>Please list at least one thing you think you can implement in your life as a result of this workshop.</w:t>
      </w:r>
    </w:p>
    <w:p w14:paraId="709BA988" w14:textId="27CA54D2"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16592F25" w14:textId="32747391" w:rsidR="00A06A70" w:rsidRPr="000F3E51" w:rsidRDefault="3869B433" w:rsidP="2D9F347D">
      <w:pPr>
        <w:keepLines/>
        <w:shd w:val="clear" w:color="auto" w:fill="FFFFFF" w:themeFill="background1"/>
        <w:spacing w:line="240" w:lineRule="auto"/>
        <w:rPr>
          <w:rFonts w:ascii="Arial" w:hAnsi="Arial" w:cs="Arial"/>
        </w:rPr>
      </w:pPr>
      <w:r w:rsidRPr="000F3E51">
        <w:rPr>
          <w:rFonts w:ascii="Arial" w:hAnsi="Arial" w:cs="Arial"/>
        </w:rPr>
        <w:t xml:space="preserve"> </w:t>
      </w:r>
    </w:p>
    <w:p w14:paraId="70E6392A" w14:textId="04389516" w:rsidR="00A06A70" w:rsidRPr="000F3E51" w:rsidRDefault="3869B433" w:rsidP="2D9F347D">
      <w:pPr>
        <w:pStyle w:val="Heading3"/>
        <w:rPr>
          <w:rFonts w:ascii="Arial" w:hAnsi="Arial" w:cs="Arial"/>
          <w:b/>
          <w:szCs w:val="24"/>
        </w:rPr>
      </w:pPr>
      <w:r w:rsidRPr="000F3E51">
        <w:rPr>
          <w:rFonts w:ascii="Arial" w:hAnsi="Arial" w:cs="Arial"/>
        </w:rPr>
        <w:t>Peer-to-Peer Support Groups</w:t>
      </w:r>
    </w:p>
    <w:p w14:paraId="4A7D68D0" w14:textId="14FCAC3E"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63001FA6" w14:textId="518AB958" w:rsidR="00A06A70" w:rsidRPr="000F3E51" w:rsidRDefault="3869B433" w:rsidP="2D9F347D">
      <w:pPr>
        <w:keepLines/>
        <w:spacing w:line="240" w:lineRule="auto"/>
        <w:rPr>
          <w:rFonts w:ascii="Arial" w:hAnsi="Arial" w:cs="Arial"/>
        </w:rPr>
      </w:pPr>
      <w:r w:rsidRPr="000F3E51">
        <w:rPr>
          <w:rFonts w:ascii="Arial" w:hAnsi="Arial" w:cs="Arial"/>
        </w:rPr>
        <w:t xml:space="preserve">Level 1 Qs: </w:t>
      </w:r>
    </w:p>
    <w:p w14:paraId="13EF5A2E" w14:textId="0799B32E" w:rsidR="00A06A70" w:rsidRPr="000F3E51" w:rsidRDefault="3869B433" w:rsidP="2D9F347D">
      <w:pPr>
        <w:pStyle w:val="ListParagraph"/>
        <w:keepLines/>
        <w:numPr>
          <w:ilvl w:val="0"/>
          <w:numId w:val="17"/>
        </w:numPr>
        <w:spacing w:line="240" w:lineRule="auto"/>
        <w:rPr>
          <w:rFonts w:ascii="Arial" w:hAnsi="Arial" w:cs="Arial"/>
        </w:rPr>
      </w:pPr>
      <w:r w:rsidRPr="000F3E51">
        <w:rPr>
          <w:rFonts w:ascii="Arial" w:hAnsi="Arial" w:cs="Arial"/>
        </w:rPr>
        <w:t>What was your primary motivation to register for this support group?</w:t>
      </w:r>
    </w:p>
    <w:p w14:paraId="1F3D9B7E" w14:textId="285E5301"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6AAC7A15" w14:textId="504AABA1"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53ECD000" w14:textId="2D8AC42E" w:rsidR="00A06A70" w:rsidRPr="000F3E51" w:rsidRDefault="3869B433" w:rsidP="2D9F347D">
      <w:pPr>
        <w:pStyle w:val="ListParagraph"/>
        <w:keepLines/>
        <w:numPr>
          <w:ilvl w:val="0"/>
          <w:numId w:val="17"/>
        </w:numPr>
        <w:spacing w:line="240" w:lineRule="auto"/>
        <w:rPr>
          <w:rFonts w:ascii="Arial" w:hAnsi="Arial" w:cs="Arial"/>
        </w:rPr>
      </w:pPr>
      <w:r w:rsidRPr="000F3E51">
        <w:rPr>
          <w:rFonts w:ascii="Arial" w:hAnsi="Arial" w:cs="Arial"/>
        </w:rPr>
        <w:lastRenderedPageBreak/>
        <w:t>The experience I had during the meeting(s) resonated with my needs.</w:t>
      </w:r>
    </w:p>
    <w:p w14:paraId="22CDC2A9" w14:textId="714F82A8"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68203E0E" w14:textId="06B55733"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47CF71FC" w14:textId="29484D5D" w:rsidR="00A06A70" w:rsidRPr="000F3E51" w:rsidRDefault="3869B433" w:rsidP="2D9F347D">
      <w:pPr>
        <w:pStyle w:val="ListParagraph"/>
        <w:keepLines/>
        <w:numPr>
          <w:ilvl w:val="0"/>
          <w:numId w:val="17"/>
        </w:numPr>
        <w:spacing w:line="240" w:lineRule="auto"/>
        <w:rPr>
          <w:rFonts w:ascii="Arial" w:hAnsi="Arial" w:cs="Arial"/>
        </w:rPr>
      </w:pPr>
      <w:r w:rsidRPr="000F3E51">
        <w:rPr>
          <w:rFonts w:ascii="Arial" w:hAnsi="Arial" w:cs="Arial"/>
        </w:rPr>
        <w:t>I am likely to attend this support group again in the future.</w:t>
      </w:r>
    </w:p>
    <w:p w14:paraId="4EEEEE1A" w14:textId="490C907F"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634B778C" w14:textId="1054149E"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0FC5CB79" w14:textId="2254C05F" w:rsidR="00A06A70" w:rsidRPr="000F3E51" w:rsidRDefault="3869B433" w:rsidP="2D9F347D">
      <w:pPr>
        <w:pStyle w:val="ListParagraph"/>
        <w:keepLines/>
        <w:numPr>
          <w:ilvl w:val="0"/>
          <w:numId w:val="17"/>
        </w:numPr>
        <w:spacing w:line="240" w:lineRule="auto"/>
        <w:rPr>
          <w:rFonts w:ascii="Arial" w:hAnsi="Arial" w:cs="Arial"/>
        </w:rPr>
      </w:pPr>
      <w:r w:rsidRPr="000F3E51">
        <w:rPr>
          <w:rFonts w:ascii="Arial" w:hAnsi="Arial" w:cs="Arial"/>
        </w:rPr>
        <w:t xml:space="preserve">I believe that community support from this group will assist me in my cancer and survivorship journey. </w:t>
      </w:r>
    </w:p>
    <w:p w14:paraId="1640C725" w14:textId="112718C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7A8146BA" w14:textId="1946DC15"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6224AFFC" w14:textId="55B85401" w:rsidR="00A06A70" w:rsidRPr="000F3E51" w:rsidRDefault="3869B433" w:rsidP="2D9F347D">
      <w:pPr>
        <w:keepLines/>
        <w:spacing w:line="240" w:lineRule="auto"/>
        <w:rPr>
          <w:rFonts w:ascii="Arial" w:hAnsi="Arial" w:cs="Arial"/>
          <w:b/>
          <w:bCs/>
        </w:rPr>
      </w:pPr>
      <w:r w:rsidRPr="000F3E51">
        <w:rPr>
          <w:rFonts w:ascii="Arial" w:hAnsi="Arial" w:cs="Arial"/>
          <w:b/>
          <w:bCs/>
        </w:rPr>
        <w:t xml:space="preserve">Level 2 Qs: </w:t>
      </w:r>
    </w:p>
    <w:p w14:paraId="1310F552" w14:textId="2B4083ED"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23FFDC24" w14:textId="75EFB16A" w:rsidR="00A06A70" w:rsidRPr="000F3E51" w:rsidRDefault="3869B433" w:rsidP="2D9F347D">
      <w:pPr>
        <w:pStyle w:val="ListParagraph"/>
        <w:keepLines/>
        <w:numPr>
          <w:ilvl w:val="0"/>
          <w:numId w:val="16"/>
        </w:numPr>
        <w:spacing w:line="240" w:lineRule="auto"/>
        <w:rPr>
          <w:rFonts w:ascii="Arial" w:hAnsi="Arial" w:cs="Arial"/>
        </w:rPr>
      </w:pPr>
      <w:r w:rsidRPr="000F3E51">
        <w:rPr>
          <w:rFonts w:ascii="Arial" w:hAnsi="Arial" w:cs="Arial"/>
        </w:rPr>
        <w:t>I have learned valuable coping skills from the support group that are relevant to my personal cancer journey.</w:t>
      </w:r>
    </w:p>
    <w:p w14:paraId="5FED1DE5" w14:textId="49C37CCE"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60D813F3" w14:textId="1B4C279A"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438ADB53" w14:textId="278D9F29" w:rsidR="00A06A70" w:rsidRPr="000F3E51" w:rsidRDefault="3869B433" w:rsidP="2D9F347D">
      <w:pPr>
        <w:pStyle w:val="ListParagraph"/>
        <w:keepLines/>
        <w:numPr>
          <w:ilvl w:val="0"/>
          <w:numId w:val="16"/>
        </w:numPr>
        <w:spacing w:line="240" w:lineRule="auto"/>
        <w:rPr>
          <w:rFonts w:ascii="Arial" w:hAnsi="Arial" w:cs="Arial"/>
        </w:rPr>
      </w:pPr>
      <w:r w:rsidRPr="000F3E51">
        <w:rPr>
          <w:rFonts w:ascii="Arial" w:hAnsi="Arial" w:cs="Arial"/>
        </w:rPr>
        <w:t>I have learned the benefit of community support for breast cancer survivors as a result of attending this support group.</w:t>
      </w:r>
    </w:p>
    <w:p w14:paraId="47CE9F14" w14:textId="5FBD89E1"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10BA23D8" w14:textId="637C9C57"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51D13DC6" w14:textId="4D1B33E9" w:rsidR="00A06A70" w:rsidRPr="000F3E51" w:rsidRDefault="3869B433" w:rsidP="2D9F347D">
      <w:pPr>
        <w:pStyle w:val="ListParagraph"/>
        <w:keepLines/>
        <w:numPr>
          <w:ilvl w:val="0"/>
          <w:numId w:val="16"/>
        </w:numPr>
        <w:spacing w:line="240" w:lineRule="auto"/>
        <w:rPr>
          <w:rFonts w:ascii="Arial" w:hAnsi="Arial" w:cs="Arial"/>
        </w:rPr>
      </w:pPr>
      <w:r w:rsidRPr="000F3E51">
        <w:rPr>
          <w:rFonts w:ascii="Arial" w:hAnsi="Arial" w:cs="Arial"/>
        </w:rPr>
        <w:t xml:space="preserve">I have integrated, or I plan to integrate things I learned from the support group into my life in some way. </w:t>
      </w:r>
    </w:p>
    <w:p w14:paraId="6428D9B5" w14:textId="5A83E088"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28C66782" w14:textId="5A2F1C06"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7FD9BD47" w14:textId="51A89B8F" w:rsidR="00A06A70" w:rsidRPr="000F3E51" w:rsidRDefault="3869B433" w:rsidP="2D9F347D">
      <w:pPr>
        <w:pStyle w:val="ListParagraph"/>
        <w:keepLines/>
        <w:numPr>
          <w:ilvl w:val="0"/>
          <w:numId w:val="16"/>
        </w:numPr>
        <w:spacing w:line="240" w:lineRule="auto"/>
        <w:rPr>
          <w:rFonts w:ascii="Arial" w:hAnsi="Arial" w:cs="Arial"/>
        </w:rPr>
      </w:pPr>
      <w:r w:rsidRPr="000F3E51">
        <w:rPr>
          <w:rFonts w:ascii="Arial" w:hAnsi="Arial" w:cs="Arial"/>
        </w:rPr>
        <w:t>Please list 1-2 items that you have learned that you plan to integrate into your life.</w:t>
      </w:r>
    </w:p>
    <w:p w14:paraId="5A16C3A8" w14:textId="5482B663"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39399055" w14:textId="5F7E91C6"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5AA16B69" w14:textId="1B4E4670" w:rsidR="00A06A70" w:rsidRPr="000F3E51" w:rsidRDefault="3869B433" w:rsidP="2D9F347D">
      <w:pPr>
        <w:pStyle w:val="ListParagraph"/>
        <w:keepLines/>
        <w:numPr>
          <w:ilvl w:val="0"/>
          <w:numId w:val="16"/>
        </w:numPr>
        <w:spacing w:line="240" w:lineRule="auto"/>
        <w:rPr>
          <w:rFonts w:ascii="Arial" w:hAnsi="Arial" w:cs="Arial"/>
        </w:rPr>
      </w:pPr>
      <w:r w:rsidRPr="000F3E51">
        <w:rPr>
          <w:rFonts w:ascii="Arial" w:hAnsi="Arial" w:cs="Arial"/>
        </w:rPr>
        <w:t>By participating in the support group, I have learned the value of sharing my own insights and experiences with others to improve their survivorship.</w:t>
      </w:r>
    </w:p>
    <w:p w14:paraId="7CB2A1AF" w14:textId="50F3C594"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40A948F7" w14:textId="4F5B46BD"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0952646E" w14:textId="27792AC5" w:rsidR="00A06A70" w:rsidRPr="000F3E51" w:rsidRDefault="3869B433" w:rsidP="2D9F347D">
      <w:pPr>
        <w:pStyle w:val="Heading3"/>
        <w:rPr>
          <w:rFonts w:ascii="Arial" w:hAnsi="Arial" w:cs="Arial"/>
          <w:b/>
          <w:szCs w:val="24"/>
        </w:rPr>
      </w:pPr>
      <w:r w:rsidRPr="000F3E51">
        <w:rPr>
          <w:rFonts w:ascii="Arial" w:hAnsi="Arial" w:cs="Arial"/>
        </w:rPr>
        <w:t>Stage 4 Support Groups</w:t>
      </w:r>
    </w:p>
    <w:p w14:paraId="5F98B49D" w14:textId="2019CC3B"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19DA5E1C" w14:textId="1598E158" w:rsidR="00A06A70" w:rsidRPr="000F3E51" w:rsidRDefault="3869B433" w:rsidP="2D9F347D">
      <w:pPr>
        <w:keepLines/>
        <w:spacing w:line="240" w:lineRule="auto"/>
        <w:rPr>
          <w:rFonts w:ascii="Arial" w:hAnsi="Arial" w:cs="Arial"/>
          <w:b/>
          <w:bCs/>
        </w:rPr>
      </w:pPr>
      <w:r w:rsidRPr="000F3E51">
        <w:rPr>
          <w:rFonts w:ascii="Arial" w:hAnsi="Arial" w:cs="Arial"/>
          <w:b/>
          <w:bCs/>
        </w:rPr>
        <w:t>Level 1 Qs:</w:t>
      </w:r>
    </w:p>
    <w:p w14:paraId="0C4F91C6" w14:textId="48E5B61E"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7423280C" w14:textId="2978E2F9" w:rsidR="00A06A70" w:rsidRPr="000F3E51" w:rsidRDefault="3869B433" w:rsidP="2D9F347D">
      <w:pPr>
        <w:pStyle w:val="ListParagraph"/>
        <w:keepLines/>
        <w:numPr>
          <w:ilvl w:val="0"/>
          <w:numId w:val="15"/>
        </w:numPr>
        <w:spacing w:line="240" w:lineRule="auto"/>
        <w:rPr>
          <w:rFonts w:ascii="Arial" w:hAnsi="Arial" w:cs="Arial"/>
        </w:rPr>
      </w:pPr>
      <w:r w:rsidRPr="000F3E51">
        <w:rPr>
          <w:rFonts w:ascii="Arial" w:hAnsi="Arial" w:cs="Arial"/>
        </w:rPr>
        <w:t>What was your primary motivation to register for this support group?</w:t>
      </w:r>
    </w:p>
    <w:p w14:paraId="6EF1D165" w14:textId="217F3FE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5F831E56" w14:textId="6B8FEE38"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2009FB54" w14:textId="095F0061" w:rsidR="00A06A70" w:rsidRPr="000F3E51" w:rsidRDefault="3869B433" w:rsidP="2D9F347D">
      <w:pPr>
        <w:pStyle w:val="ListParagraph"/>
        <w:keepLines/>
        <w:numPr>
          <w:ilvl w:val="0"/>
          <w:numId w:val="15"/>
        </w:numPr>
        <w:spacing w:line="240" w:lineRule="auto"/>
        <w:rPr>
          <w:rFonts w:ascii="Arial" w:hAnsi="Arial" w:cs="Arial"/>
        </w:rPr>
      </w:pPr>
      <w:r w:rsidRPr="000F3E51">
        <w:rPr>
          <w:rFonts w:ascii="Arial" w:hAnsi="Arial" w:cs="Arial"/>
        </w:rPr>
        <w:t>The experience I had during the meeting(s) resonated with my needs.</w:t>
      </w:r>
    </w:p>
    <w:p w14:paraId="433CD23F" w14:textId="128C3494"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524D6182" w14:textId="466B41FE"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7425240F" w14:textId="41717C4F" w:rsidR="00A06A70" w:rsidRPr="000F3E51" w:rsidRDefault="3869B433" w:rsidP="2D9F347D">
      <w:pPr>
        <w:pStyle w:val="ListParagraph"/>
        <w:keepLines/>
        <w:numPr>
          <w:ilvl w:val="0"/>
          <w:numId w:val="15"/>
        </w:numPr>
        <w:spacing w:line="240" w:lineRule="auto"/>
        <w:rPr>
          <w:rFonts w:ascii="Arial" w:hAnsi="Arial" w:cs="Arial"/>
        </w:rPr>
      </w:pPr>
      <w:r w:rsidRPr="000F3E51">
        <w:rPr>
          <w:rFonts w:ascii="Arial" w:hAnsi="Arial" w:cs="Arial"/>
        </w:rPr>
        <w:t>I am likely to attend this support group again in the future.</w:t>
      </w:r>
    </w:p>
    <w:p w14:paraId="7862D0B1" w14:textId="425FE715"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1CD82D8B" w14:textId="7851051B" w:rsidR="00A06A70" w:rsidRPr="000F3E51" w:rsidRDefault="3869B433" w:rsidP="2D9F347D">
      <w:pPr>
        <w:keepLines/>
        <w:spacing w:line="240" w:lineRule="auto"/>
        <w:rPr>
          <w:rFonts w:ascii="Arial" w:hAnsi="Arial" w:cs="Arial"/>
        </w:rPr>
      </w:pPr>
      <w:r w:rsidRPr="000F3E51">
        <w:rPr>
          <w:rFonts w:ascii="Arial" w:hAnsi="Arial" w:cs="Arial"/>
        </w:rPr>
        <w:lastRenderedPageBreak/>
        <w:t xml:space="preserve"> </w:t>
      </w:r>
    </w:p>
    <w:p w14:paraId="0A404BE3" w14:textId="09A6FD5B" w:rsidR="00A06A70" w:rsidRPr="000F3E51" w:rsidRDefault="3869B433" w:rsidP="2D9F347D">
      <w:pPr>
        <w:pStyle w:val="ListParagraph"/>
        <w:keepLines/>
        <w:numPr>
          <w:ilvl w:val="0"/>
          <w:numId w:val="15"/>
        </w:numPr>
        <w:spacing w:line="240" w:lineRule="auto"/>
        <w:rPr>
          <w:rFonts w:ascii="Arial" w:hAnsi="Arial" w:cs="Arial"/>
        </w:rPr>
      </w:pPr>
      <w:r w:rsidRPr="000F3E51">
        <w:rPr>
          <w:rFonts w:ascii="Arial" w:hAnsi="Arial" w:cs="Arial"/>
        </w:rPr>
        <w:t xml:space="preserve">I believe that community support from this group will assist me in my cancer and survivorship journey. </w:t>
      </w:r>
    </w:p>
    <w:p w14:paraId="359A7D75" w14:textId="56DE06F2"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1CA88022" w14:textId="48168283"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675375A8" w14:textId="3F55A132" w:rsidR="00A06A70" w:rsidRPr="000F3E51" w:rsidRDefault="3869B433" w:rsidP="2D9F347D">
      <w:pPr>
        <w:keepLines/>
        <w:spacing w:line="240" w:lineRule="auto"/>
        <w:rPr>
          <w:rFonts w:ascii="Arial" w:hAnsi="Arial" w:cs="Arial"/>
          <w:b/>
          <w:bCs/>
        </w:rPr>
      </w:pPr>
      <w:r w:rsidRPr="000F3E51">
        <w:rPr>
          <w:rFonts w:ascii="Arial" w:hAnsi="Arial" w:cs="Arial"/>
          <w:b/>
          <w:bCs/>
        </w:rPr>
        <w:t>Level 2 Qs:</w:t>
      </w:r>
    </w:p>
    <w:p w14:paraId="7C787E00" w14:textId="5B9253B6"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7FCAB5D2" w14:textId="0A6644AE" w:rsidR="00A06A70" w:rsidRPr="000F3E51" w:rsidRDefault="3869B433" w:rsidP="2D9F347D">
      <w:pPr>
        <w:pStyle w:val="ListParagraph"/>
        <w:keepLines/>
        <w:numPr>
          <w:ilvl w:val="0"/>
          <w:numId w:val="14"/>
        </w:numPr>
        <w:spacing w:line="240" w:lineRule="auto"/>
        <w:rPr>
          <w:rFonts w:ascii="Arial" w:hAnsi="Arial" w:cs="Arial"/>
        </w:rPr>
      </w:pPr>
      <w:r w:rsidRPr="000F3E51">
        <w:rPr>
          <w:rFonts w:ascii="Arial" w:hAnsi="Arial" w:cs="Arial"/>
        </w:rPr>
        <w:t>I have learned valuable coping skills from the support group that are relevant to my personal cancer journey.</w:t>
      </w:r>
    </w:p>
    <w:p w14:paraId="3B407C71" w14:textId="597A7161"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3A5699FB" w14:textId="230C5AA5"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5F53E930" w14:textId="48310BD5" w:rsidR="00A06A70" w:rsidRPr="000F3E51" w:rsidRDefault="3869B433" w:rsidP="2D9F347D">
      <w:pPr>
        <w:pStyle w:val="ListParagraph"/>
        <w:keepLines/>
        <w:numPr>
          <w:ilvl w:val="0"/>
          <w:numId w:val="14"/>
        </w:numPr>
        <w:spacing w:line="240" w:lineRule="auto"/>
        <w:rPr>
          <w:rFonts w:ascii="Arial" w:hAnsi="Arial" w:cs="Arial"/>
        </w:rPr>
      </w:pPr>
      <w:r w:rsidRPr="000F3E51">
        <w:rPr>
          <w:rFonts w:ascii="Arial" w:hAnsi="Arial" w:cs="Arial"/>
        </w:rPr>
        <w:t>I have learned the benefit of community support for breast cancer survivors as a result of attending this support group.</w:t>
      </w:r>
    </w:p>
    <w:p w14:paraId="7EBEB6A3" w14:textId="00927C51"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7C9ACCBD" w14:textId="4371F033"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2ADCB9EE" w14:textId="18CCEF0C" w:rsidR="00A06A70" w:rsidRPr="000F3E51" w:rsidRDefault="3869B433" w:rsidP="2D9F347D">
      <w:pPr>
        <w:pStyle w:val="ListParagraph"/>
        <w:keepLines/>
        <w:numPr>
          <w:ilvl w:val="0"/>
          <w:numId w:val="14"/>
        </w:numPr>
        <w:spacing w:line="240" w:lineRule="auto"/>
        <w:rPr>
          <w:rFonts w:ascii="Arial" w:hAnsi="Arial" w:cs="Arial"/>
        </w:rPr>
      </w:pPr>
      <w:r w:rsidRPr="000F3E51">
        <w:rPr>
          <w:rFonts w:ascii="Arial" w:hAnsi="Arial" w:cs="Arial"/>
        </w:rPr>
        <w:t xml:space="preserve">I have integrated, or I plan to integrate things I learned from the support group into my life in some way. </w:t>
      </w:r>
    </w:p>
    <w:p w14:paraId="0D0E62A4" w14:textId="1A2BB311"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2BD0D0C6" w14:textId="7F484242" w:rsidR="00A06A70" w:rsidRPr="000F3E51" w:rsidRDefault="3869B433" w:rsidP="2D9F347D">
      <w:pPr>
        <w:keepLines/>
        <w:spacing w:line="240" w:lineRule="auto"/>
        <w:ind w:left="720"/>
        <w:rPr>
          <w:rFonts w:ascii="Arial" w:hAnsi="Arial" w:cs="Arial"/>
        </w:rPr>
      </w:pPr>
      <w:r w:rsidRPr="000F3E51">
        <w:rPr>
          <w:rFonts w:ascii="Arial" w:hAnsi="Arial" w:cs="Arial"/>
        </w:rPr>
        <w:t xml:space="preserve"> </w:t>
      </w:r>
    </w:p>
    <w:p w14:paraId="76AAD5A4" w14:textId="56F95C79" w:rsidR="00A06A70" w:rsidRPr="000F3E51" w:rsidRDefault="3869B433" w:rsidP="2D9F347D">
      <w:pPr>
        <w:pStyle w:val="ListParagraph"/>
        <w:keepLines/>
        <w:numPr>
          <w:ilvl w:val="0"/>
          <w:numId w:val="14"/>
        </w:numPr>
        <w:spacing w:line="240" w:lineRule="auto"/>
        <w:rPr>
          <w:rFonts w:ascii="Arial" w:hAnsi="Arial" w:cs="Arial"/>
        </w:rPr>
      </w:pPr>
      <w:r w:rsidRPr="000F3E51">
        <w:rPr>
          <w:rFonts w:ascii="Arial" w:hAnsi="Arial" w:cs="Arial"/>
        </w:rPr>
        <w:t>Please list 1-2 items that you have learned that you plan to integrate into your life.</w:t>
      </w:r>
    </w:p>
    <w:p w14:paraId="27E14897" w14:textId="45D6AA73"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Open-text question.</w:t>
      </w:r>
    </w:p>
    <w:p w14:paraId="60F577E1" w14:textId="7F3DB4C6" w:rsidR="00A06A70" w:rsidRPr="000F3E51" w:rsidRDefault="3869B433" w:rsidP="2D9F347D">
      <w:pPr>
        <w:keepLines/>
        <w:spacing w:line="240" w:lineRule="auto"/>
        <w:rPr>
          <w:rFonts w:ascii="Arial" w:hAnsi="Arial" w:cs="Arial"/>
        </w:rPr>
      </w:pPr>
      <w:r w:rsidRPr="000F3E51">
        <w:rPr>
          <w:rFonts w:ascii="Arial" w:hAnsi="Arial" w:cs="Arial"/>
        </w:rPr>
        <w:t xml:space="preserve"> </w:t>
      </w:r>
    </w:p>
    <w:p w14:paraId="400BBA58" w14:textId="09EFDC78" w:rsidR="00A06A70" w:rsidRPr="000F3E51" w:rsidRDefault="3869B433" w:rsidP="2D9F347D">
      <w:pPr>
        <w:pStyle w:val="ListParagraph"/>
        <w:keepLines/>
        <w:numPr>
          <w:ilvl w:val="0"/>
          <w:numId w:val="14"/>
        </w:numPr>
        <w:spacing w:line="240" w:lineRule="auto"/>
        <w:rPr>
          <w:rFonts w:ascii="Arial" w:hAnsi="Arial" w:cs="Arial"/>
        </w:rPr>
      </w:pPr>
      <w:r w:rsidRPr="000F3E51">
        <w:rPr>
          <w:rFonts w:ascii="Arial" w:hAnsi="Arial" w:cs="Arial"/>
        </w:rPr>
        <w:t>By participating in the support group, I have learned the value of sharing my own insights and experiences with others to improve their survivorship.</w:t>
      </w:r>
    </w:p>
    <w:p w14:paraId="78B0D3E8" w14:textId="449946ED" w:rsidR="00A06A70" w:rsidRPr="000F3E51" w:rsidRDefault="3869B433" w:rsidP="2D9F347D">
      <w:pPr>
        <w:keepLines/>
        <w:spacing w:line="240" w:lineRule="auto"/>
        <w:ind w:left="720"/>
        <w:rPr>
          <w:rFonts w:ascii="Arial" w:hAnsi="Arial" w:cs="Arial"/>
        </w:rPr>
      </w:pPr>
      <w:r w:rsidRPr="002A1C9E">
        <w:rPr>
          <w:rFonts w:ascii="Arial" w:hAnsi="Arial" w:cs="Arial"/>
          <w:b/>
          <w:bCs/>
        </w:rPr>
        <w:t>Question type:</w:t>
      </w:r>
      <w:r w:rsidRPr="000F3E51">
        <w:rPr>
          <w:rFonts w:ascii="Arial" w:hAnsi="Arial" w:cs="Arial"/>
        </w:rPr>
        <w:t xml:space="preserve"> Likert 5-point scale: Strongly Agree to Strongly Disagree.</w:t>
      </w:r>
    </w:p>
    <w:p w14:paraId="6350D9A2" w14:textId="3A0FE330" w:rsidR="00A06A70" w:rsidRPr="000F3E51" w:rsidRDefault="00A06A70" w:rsidP="2D9F347D">
      <w:pPr>
        <w:keepLines/>
        <w:spacing w:line="240" w:lineRule="auto"/>
        <w:rPr>
          <w:rFonts w:ascii="Arial" w:hAnsi="Arial" w:cs="Arial"/>
        </w:rPr>
      </w:pPr>
    </w:p>
    <w:p w14:paraId="00000058" w14:textId="1B5BD9A2" w:rsidR="00A06A70" w:rsidRPr="000F3E51" w:rsidRDefault="00A06A70">
      <w:pPr>
        <w:keepLines/>
        <w:spacing w:line="240" w:lineRule="auto"/>
        <w:rPr>
          <w:rFonts w:ascii="Arial" w:hAnsi="Arial" w:cs="Arial"/>
          <w:color w:val="000000"/>
        </w:rPr>
      </w:pPr>
    </w:p>
    <w:p w14:paraId="00000059" w14:textId="77777777" w:rsidR="00A06A70" w:rsidRPr="000F3E51" w:rsidRDefault="00A06A70">
      <w:pPr>
        <w:keepLines/>
        <w:spacing w:line="240" w:lineRule="auto"/>
        <w:rPr>
          <w:rFonts w:ascii="Arial" w:hAnsi="Arial" w:cs="Arial"/>
          <w:color w:val="000000"/>
        </w:rPr>
      </w:pPr>
    </w:p>
    <w:p w14:paraId="0000005A" w14:textId="77777777" w:rsidR="00A06A70" w:rsidRPr="000F3E51" w:rsidRDefault="00A06A70">
      <w:pPr>
        <w:keepLines/>
        <w:spacing w:line="240" w:lineRule="auto"/>
        <w:rPr>
          <w:rFonts w:ascii="Arial" w:hAnsi="Arial" w:cs="Arial"/>
          <w:color w:val="000000"/>
        </w:rPr>
      </w:pPr>
    </w:p>
    <w:p w14:paraId="13B39953" w14:textId="36E3016D" w:rsidR="00A06A70" w:rsidRPr="000F3E51" w:rsidRDefault="00A06A70" w:rsidP="33635FD2">
      <w:pPr>
        <w:keepLines/>
        <w:spacing w:line="240" w:lineRule="auto"/>
        <w:rPr>
          <w:rFonts w:ascii="Arial" w:hAnsi="Arial" w:cs="Arial"/>
        </w:rPr>
      </w:pPr>
    </w:p>
    <w:p w14:paraId="21B47CC7" w14:textId="50A96A66" w:rsidR="00A06A70" w:rsidRPr="000F3E51" w:rsidRDefault="00A06A70" w:rsidP="33635FD2">
      <w:pPr>
        <w:keepLines/>
        <w:spacing w:line="240" w:lineRule="auto"/>
        <w:rPr>
          <w:rFonts w:ascii="Arial" w:hAnsi="Arial" w:cs="Arial"/>
        </w:rPr>
      </w:pPr>
    </w:p>
    <w:p w14:paraId="249FB2F9" w14:textId="6E95CC53" w:rsidR="00A06A70" w:rsidRPr="000F3E51" w:rsidRDefault="00A06A70" w:rsidP="33635FD2">
      <w:pPr>
        <w:keepLines/>
        <w:spacing w:line="240" w:lineRule="auto"/>
        <w:rPr>
          <w:rFonts w:ascii="Arial" w:hAnsi="Arial" w:cs="Arial"/>
        </w:rPr>
      </w:pPr>
    </w:p>
    <w:p w14:paraId="3CE5F8DD" w14:textId="591FAEAC" w:rsidR="00A06A70" w:rsidRDefault="00A06A70" w:rsidP="33635FD2">
      <w:pPr>
        <w:keepLines/>
        <w:spacing w:line="240" w:lineRule="auto"/>
        <w:rPr>
          <w:rFonts w:ascii="Arial" w:hAnsi="Arial" w:cs="Arial"/>
        </w:rPr>
      </w:pPr>
    </w:p>
    <w:p w14:paraId="0C5507BE" w14:textId="77777777" w:rsidR="000F3E51" w:rsidRDefault="000F3E51" w:rsidP="33635FD2">
      <w:pPr>
        <w:keepLines/>
        <w:spacing w:line="240" w:lineRule="auto"/>
        <w:rPr>
          <w:rFonts w:ascii="Arial" w:hAnsi="Arial" w:cs="Arial"/>
        </w:rPr>
      </w:pPr>
    </w:p>
    <w:p w14:paraId="45172953" w14:textId="77777777" w:rsidR="000F3E51" w:rsidRDefault="000F3E51" w:rsidP="33635FD2">
      <w:pPr>
        <w:keepLines/>
        <w:spacing w:line="240" w:lineRule="auto"/>
        <w:rPr>
          <w:rFonts w:ascii="Arial" w:hAnsi="Arial" w:cs="Arial"/>
        </w:rPr>
      </w:pPr>
    </w:p>
    <w:p w14:paraId="50757F08" w14:textId="77777777" w:rsidR="0037765D" w:rsidRDefault="0037765D" w:rsidP="33635FD2">
      <w:pPr>
        <w:keepLines/>
        <w:spacing w:line="240" w:lineRule="auto"/>
        <w:rPr>
          <w:rFonts w:ascii="Arial" w:hAnsi="Arial" w:cs="Arial"/>
        </w:rPr>
      </w:pPr>
    </w:p>
    <w:p w14:paraId="33F80290" w14:textId="77777777" w:rsidR="0037765D" w:rsidRPr="000F3E51" w:rsidRDefault="0037765D" w:rsidP="33635FD2">
      <w:pPr>
        <w:keepLines/>
        <w:spacing w:line="240" w:lineRule="auto"/>
        <w:rPr>
          <w:rFonts w:ascii="Arial" w:hAnsi="Arial" w:cs="Arial"/>
        </w:rPr>
      </w:pPr>
    </w:p>
    <w:p w14:paraId="327846D7" w14:textId="50F43070" w:rsidR="00A06A70" w:rsidRPr="000F3E51" w:rsidRDefault="00A06A70" w:rsidP="33635FD2">
      <w:pPr>
        <w:keepLines/>
        <w:spacing w:line="240" w:lineRule="auto"/>
        <w:rPr>
          <w:rFonts w:ascii="Arial" w:hAnsi="Arial" w:cs="Arial"/>
        </w:rPr>
      </w:pPr>
    </w:p>
    <w:p w14:paraId="3CC91546" w14:textId="13C2FFED" w:rsidR="00A06A70" w:rsidRPr="000F3E51" w:rsidRDefault="00A06A70" w:rsidP="33635FD2">
      <w:pPr>
        <w:keepLines/>
        <w:spacing w:line="240" w:lineRule="auto"/>
        <w:rPr>
          <w:rFonts w:ascii="Arial" w:hAnsi="Arial" w:cs="Arial"/>
        </w:rPr>
      </w:pPr>
    </w:p>
    <w:p w14:paraId="1AA28B0B" w14:textId="6D79B254" w:rsidR="33635FD2" w:rsidRPr="000F3E51" w:rsidRDefault="33635FD2" w:rsidP="2D9F347D">
      <w:pPr>
        <w:keepLines/>
        <w:spacing w:line="240" w:lineRule="auto"/>
        <w:rPr>
          <w:rFonts w:ascii="Arial" w:hAnsi="Arial" w:cs="Arial"/>
        </w:rPr>
      </w:pPr>
    </w:p>
    <w:p w14:paraId="4F8BD112" w14:textId="48F8FE05" w:rsidR="33635FD2" w:rsidRPr="000F3E51" w:rsidRDefault="33635FD2" w:rsidP="2D9F347D">
      <w:pPr>
        <w:keepLines/>
        <w:spacing w:line="240" w:lineRule="auto"/>
        <w:rPr>
          <w:rFonts w:ascii="Arial" w:hAnsi="Arial" w:cs="Arial"/>
        </w:rPr>
      </w:pPr>
    </w:p>
    <w:p w14:paraId="00000062" w14:textId="77777777" w:rsidR="00A06A70" w:rsidRPr="000F3E51" w:rsidRDefault="004272ED">
      <w:pPr>
        <w:keepNext/>
        <w:keepLines/>
        <w:pBdr>
          <w:top w:val="dashed" w:sz="4" w:space="1" w:color="F2B80D"/>
          <w:bottom w:val="dashed" w:sz="4" w:space="1" w:color="F2B80D"/>
        </w:pBdr>
        <w:shd w:val="clear" w:color="auto" w:fill="D1D3D4"/>
        <w:spacing w:before="120" w:after="120" w:line="240" w:lineRule="auto"/>
        <w:rPr>
          <w:rFonts w:ascii="Arial" w:eastAsia="Libre Franklin" w:hAnsi="Arial" w:cs="Arial"/>
          <w:b/>
          <w:sz w:val="32"/>
          <w:szCs w:val="32"/>
        </w:rPr>
      </w:pPr>
      <w:r w:rsidRPr="000F3E51">
        <w:rPr>
          <w:rFonts w:ascii="Arial" w:eastAsia="Libre Franklin" w:hAnsi="Arial" w:cs="Arial"/>
          <w:b/>
          <w:sz w:val="32"/>
          <w:szCs w:val="32"/>
        </w:rPr>
        <w:lastRenderedPageBreak/>
        <w:t xml:space="preserve">Rubric </w:t>
      </w:r>
    </w:p>
    <w:p w14:paraId="00000063" w14:textId="666463DC" w:rsidR="00A06A70" w:rsidRPr="000F3E51" w:rsidRDefault="229D1FCB" w:rsidP="33635FD2">
      <w:pPr>
        <w:spacing w:before="120" w:after="120" w:line="240" w:lineRule="auto"/>
        <w:rPr>
          <w:rFonts w:ascii="Arial" w:hAnsi="Arial" w:cs="Arial"/>
          <w:b/>
          <w:bCs/>
          <w:sz w:val="28"/>
          <w:szCs w:val="28"/>
        </w:rPr>
      </w:pPr>
      <w:r w:rsidRPr="000F3E51">
        <w:rPr>
          <w:rFonts w:ascii="Arial" w:hAnsi="Arial" w:cs="Arial"/>
          <w:b/>
          <w:bCs/>
          <w:sz w:val="28"/>
          <w:szCs w:val="28"/>
        </w:rPr>
        <w:t xml:space="preserve">Students’ Names: </w:t>
      </w:r>
      <w:r w:rsidR="4871EC4E" w:rsidRPr="000F3E51">
        <w:rPr>
          <w:rFonts w:ascii="Arial" w:hAnsi="Arial" w:cs="Arial"/>
          <w:b/>
          <w:bCs/>
          <w:sz w:val="28"/>
          <w:szCs w:val="28"/>
        </w:rPr>
        <w:t xml:space="preserve"> Cindy Malerba &amp; Ritika </w:t>
      </w:r>
      <w:proofErr w:type="spellStart"/>
      <w:r w:rsidR="4871EC4E" w:rsidRPr="000F3E51">
        <w:rPr>
          <w:rFonts w:ascii="Arial" w:hAnsi="Arial" w:cs="Arial"/>
          <w:b/>
          <w:bCs/>
          <w:sz w:val="28"/>
          <w:szCs w:val="28"/>
        </w:rPr>
        <w:t>Bhargo</w:t>
      </w:r>
      <w:proofErr w:type="spellEnd"/>
    </w:p>
    <w:tbl>
      <w:tblPr>
        <w:tblStyle w:val="a7"/>
        <w:tblW w:w="10260" w:type="dxa"/>
        <w:tblInd w:w="-36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FFFFFF"/>
        </w:tblBorders>
        <w:tblLayout w:type="fixed"/>
        <w:tblLook w:val="0400" w:firstRow="0" w:lastRow="0" w:firstColumn="0" w:lastColumn="0" w:noHBand="0" w:noVBand="1"/>
      </w:tblPr>
      <w:tblGrid>
        <w:gridCol w:w="630"/>
        <w:gridCol w:w="2520"/>
        <w:gridCol w:w="5940"/>
        <w:gridCol w:w="1170"/>
      </w:tblGrid>
      <w:tr w:rsidR="00A06A70" w:rsidRPr="000F3E51" w14:paraId="33F8BBC8" w14:textId="77777777" w:rsidTr="33635FD2">
        <w:tc>
          <w:tcPr>
            <w:tcW w:w="3150" w:type="dxa"/>
            <w:gridSpan w:val="2"/>
          </w:tcPr>
          <w:p w14:paraId="00000064" w14:textId="77777777" w:rsidR="00A06A70" w:rsidRPr="000F3E51" w:rsidRDefault="004272ED">
            <w:pPr>
              <w:spacing w:before="120" w:after="120" w:line="240" w:lineRule="auto"/>
              <w:jc w:val="center"/>
              <w:rPr>
                <w:rFonts w:ascii="Arial" w:eastAsia="Arial" w:hAnsi="Arial" w:cs="Arial"/>
                <w:b/>
              </w:rPr>
            </w:pPr>
            <w:r w:rsidRPr="000F3E51">
              <w:rPr>
                <w:rFonts w:ascii="Arial" w:eastAsia="Arial" w:hAnsi="Arial" w:cs="Arial"/>
                <w:b/>
              </w:rPr>
              <w:t>Content</w:t>
            </w:r>
          </w:p>
        </w:tc>
        <w:tc>
          <w:tcPr>
            <w:tcW w:w="5940" w:type="dxa"/>
          </w:tcPr>
          <w:p w14:paraId="00000066" w14:textId="77777777" w:rsidR="00A06A70" w:rsidRPr="000F3E51" w:rsidRDefault="004272ED">
            <w:pPr>
              <w:spacing w:before="120" w:after="120" w:line="240" w:lineRule="auto"/>
              <w:jc w:val="center"/>
              <w:rPr>
                <w:rFonts w:ascii="Arial" w:eastAsia="Arial" w:hAnsi="Arial" w:cs="Arial"/>
                <w:b/>
              </w:rPr>
            </w:pPr>
            <w:r w:rsidRPr="000F3E51">
              <w:rPr>
                <w:rFonts w:ascii="Arial" w:eastAsia="Arial" w:hAnsi="Arial" w:cs="Arial"/>
                <w:b/>
              </w:rPr>
              <w:t>Description</w:t>
            </w:r>
          </w:p>
        </w:tc>
        <w:tc>
          <w:tcPr>
            <w:tcW w:w="1170" w:type="dxa"/>
          </w:tcPr>
          <w:p w14:paraId="00000067" w14:textId="77777777" w:rsidR="00A06A70" w:rsidRPr="000F3E51" w:rsidRDefault="00000000">
            <w:pPr>
              <w:spacing w:before="120" w:after="120" w:line="240" w:lineRule="auto"/>
              <w:jc w:val="center"/>
              <w:rPr>
                <w:rFonts w:ascii="Arial" w:eastAsia="Arial" w:hAnsi="Arial" w:cs="Arial"/>
                <w:b/>
              </w:rPr>
            </w:pPr>
            <w:sdt>
              <w:sdtPr>
                <w:rPr>
                  <w:rFonts w:ascii="Arial" w:hAnsi="Arial" w:cs="Arial"/>
                </w:rPr>
                <w:tag w:val="goog_rdk_0"/>
                <w:id w:val="612091711"/>
              </w:sdtPr>
              <w:sdtContent/>
            </w:sdt>
            <w:r w:rsidR="004272ED" w:rsidRPr="000F3E51">
              <w:rPr>
                <w:rFonts w:ascii="Arial" w:eastAsia="Arial" w:hAnsi="Arial" w:cs="Arial"/>
                <w:b/>
              </w:rPr>
              <w:t>Pts.</w:t>
            </w:r>
          </w:p>
        </w:tc>
      </w:tr>
      <w:tr w:rsidR="00A06A70" w:rsidRPr="000F3E51" w14:paraId="6848C6E3" w14:textId="77777777" w:rsidTr="33635FD2">
        <w:tc>
          <w:tcPr>
            <w:tcW w:w="3150" w:type="dxa"/>
            <w:gridSpan w:val="2"/>
            <w:shd w:val="clear" w:color="auto" w:fill="F2F2F2" w:themeFill="background1" w:themeFillShade="F2"/>
            <w:vAlign w:val="center"/>
          </w:tcPr>
          <w:p w14:paraId="00000068" w14:textId="77777777" w:rsidR="00A06A70" w:rsidRPr="000F3E51" w:rsidRDefault="004272ED" w:rsidP="001C004C">
            <w:pPr>
              <w:spacing w:before="120" w:after="120" w:line="240" w:lineRule="auto"/>
              <w:rPr>
                <w:rFonts w:ascii="Arial" w:eastAsia="Arial" w:hAnsi="Arial" w:cs="Arial"/>
                <w:b/>
                <w:sz w:val="22"/>
                <w:szCs w:val="22"/>
              </w:rPr>
            </w:pPr>
            <w:r w:rsidRPr="000F3E51">
              <w:rPr>
                <w:rFonts w:ascii="Arial" w:eastAsia="Arial" w:hAnsi="Arial" w:cs="Arial"/>
                <w:b/>
                <w:sz w:val="22"/>
                <w:szCs w:val="22"/>
              </w:rPr>
              <w:t>General Background</w:t>
            </w:r>
          </w:p>
        </w:tc>
        <w:tc>
          <w:tcPr>
            <w:tcW w:w="5940" w:type="dxa"/>
            <w:shd w:val="clear" w:color="auto" w:fill="F2F2F2" w:themeFill="background1" w:themeFillShade="F2"/>
          </w:tcPr>
          <w:p w14:paraId="0000006A" w14:textId="77777777" w:rsidR="00A06A70" w:rsidRPr="000F3E51" w:rsidRDefault="00A06A70">
            <w:pPr>
              <w:spacing w:before="120" w:after="120" w:line="240" w:lineRule="auto"/>
              <w:jc w:val="center"/>
              <w:rPr>
                <w:rFonts w:ascii="Arial" w:eastAsia="Arial" w:hAnsi="Arial" w:cs="Arial"/>
                <w:b/>
              </w:rPr>
            </w:pPr>
          </w:p>
        </w:tc>
        <w:tc>
          <w:tcPr>
            <w:tcW w:w="1170" w:type="dxa"/>
            <w:shd w:val="clear" w:color="auto" w:fill="F2F2F2" w:themeFill="background1" w:themeFillShade="F2"/>
          </w:tcPr>
          <w:p w14:paraId="0000006B" w14:textId="77777777" w:rsidR="00A06A70" w:rsidRPr="000F3E51" w:rsidRDefault="00A06A70">
            <w:pPr>
              <w:spacing w:before="120" w:after="120" w:line="240" w:lineRule="auto"/>
              <w:jc w:val="center"/>
              <w:rPr>
                <w:rFonts w:ascii="Arial" w:eastAsia="Arial" w:hAnsi="Arial" w:cs="Arial"/>
                <w:b/>
              </w:rPr>
            </w:pPr>
          </w:p>
        </w:tc>
      </w:tr>
      <w:tr w:rsidR="00A06A70" w:rsidRPr="000F3E51" w14:paraId="4B02ED7F" w14:textId="77777777" w:rsidTr="33635FD2">
        <w:tc>
          <w:tcPr>
            <w:tcW w:w="3150" w:type="dxa"/>
            <w:gridSpan w:val="2"/>
          </w:tcPr>
          <w:p w14:paraId="0000006C" w14:textId="7E1F045C" w:rsidR="00A06A70" w:rsidRPr="000F3E51" w:rsidRDefault="00404DBA" w:rsidP="00404DBA">
            <w:pPr>
              <w:spacing w:before="120" w:after="120" w:line="240" w:lineRule="auto"/>
              <w:rPr>
                <w:rFonts w:ascii="Arial" w:eastAsia="Arial" w:hAnsi="Arial" w:cs="Arial"/>
                <w:bCs/>
                <w:sz w:val="22"/>
                <w:szCs w:val="22"/>
              </w:rPr>
            </w:pPr>
            <w:r w:rsidRPr="000F3E51">
              <w:rPr>
                <w:rFonts w:ascii="Arial" w:eastAsia="Arial" w:hAnsi="Arial" w:cs="Arial"/>
                <w:bCs/>
                <w:sz w:val="22"/>
                <w:szCs w:val="22"/>
              </w:rPr>
              <w:t>General Background</w:t>
            </w:r>
          </w:p>
        </w:tc>
        <w:tc>
          <w:tcPr>
            <w:tcW w:w="5940" w:type="dxa"/>
          </w:tcPr>
          <w:p w14:paraId="0000006E" w14:textId="77777777" w:rsidR="00A06A70" w:rsidRPr="000F3E51" w:rsidRDefault="004272ED">
            <w:pPr>
              <w:numPr>
                <w:ilvl w:val="0"/>
                <w:numId w:val="88"/>
              </w:numPr>
              <w:spacing w:before="120" w:after="120" w:line="240" w:lineRule="auto"/>
              <w:ind w:left="270"/>
              <w:rPr>
                <w:rFonts w:ascii="Arial" w:hAnsi="Arial" w:cs="Arial"/>
                <w:sz w:val="22"/>
                <w:szCs w:val="22"/>
              </w:rPr>
            </w:pPr>
            <w:r w:rsidRPr="000F3E51">
              <w:rPr>
                <w:rFonts w:ascii="Arial" w:hAnsi="Arial" w:cs="Arial"/>
                <w:sz w:val="22"/>
                <w:szCs w:val="22"/>
              </w:rPr>
              <w:t xml:space="preserve">General background and context information </w:t>
            </w:r>
          </w:p>
        </w:tc>
        <w:tc>
          <w:tcPr>
            <w:tcW w:w="1170" w:type="dxa"/>
          </w:tcPr>
          <w:p w14:paraId="0000006F" w14:textId="77777777" w:rsidR="00A06A70" w:rsidRPr="000F3E51" w:rsidRDefault="004272ED">
            <w:pPr>
              <w:spacing w:before="120" w:after="120" w:line="240" w:lineRule="auto"/>
              <w:jc w:val="center"/>
              <w:rPr>
                <w:rFonts w:ascii="Arial" w:eastAsia="Arial" w:hAnsi="Arial" w:cs="Arial"/>
                <w:sz w:val="22"/>
                <w:szCs w:val="22"/>
              </w:rPr>
            </w:pPr>
            <w:r w:rsidRPr="000F3E51">
              <w:rPr>
                <w:rFonts w:ascii="Arial" w:eastAsia="Arial" w:hAnsi="Arial" w:cs="Arial"/>
                <w:sz w:val="22"/>
                <w:szCs w:val="22"/>
              </w:rPr>
              <w:t>/5</w:t>
            </w:r>
          </w:p>
        </w:tc>
      </w:tr>
      <w:tr w:rsidR="00A06A70" w:rsidRPr="000F3E51" w14:paraId="4A5E04B7" w14:textId="77777777" w:rsidTr="33635FD2">
        <w:trPr>
          <w:trHeight w:val="467"/>
        </w:trPr>
        <w:tc>
          <w:tcPr>
            <w:tcW w:w="3150" w:type="dxa"/>
            <w:gridSpan w:val="2"/>
            <w:shd w:val="clear" w:color="auto" w:fill="EDEDEE"/>
            <w:vAlign w:val="center"/>
          </w:tcPr>
          <w:p w14:paraId="00000070" w14:textId="77777777" w:rsidR="00A06A70" w:rsidRPr="000F3E51" w:rsidRDefault="004272ED" w:rsidP="001C004C">
            <w:pPr>
              <w:spacing w:before="60" w:after="60" w:line="240" w:lineRule="auto"/>
              <w:rPr>
                <w:rFonts w:ascii="Arial" w:eastAsia="Arial" w:hAnsi="Arial" w:cs="Arial"/>
                <w:sz w:val="22"/>
                <w:szCs w:val="22"/>
              </w:rPr>
            </w:pPr>
            <w:r w:rsidRPr="000F3E51">
              <w:rPr>
                <w:rFonts w:ascii="Arial" w:eastAsia="Arial" w:hAnsi="Arial" w:cs="Arial"/>
                <w:b/>
                <w:sz w:val="22"/>
                <w:szCs w:val="22"/>
              </w:rPr>
              <w:t>Instructional Product</w:t>
            </w:r>
          </w:p>
        </w:tc>
        <w:tc>
          <w:tcPr>
            <w:tcW w:w="5940" w:type="dxa"/>
            <w:shd w:val="clear" w:color="auto" w:fill="EDEDEE"/>
          </w:tcPr>
          <w:p w14:paraId="00000072" w14:textId="77777777" w:rsidR="00A06A70" w:rsidRPr="000F3E51" w:rsidRDefault="00A06A70">
            <w:pPr>
              <w:spacing w:before="60" w:line="240" w:lineRule="auto"/>
              <w:ind w:left="367"/>
              <w:rPr>
                <w:rFonts w:ascii="Arial" w:hAnsi="Arial" w:cs="Arial"/>
                <w:sz w:val="22"/>
                <w:szCs w:val="22"/>
              </w:rPr>
            </w:pPr>
          </w:p>
        </w:tc>
        <w:tc>
          <w:tcPr>
            <w:tcW w:w="1170" w:type="dxa"/>
            <w:shd w:val="clear" w:color="auto" w:fill="EDEDEE"/>
          </w:tcPr>
          <w:p w14:paraId="00000073" w14:textId="77777777" w:rsidR="00A06A70" w:rsidRPr="000F3E51" w:rsidRDefault="00A06A70">
            <w:pPr>
              <w:spacing w:before="60" w:after="60" w:line="240" w:lineRule="auto"/>
              <w:jc w:val="center"/>
              <w:rPr>
                <w:rFonts w:ascii="Arial" w:eastAsia="Arial" w:hAnsi="Arial" w:cs="Arial"/>
                <w:sz w:val="22"/>
                <w:szCs w:val="22"/>
              </w:rPr>
            </w:pPr>
          </w:p>
        </w:tc>
      </w:tr>
      <w:tr w:rsidR="00525E81" w:rsidRPr="000F3E51" w14:paraId="13E7C9AF" w14:textId="77777777" w:rsidTr="33635FD2">
        <w:tc>
          <w:tcPr>
            <w:tcW w:w="3150" w:type="dxa"/>
            <w:gridSpan w:val="2"/>
          </w:tcPr>
          <w:p w14:paraId="00000075" w14:textId="06E46658" w:rsidR="00525E81" w:rsidRPr="000F3E51" w:rsidRDefault="00525E81">
            <w:pPr>
              <w:spacing w:before="60" w:after="60" w:line="240" w:lineRule="auto"/>
              <w:rPr>
                <w:rFonts w:ascii="Arial" w:eastAsia="Arial" w:hAnsi="Arial" w:cs="Arial"/>
                <w:sz w:val="22"/>
                <w:szCs w:val="22"/>
              </w:rPr>
            </w:pPr>
            <w:r w:rsidRPr="000F3E51">
              <w:rPr>
                <w:rFonts w:ascii="Arial" w:eastAsia="Arial" w:hAnsi="Arial" w:cs="Arial"/>
                <w:sz w:val="22"/>
                <w:szCs w:val="22"/>
              </w:rPr>
              <w:t xml:space="preserve">Instructional Product </w:t>
            </w:r>
          </w:p>
        </w:tc>
        <w:tc>
          <w:tcPr>
            <w:tcW w:w="5940" w:type="dxa"/>
          </w:tcPr>
          <w:p w14:paraId="00000076" w14:textId="77777777" w:rsidR="00525E81" w:rsidRPr="000F3E51" w:rsidRDefault="00525E81">
            <w:pPr>
              <w:numPr>
                <w:ilvl w:val="0"/>
                <w:numId w:val="83"/>
              </w:numPr>
              <w:spacing w:line="240" w:lineRule="auto"/>
              <w:ind w:left="360" w:hanging="450"/>
              <w:rPr>
                <w:rFonts w:ascii="Arial" w:hAnsi="Arial" w:cs="Arial"/>
                <w:sz w:val="22"/>
                <w:szCs w:val="22"/>
              </w:rPr>
            </w:pPr>
            <w:r w:rsidRPr="000F3E51">
              <w:rPr>
                <w:rFonts w:ascii="Arial" w:hAnsi="Arial" w:cs="Arial"/>
                <w:sz w:val="22"/>
                <w:szCs w:val="22"/>
              </w:rPr>
              <w:t>Purpose, need, and potential benefit of instruction</w:t>
            </w:r>
          </w:p>
          <w:p w14:paraId="00000077" w14:textId="77777777" w:rsidR="00525E81" w:rsidRPr="000F3E51" w:rsidRDefault="00525E81">
            <w:pPr>
              <w:numPr>
                <w:ilvl w:val="0"/>
                <w:numId w:val="83"/>
              </w:numPr>
              <w:spacing w:line="240" w:lineRule="auto"/>
              <w:ind w:left="367" w:hanging="457"/>
              <w:rPr>
                <w:rFonts w:ascii="Arial" w:hAnsi="Arial" w:cs="Arial"/>
                <w:sz w:val="22"/>
                <w:szCs w:val="22"/>
              </w:rPr>
            </w:pPr>
            <w:r w:rsidRPr="000F3E51">
              <w:rPr>
                <w:rFonts w:ascii="Arial" w:hAnsi="Arial" w:cs="Arial"/>
                <w:sz w:val="22"/>
                <w:szCs w:val="22"/>
              </w:rPr>
              <w:t>Goal and subgoals of instructional product</w:t>
            </w:r>
          </w:p>
          <w:p w14:paraId="00000078" w14:textId="77777777" w:rsidR="00525E81" w:rsidRPr="000F3E51" w:rsidRDefault="00525E81">
            <w:pPr>
              <w:numPr>
                <w:ilvl w:val="0"/>
                <w:numId w:val="83"/>
              </w:numPr>
              <w:spacing w:line="240" w:lineRule="auto"/>
              <w:ind w:left="367" w:hanging="457"/>
              <w:rPr>
                <w:rFonts w:ascii="Arial" w:hAnsi="Arial" w:cs="Arial"/>
                <w:sz w:val="22"/>
                <w:szCs w:val="22"/>
              </w:rPr>
            </w:pPr>
            <w:r w:rsidRPr="000F3E51">
              <w:rPr>
                <w:rFonts w:ascii="Arial" w:hAnsi="Arial" w:cs="Arial"/>
                <w:sz w:val="22"/>
                <w:szCs w:val="22"/>
              </w:rPr>
              <w:t>Learning objectives listed</w:t>
            </w:r>
          </w:p>
          <w:p w14:paraId="00000079" w14:textId="77777777" w:rsidR="00525E81" w:rsidRPr="000F3E51" w:rsidRDefault="00525E81">
            <w:pPr>
              <w:numPr>
                <w:ilvl w:val="0"/>
                <w:numId w:val="83"/>
              </w:numPr>
              <w:spacing w:line="240" w:lineRule="auto"/>
              <w:ind w:left="367" w:hanging="457"/>
              <w:rPr>
                <w:rFonts w:ascii="Arial" w:hAnsi="Arial" w:cs="Arial"/>
                <w:sz w:val="22"/>
                <w:szCs w:val="22"/>
              </w:rPr>
            </w:pPr>
            <w:r w:rsidRPr="000F3E51">
              <w:rPr>
                <w:rFonts w:ascii="Arial" w:hAnsi="Arial" w:cs="Arial"/>
                <w:sz w:val="22"/>
                <w:szCs w:val="22"/>
              </w:rPr>
              <w:t>Instruction success criteria provided</w:t>
            </w:r>
          </w:p>
          <w:p w14:paraId="0000007A" w14:textId="77777777" w:rsidR="00525E81" w:rsidRPr="000F3E51" w:rsidRDefault="00525E81">
            <w:pPr>
              <w:numPr>
                <w:ilvl w:val="0"/>
                <w:numId w:val="83"/>
              </w:numPr>
              <w:spacing w:line="240" w:lineRule="auto"/>
              <w:ind w:left="367" w:hanging="457"/>
              <w:rPr>
                <w:rFonts w:ascii="Arial" w:hAnsi="Arial" w:cs="Arial"/>
                <w:sz w:val="22"/>
                <w:szCs w:val="22"/>
              </w:rPr>
            </w:pPr>
            <w:r w:rsidRPr="000F3E51">
              <w:rPr>
                <w:rFonts w:ascii="Arial" w:hAnsi="Arial" w:cs="Arial"/>
                <w:sz w:val="22"/>
                <w:szCs w:val="22"/>
              </w:rPr>
              <w:t>Description of any accessibility features of the instruction</w:t>
            </w:r>
          </w:p>
        </w:tc>
        <w:tc>
          <w:tcPr>
            <w:tcW w:w="1170" w:type="dxa"/>
          </w:tcPr>
          <w:p w14:paraId="0000007B"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/5</w:t>
            </w:r>
          </w:p>
        </w:tc>
      </w:tr>
      <w:tr w:rsidR="00525E81" w:rsidRPr="000F3E51" w14:paraId="3E30F2F3" w14:textId="77777777" w:rsidTr="33635FD2">
        <w:trPr>
          <w:trHeight w:val="917"/>
        </w:trPr>
        <w:tc>
          <w:tcPr>
            <w:tcW w:w="3150" w:type="dxa"/>
            <w:gridSpan w:val="2"/>
          </w:tcPr>
          <w:p w14:paraId="0000007D" w14:textId="77777777" w:rsidR="00525E81" w:rsidRPr="000F3E51" w:rsidRDefault="00525E81">
            <w:pPr>
              <w:spacing w:before="60" w:after="60" w:line="240" w:lineRule="auto"/>
              <w:rPr>
                <w:rFonts w:ascii="Arial" w:eastAsia="Arial" w:hAnsi="Arial" w:cs="Arial"/>
                <w:b/>
                <w:sz w:val="22"/>
                <w:szCs w:val="22"/>
              </w:rPr>
            </w:pPr>
            <w:r w:rsidRPr="000F3E51">
              <w:rPr>
                <w:rFonts w:ascii="Arial" w:eastAsia="Arial" w:hAnsi="Arial" w:cs="Arial"/>
                <w:sz w:val="22"/>
                <w:szCs w:val="22"/>
              </w:rPr>
              <w:t>Instructional Audience and Instruction Context</w:t>
            </w:r>
          </w:p>
        </w:tc>
        <w:tc>
          <w:tcPr>
            <w:tcW w:w="5940" w:type="dxa"/>
          </w:tcPr>
          <w:p w14:paraId="0000007E" w14:textId="77777777" w:rsidR="00525E81" w:rsidRPr="000F3E51" w:rsidRDefault="00525E81">
            <w:pPr>
              <w:numPr>
                <w:ilvl w:val="0"/>
                <w:numId w:val="83"/>
              </w:numPr>
              <w:spacing w:line="240" w:lineRule="auto"/>
              <w:ind w:left="360" w:hanging="450"/>
              <w:rPr>
                <w:rFonts w:ascii="Arial" w:hAnsi="Arial" w:cs="Arial"/>
                <w:sz w:val="22"/>
                <w:szCs w:val="22"/>
              </w:rPr>
            </w:pPr>
            <w:r w:rsidRPr="000F3E51">
              <w:rPr>
                <w:rFonts w:ascii="Arial" w:hAnsi="Arial" w:cs="Arial"/>
                <w:sz w:val="22"/>
                <w:szCs w:val="22"/>
              </w:rPr>
              <w:t xml:space="preserve">Audience with which the product is used </w:t>
            </w:r>
          </w:p>
          <w:p w14:paraId="0000007F" w14:textId="77777777" w:rsidR="00525E81" w:rsidRPr="000F3E51" w:rsidRDefault="00525E81">
            <w:pPr>
              <w:numPr>
                <w:ilvl w:val="0"/>
                <w:numId w:val="83"/>
              </w:numPr>
              <w:spacing w:line="240" w:lineRule="auto"/>
              <w:ind w:left="360" w:hanging="450"/>
              <w:rPr>
                <w:rFonts w:ascii="Arial" w:hAnsi="Arial" w:cs="Arial"/>
                <w:sz w:val="22"/>
                <w:szCs w:val="22"/>
              </w:rPr>
            </w:pPr>
            <w:r w:rsidRPr="000F3E51">
              <w:rPr>
                <w:rFonts w:ascii="Arial" w:hAnsi="Arial" w:cs="Arial"/>
                <w:sz w:val="22"/>
                <w:szCs w:val="22"/>
              </w:rPr>
              <w:t>Context and environment used for the instruction</w:t>
            </w:r>
          </w:p>
          <w:p w14:paraId="00000080" w14:textId="77777777" w:rsidR="00525E81" w:rsidRPr="000F3E51" w:rsidRDefault="00525E81">
            <w:pPr>
              <w:numPr>
                <w:ilvl w:val="0"/>
                <w:numId w:val="83"/>
              </w:numPr>
              <w:spacing w:line="240" w:lineRule="auto"/>
              <w:ind w:left="360" w:hanging="450"/>
              <w:rPr>
                <w:rFonts w:ascii="Arial" w:hAnsi="Arial" w:cs="Arial"/>
                <w:sz w:val="22"/>
                <w:szCs w:val="22"/>
              </w:rPr>
            </w:pPr>
            <w:r w:rsidRPr="000F3E51">
              <w:rPr>
                <w:rFonts w:ascii="Arial" w:hAnsi="Arial" w:cs="Arial"/>
                <w:sz w:val="22"/>
                <w:szCs w:val="22"/>
              </w:rPr>
              <w:t xml:space="preserve">Description of accessibility of instructional context </w:t>
            </w:r>
          </w:p>
          <w:p w14:paraId="00000081" w14:textId="77777777" w:rsidR="00525E81" w:rsidRPr="000F3E51" w:rsidRDefault="00525E81">
            <w:pPr>
              <w:spacing w:line="240" w:lineRule="auto"/>
              <w:ind w:left="-24"/>
              <w:rPr>
                <w:rFonts w:ascii="Arial" w:eastAsia="Chaparral Pro" w:hAnsi="Arial" w:cs="Arial"/>
                <w:sz w:val="22"/>
                <w:szCs w:val="22"/>
              </w:rPr>
            </w:pPr>
          </w:p>
        </w:tc>
        <w:tc>
          <w:tcPr>
            <w:tcW w:w="1170" w:type="dxa"/>
          </w:tcPr>
          <w:p w14:paraId="00000082"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/5</w:t>
            </w:r>
          </w:p>
        </w:tc>
      </w:tr>
      <w:tr w:rsidR="00A06A70" w:rsidRPr="000F3E51" w14:paraId="76E52CD7" w14:textId="77777777" w:rsidTr="33635FD2">
        <w:tc>
          <w:tcPr>
            <w:tcW w:w="3150" w:type="dxa"/>
            <w:gridSpan w:val="2"/>
            <w:shd w:val="clear" w:color="auto" w:fill="EDEDEE"/>
          </w:tcPr>
          <w:p w14:paraId="00000083" w14:textId="77777777" w:rsidR="00A06A70" w:rsidRPr="000F3E51" w:rsidRDefault="004272ED">
            <w:pPr>
              <w:spacing w:before="60" w:after="60" w:line="240" w:lineRule="auto"/>
              <w:rPr>
                <w:rFonts w:ascii="Arial" w:eastAsia="Arial" w:hAnsi="Arial" w:cs="Arial"/>
                <w:b/>
                <w:sz w:val="22"/>
                <w:szCs w:val="22"/>
              </w:rPr>
            </w:pPr>
            <w:r w:rsidRPr="000F3E51">
              <w:rPr>
                <w:rFonts w:ascii="Arial" w:eastAsia="Arial" w:hAnsi="Arial" w:cs="Arial"/>
                <w:b/>
                <w:sz w:val="22"/>
                <w:szCs w:val="22"/>
              </w:rPr>
              <w:t>Evaluation of the Instruction</w:t>
            </w:r>
          </w:p>
        </w:tc>
        <w:tc>
          <w:tcPr>
            <w:tcW w:w="5940" w:type="dxa"/>
            <w:shd w:val="clear" w:color="auto" w:fill="EDEDEE"/>
          </w:tcPr>
          <w:p w14:paraId="00000085" w14:textId="77777777" w:rsidR="00A06A70" w:rsidRPr="000F3E51" w:rsidRDefault="00A06A70">
            <w:pPr>
              <w:spacing w:before="60" w:line="240" w:lineRule="auto"/>
              <w:ind w:left="351"/>
              <w:rPr>
                <w:rFonts w:ascii="Arial" w:hAnsi="Arial" w:cs="Arial"/>
                <w:sz w:val="22"/>
                <w:szCs w:val="22"/>
              </w:rPr>
            </w:pPr>
          </w:p>
        </w:tc>
        <w:tc>
          <w:tcPr>
            <w:tcW w:w="1170" w:type="dxa"/>
            <w:shd w:val="clear" w:color="auto" w:fill="EDEDEE"/>
          </w:tcPr>
          <w:p w14:paraId="00000086" w14:textId="77777777" w:rsidR="00A06A70" w:rsidRPr="000F3E51" w:rsidRDefault="00A06A70">
            <w:pPr>
              <w:spacing w:before="60" w:after="60" w:line="240" w:lineRule="auto"/>
              <w:jc w:val="center"/>
              <w:rPr>
                <w:rFonts w:ascii="Arial" w:eastAsia="Arial" w:hAnsi="Arial" w:cs="Arial"/>
                <w:sz w:val="22"/>
                <w:szCs w:val="22"/>
              </w:rPr>
            </w:pPr>
          </w:p>
        </w:tc>
      </w:tr>
      <w:tr w:rsidR="00525E81" w:rsidRPr="000F3E51" w14:paraId="50F628C5" w14:textId="77777777" w:rsidTr="33635FD2">
        <w:tc>
          <w:tcPr>
            <w:tcW w:w="3150" w:type="dxa"/>
            <w:gridSpan w:val="2"/>
          </w:tcPr>
          <w:p w14:paraId="00000088" w14:textId="77777777" w:rsidR="00525E81" w:rsidRPr="000F3E51" w:rsidRDefault="00525E81">
            <w:pPr>
              <w:spacing w:before="60" w:after="60" w:line="240" w:lineRule="auto"/>
              <w:rPr>
                <w:rFonts w:ascii="Arial" w:eastAsia="Arial" w:hAnsi="Arial" w:cs="Arial"/>
                <w:sz w:val="22"/>
                <w:szCs w:val="22"/>
              </w:rPr>
            </w:pPr>
            <w:r w:rsidRPr="000F3E51">
              <w:rPr>
                <w:rFonts w:ascii="Arial" w:eastAsia="Arial" w:hAnsi="Arial" w:cs="Arial"/>
                <w:sz w:val="22"/>
                <w:szCs w:val="22"/>
              </w:rPr>
              <w:t>Evaluation Purpose and Goals</w:t>
            </w:r>
          </w:p>
        </w:tc>
        <w:tc>
          <w:tcPr>
            <w:tcW w:w="5940" w:type="dxa"/>
          </w:tcPr>
          <w:p w14:paraId="00000089" w14:textId="77777777" w:rsidR="00525E81" w:rsidRPr="000F3E51" w:rsidRDefault="00525E81">
            <w:pPr>
              <w:numPr>
                <w:ilvl w:val="0"/>
                <w:numId w:val="86"/>
              </w:numPr>
              <w:spacing w:line="240" w:lineRule="auto"/>
              <w:ind w:left="367" w:hanging="450"/>
              <w:rPr>
                <w:rFonts w:ascii="Arial" w:hAnsi="Arial" w:cs="Arial"/>
                <w:sz w:val="22"/>
                <w:szCs w:val="22"/>
              </w:rPr>
            </w:pPr>
            <w:r w:rsidRPr="000F3E51">
              <w:rPr>
                <w:rFonts w:ascii="Arial" w:hAnsi="Arial" w:cs="Arial"/>
                <w:sz w:val="22"/>
                <w:szCs w:val="22"/>
              </w:rPr>
              <w:t>Overall purpose, need, and potential benefit of evaluating the instructional product</w:t>
            </w:r>
          </w:p>
          <w:p w14:paraId="0000008A" w14:textId="025BC7DF" w:rsidR="00525E81" w:rsidRPr="000F3E51" w:rsidRDefault="00525E81">
            <w:pPr>
              <w:numPr>
                <w:ilvl w:val="0"/>
                <w:numId w:val="86"/>
              </w:numPr>
              <w:spacing w:line="240" w:lineRule="auto"/>
              <w:ind w:left="367" w:hanging="450"/>
              <w:rPr>
                <w:rFonts w:ascii="Arial" w:hAnsi="Arial" w:cs="Arial"/>
                <w:sz w:val="22"/>
                <w:szCs w:val="22"/>
              </w:rPr>
            </w:pPr>
            <w:r w:rsidRPr="000F3E51">
              <w:rPr>
                <w:rFonts w:ascii="Arial" w:hAnsi="Arial" w:cs="Arial"/>
                <w:sz w:val="22"/>
                <w:szCs w:val="22"/>
              </w:rPr>
              <w:t xml:space="preserve">Goal and subgoals </w:t>
            </w:r>
            <w:r w:rsidR="005C346E" w:rsidRPr="000F3E51">
              <w:rPr>
                <w:rFonts w:ascii="Arial" w:hAnsi="Arial" w:cs="Arial"/>
                <w:sz w:val="22"/>
                <w:szCs w:val="22"/>
              </w:rPr>
              <w:t>for</w:t>
            </w:r>
            <w:r w:rsidRPr="000F3E51">
              <w:rPr>
                <w:rFonts w:ascii="Arial" w:hAnsi="Arial" w:cs="Arial"/>
                <w:sz w:val="22"/>
                <w:szCs w:val="22"/>
              </w:rPr>
              <w:t xml:space="preserve"> evaluating the instructional product</w:t>
            </w:r>
          </w:p>
        </w:tc>
        <w:tc>
          <w:tcPr>
            <w:tcW w:w="1170" w:type="dxa"/>
          </w:tcPr>
          <w:p w14:paraId="0000008B"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/5</w:t>
            </w:r>
          </w:p>
        </w:tc>
      </w:tr>
      <w:tr w:rsidR="00525E81" w:rsidRPr="000F3E51" w14:paraId="0E86E05E" w14:textId="77777777" w:rsidTr="33635FD2">
        <w:tc>
          <w:tcPr>
            <w:tcW w:w="3150" w:type="dxa"/>
            <w:gridSpan w:val="2"/>
          </w:tcPr>
          <w:p w14:paraId="0000008D" w14:textId="77777777" w:rsidR="00525E81" w:rsidRPr="000F3E51" w:rsidRDefault="00525E81">
            <w:pPr>
              <w:spacing w:before="60" w:after="60" w:line="240" w:lineRule="auto"/>
              <w:rPr>
                <w:rFonts w:ascii="Arial" w:eastAsia="Arial" w:hAnsi="Arial" w:cs="Arial"/>
                <w:sz w:val="22"/>
                <w:szCs w:val="22"/>
              </w:rPr>
            </w:pPr>
            <w:r w:rsidRPr="000F3E51">
              <w:rPr>
                <w:rFonts w:ascii="Arial" w:eastAsia="Arial" w:hAnsi="Arial" w:cs="Arial"/>
                <w:sz w:val="22"/>
                <w:szCs w:val="22"/>
              </w:rPr>
              <w:t>Evaluation Rationale</w:t>
            </w:r>
          </w:p>
        </w:tc>
        <w:tc>
          <w:tcPr>
            <w:tcW w:w="5940" w:type="dxa"/>
          </w:tcPr>
          <w:p w14:paraId="0000008E" w14:textId="77777777" w:rsidR="00525E81" w:rsidRPr="000F3E51" w:rsidRDefault="00525E81">
            <w:pPr>
              <w:numPr>
                <w:ilvl w:val="0"/>
                <w:numId w:val="86"/>
              </w:numPr>
              <w:spacing w:line="240" w:lineRule="auto"/>
              <w:ind w:left="367" w:hanging="450"/>
              <w:rPr>
                <w:rFonts w:ascii="Arial" w:hAnsi="Arial" w:cs="Arial"/>
                <w:sz w:val="22"/>
                <w:szCs w:val="22"/>
              </w:rPr>
            </w:pPr>
            <w:r w:rsidRPr="000F3E51">
              <w:rPr>
                <w:rFonts w:ascii="Arial" w:hAnsi="Arial" w:cs="Arial"/>
                <w:sz w:val="22"/>
                <w:szCs w:val="22"/>
              </w:rPr>
              <w:t>Rationale/reason for why the instructional product is a good candidate for a four-level evaluation</w:t>
            </w:r>
          </w:p>
        </w:tc>
        <w:tc>
          <w:tcPr>
            <w:tcW w:w="1170" w:type="dxa"/>
          </w:tcPr>
          <w:p w14:paraId="0000008F"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/5</w:t>
            </w:r>
          </w:p>
        </w:tc>
      </w:tr>
      <w:tr w:rsidR="00525E81" w:rsidRPr="000F3E51" w14:paraId="675A1E9C" w14:textId="77777777" w:rsidTr="33635FD2">
        <w:tc>
          <w:tcPr>
            <w:tcW w:w="3150" w:type="dxa"/>
            <w:gridSpan w:val="2"/>
          </w:tcPr>
          <w:p w14:paraId="00000091" w14:textId="77777777" w:rsidR="00525E81" w:rsidRPr="000F3E51" w:rsidRDefault="00525E81">
            <w:pPr>
              <w:spacing w:before="60" w:after="60" w:line="240" w:lineRule="auto"/>
              <w:rPr>
                <w:rFonts w:ascii="Arial" w:eastAsia="Arial" w:hAnsi="Arial" w:cs="Arial"/>
                <w:sz w:val="22"/>
                <w:szCs w:val="22"/>
              </w:rPr>
            </w:pPr>
            <w:r w:rsidRPr="000F3E51">
              <w:rPr>
                <w:rFonts w:ascii="Arial" w:eastAsia="Arial" w:hAnsi="Arial" w:cs="Arial"/>
                <w:sz w:val="22"/>
                <w:szCs w:val="22"/>
              </w:rPr>
              <w:t>Stakeholders</w:t>
            </w:r>
          </w:p>
        </w:tc>
        <w:tc>
          <w:tcPr>
            <w:tcW w:w="5940" w:type="dxa"/>
          </w:tcPr>
          <w:p w14:paraId="00000092" w14:textId="77777777" w:rsidR="00525E81" w:rsidRPr="000F3E51" w:rsidRDefault="00525E81">
            <w:pPr>
              <w:numPr>
                <w:ilvl w:val="0"/>
                <w:numId w:val="86"/>
              </w:numPr>
              <w:spacing w:line="240" w:lineRule="auto"/>
              <w:ind w:left="367" w:hanging="450"/>
              <w:rPr>
                <w:rFonts w:ascii="Arial" w:hAnsi="Arial" w:cs="Arial"/>
                <w:sz w:val="22"/>
                <w:szCs w:val="22"/>
              </w:rPr>
            </w:pPr>
            <w:r w:rsidRPr="000F3E51">
              <w:rPr>
                <w:rFonts w:ascii="Arial" w:hAnsi="Arial" w:cs="Arial"/>
                <w:sz w:val="22"/>
                <w:szCs w:val="22"/>
              </w:rPr>
              <w:t>Key and additional stakeholders are described</w:t>
            </w:r>
          </w:p>
        </w:tc>
        <w:tc>
          <w:tcPr>
            <w:tcW w:w="1170" w:type="dxa"/>
          </w:tcPr>
          <w:p w14:paraId="00000093"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/5</w:t>
            </w:r>
          </w:p>
        </w:tc>
      </w:tr>
      <w:tr w:rsidR="00525E81" w:rsidRPr="000F3E51" w14:paraId="075523D0" w14:textId="77777777" w:rsidTr="33635FD2">
        <w:trPr>
          <w:trHeight w:val="1290"/>
        </w:trPr>
        <w:tc>
          <w:tcPr>
            <w:tcW w:w="3150" w:type="dxa"/>
            <w:gridSpan w:val="2"/>
          </w:tcPr>
          <w:p w14:paraId="00000095" w14:textId="77777777" w:rsidR="00525E81" w:rsidRPr="000F3E51" w:rsidRDefault="00525E81">
            <w:pPr>
              <w:spacing w:before="60" w:after="60" w:line="240" w:lineRule="auto"/>
              <w:rPr>
                <w:rFonts w:ascii="Arial" w:eastAsia="Arial" w:hAnsi="Arial" w:cs="Arial"/>
                <w:sz w:val="22"/>
                <w:szCs w:val="22"/>
              </w:rPr>
            </w:pPr>
            <w:r w:rsidRPr="000F3E51">
              <w:rPr>
                <w:rFonts w:ascii="Arial" w:eastAsia="Arial" w:hAnsi="Arial" w:cs="Arial"/>
                <w:sz w:val="22"/>
                <w:szCs w:val="22"/>
              </w:rPr>
              <w:t>Evaluation Context and Scope</w:t>
            </w:r>
          </w:p>
        </w:tc>
        <w:tc>
          <w:tcPr>
            <w:tcW w:w="5940" w:type="dxa"/>
          </w:tcPr>
          <w:p w14:paraId="00000096" w14:textId="77777777" w:rsidR="00525E81" w:rsidRPr="000F3E51" w:rsidRDefault="00525E81">
            <w:pPr>
              <w:numPr>
                <w:ilvl w:val="0"/>
                <w:numId w:val="86"/>
              </w:numPr>
              <w:spacing w:line="240" w:lineRule="auto"/>
              <w:ind w:left="367" w:hanging="450"/>
              <w:rPr>
                <w:rFonts w:ascii="Arial" w:hAnsi="Arial" w:cs="Arial"/>
                <w:sz w:val="22"/>
                <w:szCs w:val="22"/>
              </w:rPr>
            </w:pPr>
            <w:r w:rsidRPr="000F3E51">
              <w:rPr>
                <w:rFonts w:ascii="Arial" w:hAnsi="Arial" w:cs="Arial"/>
                <w:sz w:val="22"/>
                <w:szCs w:val="22"/>
              </w:rPr>
              <w:t>Identify/describe the proposed context and environment for the evaluation</w:t>
            </w:r>
          </w:p>
          <w:p w14:paraId="00000097" w14:textId="7FE0FD54" w:rsidR="00525E81" w:rsidRPr="000F3E51" w:rsidRDefault="00525E81">
            <w:pPr>
              <w:numPr>
                <w:ilvl w:val="0"/>
                <w:numId w:val="86"/>
              </w:numPr>
              <w:spacing w:line="240" w:lineRule="auto"/>
              <w:ind w:left="367" w:hanging="450"/>
              <w:rPr>
                <w:rFonts w:ascii="Arial" w:hAnsi="Arial" w:cs="Arial"/>
                <w:sz w:val="22"/>
                <w:szCs w:val="22"/>
              </w:rPr>
            </w:pPr>
            <w:r w:rsidRPr="000F3E51">
              <w:rPr>
                <w:rFonts w:ascii="Arial" w:hAnsi="Arial" w:cs="Arial"/>
                <w:sz w:val="22"/>
                <w:szCs w:val="22"/>
              </w:rPr>
              <w:t xml:space="preserve">Description of things you might need to consider </w:t>
            </w:r>
            <w:r w:rsidR="005C346E" w:rsidRPr="000F3E51">
              <w:rPr>
                <w:rFonts w:ascii="Arial" w:hAnsi="Arial" w:cs="Arial"/>
                <w:sz w:val="22"/>
                <w:szCs w:val="22"/>
              </w:rPr>
              <w:t xml:space="preserve">for </w:t>
            </w:r>
            <w:r w:rsidRPr="000F3E51">
              <w:rPr>
                <w:rFonts w:ascii="Arial" w:hAnsi="Arial" w:cs="Arial"/>
                <w:sz w:val="22"/>
                <w:szCs w:val="22"/>
              </w:rPr>
              <w:t>an accessible evaluation</w:t>
            </w:r>
          </w:p>
          <w:p w14:paraId="00000098" w14:textId="77777777" w:rsidR="00525E81" w:rsidRPr="000F3E51" w:rsidRDefault="00525E81" w:rsidP="005C346E">
            <w:pPr>
              <w:spacing w:line="240" w:lineRule="auto"/>
              <w:ind w:left="367"/>
              <w:rPr>
                <w:rFonts w:ascii="Arial" w:hAnsi="Arial" w:cs="Arial"/>
                <w:sz w:val="22"/>
                <w:szCs w:val="22"/>
              </w:rPr>
            </w:pPr>
            <w:r w:rsidRPr="000F3E51">
              <w:rPr>
                <w:rFonts w:ascii="Arial" w:hAnsi="Arial" w:cs="Arial"/>
                <w:sz w:val="22"/>
                <w:szCs w:val="22"/>
              </w:rPr>
              <w:t>Timeline of major events</w:t>
            </w:r>
          </w:p>
        </w:tc>
        <w:tc>
          <w:tcPr>
            <w:tcW w:w="1170" w:type="dxa"/>
          </w:tcPr>
          <w:p w14:paraId="00000099"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/10</w:t>
            </w:r>
          </w:p>
        </w:tc>
      </w:tr>
      <w:tr w:rsidR="00525E81" w:rsidRPr="000F3E51" w14:paraId="684B8D92" w14:textId="77777777" w:rsidTr="33635FD2">
        <w:tc>
          <w:tcPr>
            <w:tcW w:w="3150" w:type="dxa"/>
            <w:gridSpan w:val="2"/>
            <w:shd w:val="clear" w:color="auto" w:fill="F2F2F2" w:themeFill="background1" w:themeFillShade="F2"/>
            <w:vAlign w:val="center"/>
          </w:tcPr>
          <w:p w14:paraId="17EEF2BC" w14:textId="77777777" w:rsidR="00525E81" w:rsidRPr="000F3E51" w:rsidRDefault="00525E81" w:rsidP="0080288B">
            <w:pPr>
              <w:spacing w:line="240" w:lineRule="auto"/>
              <w:rPr>
                <w:rFonts w:ascii="Arial" w:hAnsi="Arial" w:cs="Arial"/>
                <w:b/>
                <w:sz w:val="22"/>
                <w:szCs w:val="22"/>
              </w:rPr>
            </w:pPr>
            <w:r w:rsidRPr="000F3E51">
              <w:rPr>
                <w:rFonts w:ascii="Arial" w:eastAsia="Arial" w:hAnsi="Arial" w:cs="Arial"/>
                <w:b/>
                <w:sz w:val="22"/>
                <w:szCs w:val="22"/>
              </w:rPr>
              <w:t>Document</w:t>
            </w:r>
          </w:p>
        </w:tc>
        <w:tc>
          <w:tcPr>
            <w:tcW w:w="5940" w:type="dxa"/>
            <w:shd w:val="clear" w:color="auto" w:fill="F2F2F2" w:themeFill="background1" w:themeFillShade="F2"/>
          </w:tcPr>
          <w:p w14:paraId="0000009A" w14:textId="3DB9B203" w:rsidR="00525E81" w:rsidRPr="000F3E51" w:rsidRDefault="00525E81">
            <w:pPr>
              <w:spacing w:line="240" w:lineRule="auto"/>
              <w:rPr>
                <w:rFonts w:ascii="Arial" w:hAnsi="Arial" w:cs="Arial"/>
                <w:b/>
                <w:sz w:val="22"/>
                <w:szCs w:val="22"/>
              </w:rPr>
            </w:pPr>
          </w:p>
        </w:tc>
        <w:tc>
          <w:tcPr>
            <w:tcW w:w="1170" w:type="dxa"/>
            <w:shd w:val="clear" w:color="auto" w:fill="F2F2F2" w:themeFill="background1" w:themeFillShade="F2"/>
          </w:tcPr>
          <w:p w14:paraId="0000009D" w14:textId="77777777" w:rsidR="00525E81" w:rsidRPr="000F3E51" w:rsidRDefault="00525E81">
            <w:pPr>
              <w:spacing w:before="60" w:after="60" w:line="240" w:lineRule="auto"/>
              <w:jc w:val="center"/>
              <w:rPr>
                <w:rFonts w:ascii="Arial" w:eastAsia="Arial" w:hAnsi="Arial" w:cs="Arial"/>
                <w:sz w:val="22"/>
                <w:szCs w:val="22"/>
              </w:rPr>
            </w:pPr>
          </w:p>
        </w:tc>
      </w:tr>
      <w:tr w:rsidR="00A06A70" w:rsidRPr="000F3E51" w14:paraId="3582FDEB" w14:textId="77777777" w:rsidTr="33635FD2">
        <w:tc>
          <w:tcPr>
            <w:tcW w:w="630" w:type="dxa"/>
          </w:tcPr>
          <w:p w14:paraId="0000009E" w14:textId="77777777" w:rsidR="00A06A70" w:rsidRPr="000F3E51" w:rsidRDefault="00A06A70">
            <w:pPr>
              <w:spacing w:before="60" w:after="60" w:line="240" w:lineRule="auto"/>
              <w:rPr>
                <w:rFonts w:ascii="Arial" w:eastAsia="Arial" w:hAnsi="Arial" w:cs="Arial"/>
                <w:sz w:val="22"/>
                <w:szCs w:val="22"/>
              </w:rPr>
            </w:pPr>
          </w:p>
        </w:tc>
        <w:tc>
          <w:tcPr>
            <w:tcW w:w="2520" w:type="dxa"/>
          </w:tcPr>
          <w:p w14:paraId="0000009F" w14:textId="77777777" w:rsidR="00A06A70" w:rsidRPr="000F3E51" w:rsidRDefault="004272ED">
            <w:pPr>
              <w:spacing w:before="60" w:after="60" w:line="240" w:lineRule="auto"/>
              <w:rPr>
                <w:rFonts w:ascii="Arial" w:eastAsia="Arial" w:hAnsi="Arial" w:cs="Arial"/>
                <w:sz w:val="22"/>
                <w:szCs w:val="22"/>
              </w:rPr>
            </w:pPr>
            <w:r w:rsidRPr="000F3E51">
              <w:rPr>
                <w:rFonts w:ascii="Arial" w:eastAsia="Arial" w:hAnsi="Arial" w:cs="Arial"/>
                <w:sz w:val="22"/>
                <w:szCs w:val="22"/>
              </w:rPr>
              <w:t>Formatting and Writing</w:t>
            </w:r>
          </w:p>
        </w:tc>
        <w:tc>
          <w:tcPr>
            <w:tcW w:w="5940" w:type="dxa"/>
          </w:tcPr>
          <w:p w14:paraId="000000A0" w14:textId="77777777" w:rsidR="00A06A70" w:rsidRPr="000F3E51" w:rsidRDefault="004272ED">
            <w:pPr>
              <w:spacing w:line="240" w:lineRule="auto"/>
              <w:rPr>
                <w:rFonts w:ascii="Arial" w:hAnsi="Arial" w:cs="Arial"/>
                <w:sz w:val="22"/>
                <w:szCs w:val="22"/>
              </w:rPr>
            </w:pPr>
            <w:r w:rsidRPr="000F3E51">
              <w:rPr>
                <w:rFonts w:ascii="Arial" w:hAnsi="Arial" w:cs="Arial"/>
                <w:sz w:val="22"/>
                <w:szCs w:val="22"/>
              </w:rPr>
              <w:t>Grammar, Spelling, Punctuation, APA formatting, etc.</w:t>
            </w:r>
          </w:p>
          <w:p w14:paraId="000000A1" w14:textId="4E18F488" w:rsidR="00A06A70" w:rsidRPr="000F3E51" w:rsidRDefault="004272ED">
            <w:pPr>
              <w:spacing w:line="240" w:lineRule="auto"/>
              <w:rPr>
                <w:rFonts w:ascii="Arial" w:eastAsia="Arial" w:hAnsi="Arial" w:cs="Arial"/>
                <w:sz w:val="22"/>
                <w:szCs w:val="22"/>
              </w:rPr>
            </w:pPr>
            <w:r w:rsidRPr="000F3E51">
              <w:rPr>
                <w:rFonts w:ascii="Arial" w:hAnsi="Arial" w:cs="Arial"/>
                <w:sz w:val="22"/>
                <w:szCs w:val="22"/>
              </w:rPr>
              <w:t>Additional points will be deducted for significant writing errors</w:t>
            </w:r>
            <w:r w:rsidR="005C346E" w:rsidRPr="000F3E51">
              <w:rPr>
                <w:rFonts w:ascii="Arial" w:hAnsi="Arial" w:cs="Arial"/>
                <w:sz w:val="22"/>
                <w:szCs w:val="22"/>
              </w:rPr>
              <w:t>.</w:t>
            </w:r>
            <w:r w:rsidRPr="000F3E51">
              <w:rPr>
                <w:rFonts w:ascii="Arial" w:eastAsia="Arial" w:hAnsi="Arial" w:cs="Arial"/>
                <w:sz w:val="22"/>
                <w:szCs w:val="22"/>
              </w:rPr>
              <w:t xml:space="preserve">  </w:t>
            </w:r>
          </w:p>
        </w:tc>
        <w:tc>
          <w:tcPr>
            <w:tcW w:w="1170" w:type="dxa"/>
          </w:tcPr>
          <w:p w14:paraId="000000A2" w14:textId="77777777" w:rsidR="00A06A70" w:rsidRPr="000F3E51" w:rsidRDefault="00A06A70">
            <w:pPr>
              <w:spacing w:before="60" w:after="60" w:line="240" w:lineRule="auto"/>
              <w:jc w:val="center"/>
              <w:rPr>
                <w:rFonts w:ascii="Arial" w:eastAsia="Arial" w:hAnsi="Arial" w:cs="Arial"/>
                <w:sz w:val="22"/>
                <w:szCs w:val="22"/>
              </w:rPr>
            </w:pPr>
          </w:p>
        </w:tc>
      </w:tr>
      <w:tr w:rsidR="00525E81" w:rsidRPr="000F3E51" w14:paraId="7D53FF14" w14:textId="77777777" w:rsidTr="33635FD2">
        <w:tc>
          <w:tcPr>
            <w:tcW w:w="3150" w:type="dxa"/>
            <w:gridSpan w:val="2"/>
          </w:tcPr>
          <w:p w14:paraId="000000A4" w14:textId="77777777" w:rsidR="00525E81" w:rsidRPr="000F3E51" w:rsidRDefault="00525E81">
            <w:pPr>
              <w:spacing w:before="60" w:after="60" w:line="240" w:lineRule="auto"/>
              <w:rPr>
                <w:rFonts w:ascii="Arial" w:eastAsia="Arial" w:hAnsi="Arial" w:cs="Arial"/>
                <w:b/>
                <w:bCs/>
                <w:sz w:val="22"/>
                <w:szCs w:val="22"/>
              </w:rPr>
            </w:pPr>
            <w:r w:rsidRPr="000F3E51">
              <w:rPr>
                <w:rFonts w:ascii="Arial" w:eastAsia="Arial" w:hAnsi="Arial" w:cs="Arial"/>
                <w:b/>
                <w:bCs/>
                <w:sz w:val="22"/>
                <w:szCs w:val="22"/>
              </w:rPr>
              <w:t>TOTAL</w:t>
            </w:r>
          </w:p>
        </w:tc>
        <w:tc>
          <w:tcPr>
            <w:tcW w:w="5940" w:type="dxa"/>
          </w:tcPr>
          <w:p w14:paraId="000000A5" w14:textId="77777777" w:rsidR="00525E81" w:rsidRPr="000F3E51" w:rsidRDefault="00525E81">
            <w:pPr>
              <w:spacing w:before="60" w:after="60" w:line="240" w:lineRule="auto"/>
              <w:rPr>
                <w:rFonts w:ascii="Arial" w:eastAsia="Arial" w:hAnsi="Arial" w:cs="Arial"/>
                <w:sz w:val="22"/>
                <w:szCs w:val="22"/>
              </w:rPr>
            </w:pPr>
          </w:p>
        </w:tc>
        <w:tc>
          <w:tcPr>
            <w:tcW w:w="1170" w:type="dxa"/>
          </w:tcPr>
          <w:p w14:paraId="000000A6" w14:textId="77777777" w:rsidR="00525E81" w:rsidRPr="000F3E51" w:rsidRDefault="00525E81">
            <w:pPr>
              <w:spacing w:before="60" w:after="60" w:line="240" w:lineRule="auto"/>
              <w:jc w:val="center"/>
              <w:rPr>
                <w:rFonts w:ascii="Arial" w:eastAsia="Arial" w:hAnsi="Arial" w:cs="Arial"/>
                <w:sz w:val="22"/>
                <w:szCs w:val="22"/>
              </w:rPr>
            </w:pPr>
            <w:r w:rsidRPr="000F3E51">
              <w:rPr>
                <w:rFonts w:ascii="Arial" w:eastAsia="Arial" w:hAnsi="Arial" w:cs="Arial"/>
                <w:sz w:val="22"/>
                <w:szCs w:val="22"/>
              </w:rPr>
              <w:t>/40</w:t>
            </w:r>
          </w:p>
        </w:tc>
      </w:tr>
    </w:tbl>
    <w:p w14:paraId="000000A7" w14:textId="77777777" w:rsidR="00A06A70" w:rsidRPr="000F3E51" w:rsidRDefault="004272ED">
      <w:pPr>
        <w:spacing w:before="120" w:after="120" w:line="240" w:lineRule="auto"/>
        <w:rPr>
          <w:rFonts w:ascii="Arial" w:hAnsi="Arial" w:cs="Arial"/>
          <w:b/>
        </w:rPr>
      </w:pPr>
      <w:r w:rsidRPr="000F3E51">
        <w:rPr>
          <w:rFonts w:ascii="Arial" w:eastAsia="Arial" w:hAnsi="Arial" w:cs="Arial"/>
          <w:b/>
          <w:sz w:val="22"/>
          <w:szCs w:val="22"/>
        </w:rPr>
        <w:t>Instructor Comments:</w:t>
      </w:r>
    </w:p>
    <w:sectPr w:rsidR="00A06A70" w:rsidRPr="000F3E51">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A41A" w14:textId="77777777" w:rsidR="002C32FF" w:rsidRDefault="002C32FF">
      <w:pPr>
        <w:spacing w:line="240" w:lineRule="auto"/>
      </w:pPr>
      <w:r>
        <w:separator/>
      </w:r>
    </w:p>
  </w:endnote>
  <w:endnote w:type="continuationSeparator" w:id="0">
    <w:p w14:paraId="2D9E5539" w14:textId="77777777" w:rsidR="002C32FF" w:rsidRDefault="002C3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haparral Pr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A06A70" w:rsidRDefault="004272ED">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sidR="00000000">
      <w:rPr>
        <w:color w:val="404040"/>
      </w:rPr>
      <w:fldChar w:fldCharType="separate"/>
    </w:r>
    <w:r>
      <w:rPr>
        <w:color w:val="404040"/>
      </w:rPr>
      <w:fldChar w:fldCharType="end"/>
    </w:r>
  </w:p>
  <w:p w14:paraId="000000B1" w14:textId="77777777" w:rsidR="00A06A70" w:rsidRDefault="00A06A70">
    <w:pPr>
      <w:pBdr>
        <w:top w:val="nil"/>
        <w:left w:val="nil"/>
        <w:bottom w:val="nil"/>
        <w:right w:val="nil"/>
        <w:between w:val="nil"/>
      </w:pBdr>
      <w:tabs>
        <w:tab w:val="center" w:pos="4680"/>
        <w:tab w:val="right" w:pos="9360"/>
      </w:tabs>
      <w:spacing w:line="240" w:lineRule="auto"/>
      <w:ind w:right="360"/>
      <w:rPr>
        <w:color w:val="4040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1E58B581" w:rsidR="00A06A70" w:rsidRDefault="004272ED">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sidR="00B96ECE">
      <w:rPr>
        <w:noProof/>
        <w:color w:val="404040"/>
      </w:rPr>
      <w:t>2</w:t>
    </w:r>
    <w:r>
      <w:rPr>
        <w:color w:val="404040"/>
      </w:rPr>
      <w:fldChar w:fldCharType="end"/>
    </w:r>
  </w:p>
  <w:p w14:paraId="11B107DC" w14:textId="77777777" w:rsidR="00312A53" w:rsidRDefault="33635FD2" w:rsidP="00312A53">
    <w:pPr>
      <w:pBdr>
        <w:top w:val="nil"/>
        <w:left w:val="nil"/>
        <w:bottom w:val="nil"/>
        <w:right w:val="nil"/>
        <w:between w:val="nil"/>
      </w:pBdr>
      <w:tabs>
        <w:tab w:val="center" w:pos="4680"/>
        <w:tab w:val="right" w:pos="9360"/>
      </w:tabs>
      <w:spacing w:line="240" w:lineRule="auto"/>
      <w:ind w:right="360"/>
      <w:rPr>
        <w:color w:val="404040"/>
      </w:rPr>
    </w:pPr>
    <w:r w:rsidRPr="33635FD2">
      <w:rPr>
        <w:color w:val="404040" w:themeColor="text1" w:themeTint="BF"/>
      </w:rPr>
      <w:t xml:space="preserve">Presented by Cindy Malerba &amp; Ritika </w:t>
    </w:r>
    <w:proofErr w:type="spellStart"/>
    <w:r w:rsidRPr="33635FD2">
      <w:rPr>
        <w:color w:val="404040" w:themeColor="text1" w:themeTint="BF"/>
      </w:rPr>
      <w:t>Bhargo</w:t>
    </w:r>
    <w:proofErr w:type="spellEnd"/>
    <w:r w:rsidR="004272ED">
      <w:tab/>
    </w:r>
    <w:r w:rsidR="004272ED">
      <w:tab/>
    </w:r>
    <w:r w:rsidRPr="33635FD2">
      <w:rPr>
        <w:color w:val="404040" w:themeColor="text1" w:themeTint="BF"/>
      </w:rPr>
      <w:t>EDCI 577</w:t>
    </w:r>
  </w:p>
  <w:p w14:paraId="000000AE" w14:textId="341067FA" w:rsidR="00A06A70" w:rsidRPr="00312A53" w:rsidRDefault="2D9F347D" w:rsidP="2D9F347D">
    <w:pPr>
      <w:pBdr>
        <w:top w:val="nil"/>
        <w:left w:val="nil"/>
        <w:bottom w:val="nil"/>
        <w:right w:val="nil"/>
        <w:between w:val="nil"/>
      </w:pBdr>
      <w:tabs>
        <w:tab w:val="center" w:pos="4680"/>
        <w:tab w:val="right" w:pos="9360"/>
      </w:tabs>
      <w:spacing w:line="240" w:lineRule="auto"/>
      <w:ind w:right="360"/>
    </w:pPr>
    <w:r w:rsidRPr="2D9F347D">
      <w:t>February 16</w:t>
    </w:r>
    <w:r>
      <w:t>, 2025 (Part 1)</w:t>
    </w:r>
  </w:p>
  <w:p w14:paraId="000000AF" w14:textId="77777777" w:rsidR="00A06A70" w:rsidRDefault="00A06A70">
    <w:pPr>
      <w:pBdr>
        <w:top w:val="nil"/>
        <w:left w:val="nil"/>
        <w:bottom w:val="nil"/>
        <w:right w:val="nil"/>
        <w:between w:val="nil"/>
      </w:pBdr>
      <w:tabs>
        <w:tab w:val="center" w:pos="4680"/>
        <w:tab w:val="right" w:pos="9360"/>
      </w:tabs>
      <w:spacing w:line="240" w:lineRule="auto"/>
      <w:rPr>
        <w:color w:val="4040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4C37CE5A" w:rsidR="00A06A70" w:rsidRDefault="004272ED">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sidR="00B96ECE">
      <w:rPr>
        <w:noProof/>
        <w:color w:val="404040"/>
      </w:rPr>
      <w:t>1</w:t>
    </w:r>
    <w:r>
      <w:rPr>
        <w:color w:val="404040"/>
      </w:rPr>
      <w:fldChar w:fldCharType="end"/>
    </w:r>
  </w:p>
  <w:p w14:paraId="000000B3" w14:textId="582CC038" w:rsidR="00A06A70" w:rsidRDefault="33635FD2" w:rsidP="33635FD2">
    <w:pPr>
      <w:pBdr>
        <w:top w:val="nil"/>
        <w:left w:val="nil"/>
        <w:bottom w:val="nil"/>
        <w:right w:val="nil"/>
        <w:between w:val="nil"/>
      </w:pBdr>
      <w:tabs>
        <w:tab w:val="center" w:pos="4680"/>
        <w:tab w:val="right" w:pos="9360"/>
      </w:tabs>
      <w:spacing w:line="240" w:lineRule="auto"/>
      <w:ind w:right="360"/>
      <w:rPr>
        <w:color w:val="000000"/>
      </w:rPr>
    </w:pPr>
    <w:r w:rsidRPr="33635FD2">
      <w:t xml:space="preserve">Presented by Cindy Malerba and Ritika </w:t>
    </w:r>
    <w:proofErr w:type="spellStart"/>
    <w:r w:rsidRPr="33635FD2">
      <w:t>Bhargo</w:t>
    </w:r>
    <w:proofErr w:type="spellEnd"/>
    <w:r w:rsidR="004272ED">
      <w:tab/>
    </w:r>
    <w:r w:rsidR="004272ED">
      <w:tab/>
    </w:r>
    <w:r w:rsidRPr="33635FD2">
      <w:t>EDCI 577</w:t>
    </w:r>
  </w:p>
  <w:p w14:paraId="000000B4" w14:textId="50DEE0D6" w:rsidR="00A06A70" w:rsidRDefault="6DA84479" w:rsidP="6DA84479">
    <w:pPr>
      <w:pBdr>
        <w:top w:val="nil"/>
        <w:left w:val="nil"/>
        <w:bottom w:val="nil"/>
        <w:right w:val="nil"/>
        <w:between w:val="nil"/>
      </w:pBdr>
      <w:tabs>
        <w:tab w:val="center" w:pos="4680"/>
        <w:tab w:val="right" w:pos="9360"/>
      </w:tabs>
      <w:spacing w:line="240" w:lineRule="auto"/>
      <w:rPr>
        <w:color w:val="000000"/>
      </w:rPr>
    </w:pPr>
    <w:r>
      <w:t>February 16, 2025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109D" w14:textId="77777777" w:rsidR="002C32FF" w:rsidRDefault="002C32FF">
      <w:pPr>
        <w:spacing w:line="240" w:lineRule="auto"/>
      </w:pPr>
      <w:r>
        <w:separator/>
      </w:r>
    </w:p>
  </w:footnote>
  <w:footnote w:type="continuationSeparator" w:id="0">
    <w:p w14:paraId="7E34D932" w14:textId="77777777" w:rsidR="002C32FF" w:rsidRDefault="002C3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A06A70" w:rsidRDefault="00A06A70">
    <w:pPr>
      <w:widowControl w:val="0"/>
      <w:pBdr>
        <w:top w:val="nil"/>
        <w:left w:val="nil"/>
        <w:bottom w:val="nil"/>
        <w:right w:val="nil"/>
        <w:between w:val="nil"/>
      </w:pBdr>
      <w:spacing w:line="276" w:lineRule="auto"/>
      <w:rPr>
        <w:color w:val="9898C3"/>
      </w:rPr>
    </w:pPr>
  </w:p>
  <w:p w14:paraId="000000AB" w14:textId="77777777" w:rsidR="00A06A70" w:rsidRDefault="00A06A70">
    <w:pPr>
      <w:pBdr>
        <w:top w:val="nil"/>
        <w:left w:val="nil"/>
        <w:bottom w:val="nil"/>
        <w:right w:val="nil"/>
        <w:between w:val="nil"/>
      </w:pBdr>
      <w:spacing w:after="240"/>
      <w:jc w:val="right"/>
      <w:rPr>
        <w:color w:val="9898C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A06A70" w:rsidRDefault="00A06A70">
    <w:pPr>
      <w:widowControl w:val="0"/>
      <w:pBdr>
        <w:top w:val="nil"/>
        <w:left w:val="nil"/>
        <w:bottom w:val="nil"/>
        <w:right w:val="nil"/>
        <w:between w:val="nil"/>
      </w:pBdr>
      <w:spacing w:line="276" w:lineRule="auto"/>
      <w:rPr>
        <w:b/>
        <w:color w:val="000000"/>
      </w:rPr>
    </w:pPr>
  </w:p>
  <w:p w14:paraId="000000A9" w14:textId="77777777" w:rsidR="00A06A70" w:rsidRDefault="00A06A70">
    <w:pPr>
      <w:pBdr>
        <w:top w:val="nil"/>
        <w:left w:val="nil"/>
        <w:bottom w:val="nil"/>
        <w:right w:val="nil"/>
        <w:between w:val="nil"/>
      </w:pBdr>
      <w:spacing w:after="240"/>
      <w:jc w:val="right"/>
      <w:rPr>
        <w:color w:val="9898C3"/>
      </w:rPr>
    </w:pPr>
  </w:p>
</w:hdr>
</file>

<file path=word/intelligence2.xml><?xml version="1.0" encoding="utf-8"?>
<int2:intelligence xmlns:int2="http://schemas.microsoft.com/office/intelligence/2020/intelligence" xmlns:oel="http://schemas.microsoft.com/office/2019/extlst">
  <int2:observations>
    <int2:bookmark int2:bookmarkName="_Int_ZhVRiwtL" int2:invalidationBookmarkName="" int2:hashCode="oipAyu3zrtK+Ta" int2:id="E9c7483u">
      <int2:state int2:value="Rejected" int2:type="AugLoop_Text_Critique"/>
    </int2:bookmark>
    <int2:bookmark int2:bookmarkName="_Int_Vp2LT84W" int2:invalidationBookmarkName="" int2:hashCode="ZCkrHCsuE+rYeI" int2:id="hMzeK9C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672D"/>
    <w:multiLevelType w:val="multilevel"/>
    <w:tmpl w:val="7C6EE4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4373BA"/>
    <w:multiLevelType w:val="hybridMultilevel"/>
    <w:tmpl w:val="5B203618"/>
    <w:lvl w:ilvl="0" w:tplc="9DCC176E">
      <w:start w:val="1"/>
      <w:numFmt w:val="bullet"/>
      <w:lvlText w:val=""/>
      <w:lvlJc w:val="left"/>
      <w:pPr>
        <w:ind w:left="720" w:hanging="360"/>
      </w:pPr>
      <w:rPr>
        <w:rFonts w:ascii="Symbol" w:hAnsi="Symbol" w:hint="default"/>
      </w:rPr>
    </w:lvl>
    <w:lvl w:ilvl="1" w:tplc="48067756">
      <w:start w:val="1"/>
      <w:numFmt w:val="bullet"/>
      <w:lvlText w:val="o"/>
      <w:lvlJc w:val="left"/>
      <w:pPr>
        <w:ind w:left="1440" w:hanging="360"/>
      </w:pPr>
      <w:rPr>
        <w:rFonts w:ascii="Courier New" w:hAnsi="Courier New" w:hint="default"/>
      </w:rPr>
    </w:lvl>
    <w:lvl w:ilvl="2" w:tplc="AAD8D61C">
      <w:start w:val="1"/>
      <w:numFmt w:val="bullet"/>
      <w:lvlText w:val=""/>
      <w:lvlJc w:val="left"/>
      <w:pPr>
        <w:ind w:left="2160" w:hanging="360"/>
      </w:pPr>
      <w:rPr>
        <w:rFonts w:ascii="Wingdings" w:hAnsi="Wingdings" w:hint="default"/>
      </w:rPr>
    </w:lvl>
    <w:lvl w:ilvl="3" w:tplc="74CC406E">
      <w:start w:val="1"/>
      <w:numFmt w:val="bullet"/>
      <w:lvlText w:val=""/>
      <w:lvlJc w:val="left"/>
      <w:pPr>
        <w:ind w:left="2880" w:hanging="360"/>
      </w:pPr>
      <w:rPr>
        <w:rFonts w:ascii="Symbol" w:hAnsi="Symbol" w:hint="default"/>
      </w:rPr>
    </w:lvl>
    <w:lvl w:ilvl="4" w:tplc="3DFC4348">
      <w:start w:val="1"/>
      <w:numFmt w:val="bullet"/>
      <w:lvlText w:val="o"/>
      <w:lvlJc w:val="left"/>
      <w:pPr>
        <w:ind w:left="3600" w:hanging="360"/>
      </w:pPr>
      <w:rPr>
        <w:rFonts w:ascii="Courier New" w:hAnsi="Courier New" w:hint="default"/>
      </w:rPr>
    </w:lvl>
    <w:lvl w:ilvl="5" w:tplc="A65EDB82">
      <w:start w:val="1"/>
      <w:numFmt w:val="bullet"/>
      <w:lvlText w:val=""/>
      <w:lvlJc w:val="left"/>
      <w:pPr>
        <w:ind w:left="4320" w:hanging="360"/>
      </w:pPr>
      <w:rPr>
        <w:rFonts w:ascii="Wingdings" w:hAnsi="Wingdings" w:hint="default"/>
      </w:rPr>
    </w:lvl>
    <w:lvl w:ilvl="6" w:tplc="CD92FF1C">
      <w:start w:val="1"/>
      <w:numFmt w:val="bullet"/>
      <w:lvlText w:val=""/>
      <w:lvlJc w:val="left"/>
      <w:pPr>
        <w:ind w:left="5040" w:hanging="360"/>
      </w:pPr>
      <w:rPr>
        <w:rFonts w:ascii="Symbol" w:hAnsi="Symbol" w:hint="default"/>
      </w:rPr>
    </w:lvl>
    <w:lvl w:ilvl="7" w:tplc="8F6453B6">
      <w:start w:val="1"/>
      <w:numFmt w:val="bullet"/>
      <w:lvlText w:val="o"/>
      <w:lvlJc w:val="left"/>
      <w:pPr>
        <w:ind w:left="5760" w:hanging="360"/>
      </w:pPr>
      <w:rPr>
        <w:rFonts w:ascii="Courier New" w:hAnsi="Courier New" w:hint="default"/>
      </w:rPr>
    </w:lvl>
    <w:lvl w:ilvl="8" w:tplc="E786BE54">
      <w:start w:val="1"/>
      <w:numFmt w:val="bullet"/>
      <w:lvlText w:val=""/>
      <w:lvlJc w:val="left"/>
      <w:pPr>
        <w:ind w:left="6480" w:hanging="360"/>
      </w:pPr>
      <w:rPr>
        <w:rFonts w:ascii="Wingdings" w:hAnsi="Wingdings" w:hint="default"/>
      </w:rPr>
    </w:lvl>
  </w:abstractNum>
  <w:abstractNum w:abstractNumId="2" w15:restartNumberingAfterBreak="0">
    <w:nsid w:val="00445E59"/>
    <w:multiLevelType w:val="multilevel"/>
    <w:tmpl w:val="78420FD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C5497B"/>
    <w:multiLevelType w:val="hybridMultilevel"/>
    <w:tmpl w:val="EA10F058"/>
    <w:lvl w:ilvl="0" w:tplc="ECD8AB70">
      <w:start w:val="1"/>
      <w:numFmt w:val="bullet"/>
      <w:lvlText w:val=""/>
      <w:lvlJc w:val="left"/>
      <w:pPr>
        <w:ind w:left="720" w:hanging="360"/>
      </w:pPr>
      <w:rPr>
        <w:rFonts w:ascii="Symbol" w:hAnsi="Symbol" w:hint="default"/>
      </w:rPr>
    </w:lvl>
    <w:lvl w:ilvl="1" w:tplc="65D4CDF2">
      <w:start w:val="1"/>
      <w:numFmt w:val="bullet"/>
      <w:lvlText w:val="o"/>
      <w:lvlJc w:val="left"/>
      <w:pPr>
        <w:ind w:left="1440" w:hanging="360"/>
      </w:pPr>
      <w:rPr>
        <w:rFonts w:ascii="Courier New" w:hAnsi="Courier New" w:hint="default"/>
      </w:rPr>
    </w:lvl>
    <w:lvl w:ilvl="2" w:tplc="622CC26C">
      <w:start w:val="1"/>
      <w:numFmt w:val="bullet"/>
      <w:lvlText w:val=""/>
      <w:lvlJc w:val="left"/>
      <w:pPr>
        <w:ind w:left="2160" w:hanging="360"/>
      </w:pPr>
      <w:rPr>
        <w:rFonts w:ascii="Wingdings" w:hAnsi="Wingdings" w:hint="default"/>
      </w:rPr>
    </w:lvl>
    <w:lvl w:ilvl="3" w:tplc="2206B3F0">
      <w:start w:val="1"/>
      <w:numFmt w:val="bullet"/>
      <w:lvlText w:val=""/>
      <w:lvlJc w:val="left"/>
      <w:pPr>
        <w:ind w:left="2880" w:hanging="360"/>
      </w:pPr>
      <w:rPr>
        <w:rFonts w:ascii="Symbol" w:hAnsi="Symbol" w:hint="default"/>
      </w:rPr>
    </w:lvl>
    <w:lvl w:ilvl="4" w:tplc="B150E948">
      <w:start w:val="1"/>
      <w:numFmt w:val="bullet"/>
      <w:lvlText w:val="o"/>
      <w:lvlJc w:val="left"/>
      <w:pPr>
        <w:ind w:left="3600" w:hanging="360"/>
      </w:pPr>
      <w:rPr>
        <w:rFonts w:ascii="Courier New" w:hAnsi="Courier New" w:hint="default"/>
      </w:rPr>
    </w:lvl>
    <w:lvl w:ilvl="5" w:tplc="10480EA6">
      <w:start w:val="1"/>
      <w:numFmt w:val="bullet"/>
      <w:lvlText w:val=""/>
      <w:lvlJc w:val="left"/>
      <w:pPr>
        <w:ind w:left="4320" w:hanging="360"/>
      </w:pPr>
      <w:rPr>
        <w:rFonts w:ascii="Wingdings" w:hAnsi="Wingdings" w:hint="default"/>
      </w:rPr>
    </w:lvl>
    <w:lvl w:ilvl="6" w:tplc="69C2B53C">
      <w:start w:val="1"/>
      <w:numFmt w:val="bullet"/>
      <w:lvlText w:val=""/>
      <w:lvlJc w:val="left"/>
      <w:pPr>
        <w:ind w:left="5040" w:hanging="360"/>
      </w:pPr>
      <w:rPr>
        <w:rFonts w:ascii="Symbol" w:hAnsi="Symbol" w:hint="default"/>
      </w:rPr>
    </w:lvl>
    <w:lvl w:ilvl="7" w:tplc="38C41434">
      <w:start w:val="1"/>
      <w:numFmt w:val="bullet"/>
      <w:lvlText w:val="o"/>
      <w:lvlJc w:val="left"/>
      <w:pPr>
        <w:ind w:left="5760" w:hanging="360"/>
      </w:pPr>
      <w:rPr>
        <w:rFonts w:ascii="Courier New" w:hAnsi="Courier New" w:hint="default"/>
      </w:rPr>
    </w:lvl>
    <w:lvl w:ilvl="8" w:tplc="8960C510">
      <w:start w:val="1"/>
      <w:numFmt w:val="bullet"/>
      <w:lvlText w:val=""/>
      <w:lvlJc w:val="left"/>
      <w:pPr>
        <w:ind w:left="6480" w:hanging="360"/>
      </w:pPr>
      <w:rPr>
        <w:rFonts w:ascii="Wingdings" w:hAnsi="Wingdings" w:hint="default"/>
      </w:rPr>
    </w:lvl>
  </w:abstractNum>
  <w:abstractNum w:abstractNumId="4" w15:restartNumberingAfterBreak="0">
    <w:nsid w:val="02746077"/>
    <w:multiLevelType w:val="hybridMultilevel"/>
    <w:tmpl w:val="5DFE539A"/>
    <w:lvl w:ilvl="0" w:tplc="C994E5D8">
      <w:start w:val="1"/>
      <w:numFmt w:val="bullet"/>
      <w:lvlText w:val=""/>
      <w:lvlJc w:val="left"/>
      <w:pPr>
        <w:ind w:left="720" w:hanging="360"/>
      </w:pPr>
      <w:rPr>
        <w:rFonts w:ascii="Symbol" w:hAnsi="Symbol" w:hint="default"/>
      </w:rPr>
    </w:lvl>
    <w:lvl w:ilvl="1" w:tplc="17D833D8">
      <w:start w:val="1"/>
      <w:numFmt w:val="bullet"/>
      <w:lvlText w:val="o"/>
      <w:lvlJc w:val="left"/>
      <w:pPr>
        <w:ind w:left="1440" w:hanging="360"/>
      </w:pPr>
      <w:rPr>
        <w:rFonts w:ascii="Courier New" w:hAnsi="Courier New" w:hint="default"/>
      </w:rPr>
    </w:lvl>
    <w:lvl w:ilvl="2" w:tplc="4B2E8572">
      <w:start w:val="1"/>
      <w:numFmt w:val="bullet"/>
      <w:lvlText w:val=""/>
      <w:lvlJc w:val="left"/>
      <w:pPr>
        <w:ind w:left="2160" w:hanging="360"/>
      </w:pPr>
      <w:rPr>
        <w:rFonts w:ascii="Wingdings" w:hAnsi="Wingdings" w:hint="default"/>
      </w:rPr>
    </w:lvl>
    <w:lvl w:ilvl="3" w:tplc="C60083AA">
      <w:start w:val="1"/>
      <w:numFmt w:val="bullet"/>
      <w:lvlText w:val=""/>
      <w:lvlJc w:val="left"/>
      <w:pPr>
        <w:ind w:left="2880" w:hanging="360"/>
      </w:pPr>
      <w:rPr>
        <w:rFonts w:ascii="Symbol" w:hAnsi="Symbol" w:hint="default"/>
      </w:rPr>
    </w:lvl>
    <w:lvl w:ilvl="4" w:tplc="AAD06F94">
      <w:start w:val="1"/>
      <w:numFmt w:val="bullet"/>
      <w:lvlText w:val="o"/>
      <w:lvlJc w:val="left"/>
      <w:pPr>
        <w:ind w:left="3600" w:hanging="360"/>
      </w:pPr>
      <w:rPr>
        <w:rFonts w:ascii="Courier New" w:hAnsi="Courier New" w:hint="default"/>
      </w:rPr>
    </w:lvl>
    <w:lvl w:ilvl="5" w:tplc="0EC888EE">
      <w:start w:val="1"/>
      <w:numFmt w:val="bullet"/>
      <w:lvlText w:val=""/>
      <w:lvlJc w:val="left"/>
      <w:pPr>
        <w:ind w:left="4320" w:hanging="360"/>
      </w:pPr>
      <w:rPr>
        <w:rFonts w:ascii="Wingdings" w:hAnsi="Wingdings" w:hint="default"/>
      </w:rPr>
    </w:lvl>
    <w:lvl w:ilvl="6" w:tplc="8828CE46">
      <w:start w:val="1"/>
      <w:numFmt w:val="bullet"/>
      <w:lvlText w:val=""/>
      <w:lvlJc w:val="left"/>
      <w:pPr>
        <w:ind w:left="5040" w:hanging="360"/>
      </w:pPr>
      <w:rPr>
        <w:rFonts w:ascii="Symbol" w:hAnsi="Symbol" w:hint="default"/>
      </w:rPr>
    </w:lvl>
    <w:lvl w:ilvl="7" w:tplc="D7B83A9C">
      <w:start w:val="1"/>
      <w:numFmt w:val="bullet"/>
      <w:lvlText w:val="o"/>
      <w:lvlJc w:val="left"/>
      <w:pPr>
        <w:ind w:left="5760" w:hanging="360"/>
      </w:pPr>
      <w:rPr>
        <w:rFonts w:ascii="Courier New" w:hAnsi="Courier New" w:hint="default"/>
      </w:rPr>
    </w:lvl>
    <w:lvl w:ilvl="8" w:tplc="E4624442">
      <w:start w:val="1"/>
      <w:numFmt w:val="bullet"/>
      <w:lvlText w:val=""/>
      <w:lvlJc w:val="left"/>
      <w:pPr>
        <w:ind w:left="6480" w:hanging="360"/>
      </w:pPr>
      <w:rPr>
        <w:rFonts w:ascii="Wingdings" w:hAnsi="Wingdings" w:hint="default"/>
      </w:rPr>
    </w:lvl>
  </w:abstractNum>
  <w:abstractNum w:abstractNumId="5" w15:restartNumberingAfterBreak="0">
    <w:nsid w:val="02BE6FFD"/>
    <w:multiLevelType w:val="hybridMultilevel"/>
    <w:tmpl w:val="11BA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E402FE"/>
    <w:multiLevelType w:val="hybridMultilevel"/>
    <w:tmpl w:val="0A9A2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42B08CB"/>
    <w:multiLevelType w:val="hybridMultilevel"/>
    <w:tmpl w:val="FD98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ECFC0"/>
    <w:multiLevelType w:val="hybridMultilevel"/>
    <w:tmpl w:val="99724A84"/>
    <w:lvl w:ilvl="0" w:tplc="41A6FF30">
      <w:start w:val="1"/>
      <w:numFmt w:val="bullet"/>
      <w:lvlText w:val=""/>
      <w:lvlJc w:val="left"/>
      <w:pPr>
        <w:ind w:left="1440" w:hanging="360"/>
      </w:pPr>
      <w:rPr>
        <w:rFonts w:ascii="Wingdings" w:hAnsi="Wingdings" w:hint="default"/>
      </w:rPr>
    </w:lvl>
    <w:lvl w:ilvl="1" w:tplc="92AC54E6">
      <w:start w:val="1"/>
      <w:numFmt w:val="bullet"/>
      <w:lvlText w:val="o"/>
      <w:lvlJc w:val="left"/>
      <w:pPr>
        <w:ind w:left="2160" w:hanging="360"/>
      </w:pPr>
      <w:rPr>
        <w:rFonts w:ascii="Courier New" w:hAnsi="Courier New" w:hint="default"/>
      </w:rPr>
    </w:lvl>
    <w:lvl w:ilvl="2" w:tplc="8892F48E">
      <w:start w:val="1"/>
      <w:numFmt w:val="bullet"/>
      <w:lvlText w:val=""/>
      <w:lvlJc w:val="left"/>
      <w:pPr>
        <w:ind w:left="2880" w:hanging="360"/>
      </w:pPr>
      <w:rPr>
        <w:rFonts w:ascii="Wingdings" w:hAnsi="Wingdings" w:hint="default"/>
      </w:rPr>
    </w:lvl>
    <w:lvl w:ilvl="3" w:tplc="79CE3B92">
      <w:start w:val="1"/>
      <w:numFmt w:val="bullet"/>
      <w:lvlText w:val=""/>
      <w:lvlJc w:val="left"/>
      <w:pPr>
        <w:ind w:left="3600" w:hanging="360"/>
      </w:pPr>
      <w:rPr>
        <w:rFonts w:ascii="Symbol" w:hAnsi="Symbol" w:hint="default"/>
      </w:rPr>
    </w:lvl>
    <w:lvl w:ilvl="4" w:tplc="B5C24672">
      <w:start w:val="1"/>
      <w:numFmt w:val="bullet"/>
      <w:lvlText w:val="o"/>
      <w:lvlJc w:val="left"/>
      <w:pPr>
        <w:ind w:left="4320" w:hanging="360"/>
      </w:pPr>
      <w:rPr>
        <w:rFonts w:ascii="Courier New" w:hAnsi="Courier New" w:hint="default"/>
      </w:rPr>
    </w:lvl>
    <w:lvl w:ilvl="5" w:tplc="DA487702">
      <w:start w:val="1"/>
      <w:numFmt w:val="bullet"/>
      <w:lvlText w:val=""/>
      <w:lvlJc w:val="left"/>
      <w:pPr>
        <w:ind w:left="5040" w:hanging="360"/>
      </w:pPr>
      <w:rPr>
        <w:rFonts w:ascii="Wingdings" w:hAnsi="Wingdings" w:hint="default"/>
      </w:rPr>
    </w:lvl>
    <w:lvl w:ilvl="6" w:tplc="1382DF6E">
      <w:start w:val="1"/>
      <w:numFmt w:val="bullet"/>
      <w:lvlText w:val=""/>
      <w:lvlJc w:val="left"/>
      <w:pPr>
        <w:ind w:left="5760" w:hanging="360"/>
      </w:pPr>
      <w:rPr>
        <w:rFonts w:ascii="Symbol" w:hAnsi="Symbol" w:hint="default"/>
      </w:rPr>
    </w:lvl>
    <w:lvl w:ilvl="7" w:tplc="29E0EBE4">
      <w:start w:val="1"/>
      <w:numFmt w:val="bullet"/>
      <w:lvlText w:val="o"/>
      <w:lvlJc w:val="left"/>
      <w:pPr>
        <w:ind w:left="6480" w:hanging="360"/>
      </w:pPr>
      <w:rPr>
        <w:rFonts w:ascii="Courier New" w:hAnsi="Courier New" w:hint="default"/>
      </w:rPr>
    </w:lvl>
    <w:lvl w:ilvl="8" w:tplc="27D81596">
      <w:start w:val="1"/>
      <w:numFmt w:val="bullet"/>
      <w:lvlText w:val=""/>
      <w:lvlJc w:val="left"/>
      <w:pPr>
        <w:ind w:left="7200" w:hanging="360"/>
      </w:pPr>
      <w:rPr>
        <w:rFonts w:ascii="Wingdings" w:hAnsi="Wingdings" w:hint="default"/>
      </w:rPr>
    </w:lvl>
  </w:abstractNum>
  <w:abstractNum w:abstractNumId="9" w15:restartNumberingAfterBreak="0">
    <w:nsid w:val="070162B3"/>
    <w:multiLevelType w:val="multilevel"/>
    <w:tmpl w:val="6AA4AD6A"/>
    <w:lvl w:ilvl="0">
      <w:start w:val="1"/>
      <w:numFmt w:val="bullet"/>
      <w:pStyle w:val="ListBullet2"/>
      <w:lvlText w:val="●"/>
      <w:lvlJc w:val="left"/>
      <w:pPr>
        <w:ind w:left="0" w:hanging="360"/>
      </w:pPr>
      <w:rPr>
        <w:rFonts w:ascii="Noto Sans Symbols" w:hAnsi="Noto Sans Symbols" w:hint="default"/>
        <w:sz w:val="20"/>
        <w:szCs w:val="20"/>
      </w:rPr>
    </w:lvl>
    <w:lvl w:ilvl="1">
      <w:start w:val="1"/>
      <w:numFmt w:val="bullet"/>
      <w:lvlText w:val="●"/>
      <w:lvlJc w:val="left"/>
      <w:pPr>
        <w:ind w:left="720" w:hanging="360"/>
      </w:pPr>
      <w:rPr>
        <w:rFonts w:ascii="Noto Sans Symbols" w:hAnsi="Noto Sans Symbols" w:hint="default"/>
        <w:sz w:val="24"/>
        <w:szCs w:val="24"/>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0" w15:restartNumberingAfterBreak="0">
    <w:nsid w:val="07DC92F4"/>
    <w:multiLevelType w:val="hybridMultilevel"/>
    <w:tmpl w:val="26FE5CE2"/>
    <w:lvl w:ilvl="0" w:tplc="D4986626">
      <w:start w:val="1"/>
      <w:numFmt w:val="decimal"/>
      <w:lvlText w:val="%1."/>
      <w:lvlJc w:val="left"/>
      <w:pPr>
        <w:ind w:left="720" w:hanging="360"/>
      </w:pPr>
    </w:lvl>
    <w:lvl w:ilvl="1" w:tplc="48D0CC02">
      <w:start w:val="1"/>
      <w:numFmt w:val="lowerLetter"/>
      <w:lvlText w:val="%2."/>
      <w:lvlJc w:val="left"/>
      <w:pPr>
        <w:ind w:left="1440" w:hanging="360"/>
      </w:pPr>
    </w:lvl>
    <w:lvl w:ilvl="2" w:tplc="109A4C00">
      <w:start w:val="1"/>
      <w:numFmt w:val="lowerRoman"/>
      <w:lvlText w:val="%3."/>
      <w:lvlJc w:val="right"/>
      <w:pPr>
        <w:ind w:left="2160" w:hanging="180"/>
      </w:pPr>
    </w:lvl>
    <w:lvl w:ilvl="3" w:tplc="2DB8718E">
      <w:start w:val="1"/>
      <w:numFmt w:val="decimal"/>
      <w:lvlText w:val="%4."/>
      <w:lvlJc w:val="left"/>
      <w:pPr>
        <w:ind w:left="2880" w:hanging="360"/>
      </w:pPr>
    </w:lvl>
    <w:lvl w:ilvl="4" w:tplc="E6BA3570">
      <w:start w:val="1"/>
      <w:numFmt w:val="lowerLetter"/>
      <w:lvlText w:val="%5."/>
      <w:lvlJc w:val="left"/>
      <w:pPr>
        <w:ind w:left="3600" w:hanging="360"/>
      </w:pPr>
    </w:lvl>
    <w:lvl w:ilvl="5" w:tplc="5394B4DA">
      <w:start w:val="1"/>
      <w:numFmt w:val="lowerRoman"/>
      <w:lvlText w:val="%6."/>
      <w:lvlJc w:val="right"/>
      <w:pPr>
        <w:ind w:left="4320" w:hanging="180"/>
      </w:pPr>
    </w:lvl>
    <w:lvl w:ilvl="6" w:tplc="A30EDCDC">
      <w:start w:val="1"/>
      <w:numFmt w:val="decimal"/>
      <w:lvlText w:val="%7."/>
      <w:lvlJc w:val="left"/>
      <w:pPr>
        <w:ind w:left="5040" w:hanging="360"/>
      </w:pPr>
    </w:lvl>
    <w:lvl w:ilvl="7" w:tplc="7966CC64">
      <w:start w:val="1"/>
      <w:numFmt w:val="lowerLetter"/>
      <w:lvlText w:val="%8."/>
      <w:lvlJc w:val="left"/>
      <w:pPr>
        <w:ind w:left="5760" w:hanging="360"/>
      </w:pPr>
    </w:lvl>
    <w:lvl w:ilvl="8" w:tplc="CF1CDAB6">
      <w:start w:val="1"/>
      <w:numFmt w:val="lowerRoman"/>
      <w:lvlText w:val="%9."/>
      <w:lvlJc w:val="right"/>
      <w:pPr>
        <w:ind w:left="6480" w:hanging="180"/>
      </w:pPr>
    </w:lvl>
  </w:abstractNum>
  <w:abstractNum w:abstractNumId="11" w15:restartNumberingAfterBreak="0">
    <w:nsid w:val="092DF6B2"/>
    <w:multiLevelType w:val="hybridMultilevel"/>
    <w:tmpl w:val="E4C26E40"/>
    <w:lvl w:ilvl="0" w:tplc="ECA28F98">
      <w:start w:val="1"/>
      <w:numFmt w:val="bullet"/>
      <w:lvlText w:val=""/>
      <w:lvlJc w:val="left"/>
      <w:pPr>
        <w:ind w:left="720" w:hanging="360"/>
      </w:pPr>
      <w:rPr>
        <w:rFonts w:ascii="Symbol" w:hAnsi="Symbol" w:hint="default"/>
      </w:rPr>
    </w:lvl>
    <w:lvl w:ilvl="1" w:tplc="3D6245B0">
      <w:start w:val="1"/>
      <w:numFmt w:val="bullet"/>
      <w:lvlText w:val="o"/>
      <w:lvlJc w:val="left"/>
      <w:pPr>
        <w:ind w:left="1440" w:hanging="360"/>
      </w:pPr>
      <w:rPr>
        <w:rFonts w:ascii="Courier New" w:hAnsi="Courier New" w:hint="default"/>
      </w:rPr>
    </w:lvl>
    <w:lvl w:ilvl="2" w:tplc="FFE0EBB0">
      <w:start w:val="1"/>
      <w:numFmt w:val="bullet"/>
      <w:lvlText w:val=""/>
      <w:lvlJc w:val="left"/>
      <w:pPr>
        <w:ind w:left="2160" w:hanging="360"/>
      </w:pPr>
      <w:rPr>
        <w:rFonts w:ascii="Wingdings" w:hAnsi="Wingdings" w:hint="default"/>
      </w:rPr>
    </w:lvl>
    <w:lvl w:ilvl="3" w:tplc="4E4ADC06">
      <w:start w:val="1"/>
      <w:numFmt w:val="bullet"/>
      <w:lvlText w:val=""/>
      <w:lvlJc w:val="left"/>
      <w:pPr>
        <w:ind w:left="2880" w:hanging="360"/>
      </w:pPr>
      <w:rPr>
        <w:rFonts w:ascii="Symbol" w:hAnsi="Symbol" w:hint="default"/>
      </w:rPr>
    </w:lvl>
    <w:lvl w:ilvl="4" w:tplc="598E35DC">
      <w:start w:val="1"/>
      <w:numFmt w:val="bullet"/>
      <w:lvlText w:val="o"/>
      <w:lvlJc w:val="left"/>
      <w:pPr>
        <w:ind w:left="3600" w:hanging="360"/>
      </w:pPr>
      <w:rPr>
        <w:rFonts w:ascii="Courier New" w:hAnsi="Courier New" w:hint="default"/>
      </w:rPr>
    </w:lvl>
    <w:lvl w:ilvl="5" w:tplc="93B409CE">
      <w:start w:val="1"/>
      <w:numFmt w:val="bullet"/>
      <w:lvlText w:val=""/>
      <w:lvlJc w:val="left"/>
      <w:pPr>
        <w:ind w:left="4320" w:hanging="360"/>
      </w:pPr>
      <w:rPr>
        <w:rFonts w:ascii="Wingdings" w:hAnsi="Wingdings" w:hint="default"/>
      </w:rPr>
    </w:lvl>
    <w:lvl w:ilvl="6" w:tplc="87A42C6E">
      <w:start w:val="1"/>
      <w:numFmt w:val="bullet"/>
      <w:lvlText w:val=""/>
      <w:lvlJc w:val="left"/>
      <w:pPr>
        <w:ind w:left="5040" w:hanging="360"/>
      </w:pPr>
      <w:rPr>
        <w:rFonts w:ascii="Symbol" w:hAnsi="Symbol" w:hint="default"/>
      </w:rPr>
    </w:lvl>
    <w:lvl w:ilvl="7" w:tplc="CFE89E50">
      <w:start w:val="1"/>
      <w:numFmt w:val="bullet"/>
      <w:lvlText w:val="o"/>
      <w:lvlJc w:val="left"/>
      <w:pPr>
        <w:ind w:left="5760" w:hanging="360"/>
      </w:pPr>
      <w:rPr>
        <w:rFonts w:ascii="Courier New" w:hAnsi="Courier New" w:hint="default"/>
      </w:rPr>
    </w:lvl>
    <w:lvl w:ilvl="8" w:tplc="CDC454AA">
      <w:start w:val="1"/>
      <w:numFmt w:val="bullet"/>
      <w:lvlText w:val=""/>
      <w:lvlJc w:val="left"/>
      <w:pPr>
        <w:ind w:left="6480" w:hanging="360"/>
      </w:pPr>
      <w:rPr>
        <w:rFonts w:ascii="Wingdings" w:hAnsi="Wingdings" w:hint="default"/>
      </w:rPr>
    </w:lvl>
  </w:abstractNum>
  <w:abstractNum w:abstractNumId="12" w15:restartNumberingAfterBreak="0">
    <w:nsid w:val="09A72B51"/>
    <w:multiLevelType w:val="hybridMultilevel"/>
    <w:tmpl w:val="0CC2CFB2"/>
    <w:lvl w:ilvl="0" w:tplc="67DE3BE2">
      <w:start w:val="1"/>
      <w:numFmt w:val="decimal"/>
      <w:lvlText w:val="%1."/>
      <w:lvlJc w:val="left"/>
      <w:pPr>
        <w:ind w:left="720" w:hanging="360"/>
      </w:pPr>
    </w:lvl>
    <w:lvl w:ilvl="1" w:tplc="A4FC0AA8">
      <w:start w:val="1"/>
      <w:numFmt w:val="lowerLetter"/>
      <w:lvlText w:val="%2."/>
      <w:lvlJc w:val="left"/>
      <w:pPr>
        <w:ind w:left="1440" w:hanging="360"/>
      </w:pPr>
    </w:lvl>
    <w:lvl w:ilvl="2" w:tplc="32EE3542">
      <w:start w:val="1"/>
      <w:numFmt w:val="lowerRoman"/>
      <w:lvlText w:val="%3."/>
      <w:lvlJc w:val="right"/>
      <w:pPr>
        <w:ind w:left="2160" w:hanging="180"/>
      </w:pPr>
    </w:lvl>
    <w:lvl w:ilvl="3" w:tplc="8A78BBD2">
      <w:start w:val="1"/>
      <w:numFmt w:val="decimal"/>
      <w:lvlText w:val="%4."/>
      <w:lvlJc w:val="left"/>
      <w:pPr>
        <w:ind w:left="2880" w:hanging="360"/>
      </w:pPr>
    </w:lvl>
    <w:lvl w:ilvl="4" w:tplc="E11ECA1E">
      <w:start w:val="1"/>
      <w:numFmt w:val="lowerLetter"/>
      <w:lvlText w:val="%5."/>
      <w:lvlJc w:val="left"/>
      <w:pPr>
        <w:ind w:left="3600" w:hanging="360"/>
      </w:pPr>
    </w:lvl>
    <w:lvl w:ilvl="5" w:tplc="75245ED6">
      <w:start w:val="1"/>
      <w:numFmt w:val="lowerRoman"/>
      <w:lvlText w:val="%6."/>
      <w:lvlJc w:val="right"/>
      <w:pPr>
        <w:ind w:left="4320" w:hanging="180"/>
      </w:pPr>
    </w:lvl>
    <w:lvl w:ilvl="6" w:tplc="B09030EE">
      <w:start w:val="1"/>
      <w:numFmt w:val="decimal"/>
      <w:lvlText w:val="%7."/>
      <w:lvlJc w:val="left"/>
      <w:pPr>
        <w:ind w:left="5040" w:hanging="360"/>
      </w:pPr>
    </w:lvl>
    <w:lvl w:ilvl="7" w:tplc="86029F08">
      <w:start w:val="1"/>
      <w:numFmt w:val="lowerLetter"/>
      <w:lvlText w:val="%8."/>
      <w:lvlJc w:val="left"/>
      <w:pPr>
        <w:ind w:left="5760" w:hanging="360"/>
      </w:pPr>
    </w:lvl>
    <w:lvl w:ilvl="8" w:tplc="806061DA">
      <w:start w:val="1"/>
      <w:numFmt w:val="lowerRoman"/>
      <w:lvlText w:val="%9."/>
      <w:lvlJc w:val="right"/>
      <w:pPr>
        <w:ind w:left="6480" w:hanging="180"/>
      </w:pPr>
    </w:lvl>
  </w:abstractNum>
  <w:abstractNum w:abstractNumId="13" w15:restartNumberingAfterBreak="0">
    <w:nsid w:val="0A7440E3"/>
    <w:multiLevelType w:val="hybridMultilevel"/>
    <w:tmpl w:val="F684B144"/>
    <w:lvl w:ilvl="0" w:tplc="284C698A">
      <w:start w:val="1"/>
      <w:numFmt w:val="bullet"/>
      <w:lvlText w:val=""/>
      <w:lvlJc w:val="left"/>
      <w:pPr>
        <w:ind w:left="720" w:hanging="360"/>
      </w:pPr>
      <w:rPr>
        <w:rFonts w:ascii="Symbol" w:hAnsi="Symbol" w:hint="default"/>
      </w:rPr>
    </w:lvl>
    <w:lvl w:ilvl="1" w:tplc="63D2EA5C">
      <w:start w:val="1"/>
      <w:numFmt w:val="bullet"/>
      <w:lvlText w:val="o"/>
      <w:lvlJc w:val="left"/>
      <w:pPr>
        <w:ind w:left="1440" w:hanging="360"/>
      </w:pPr>
      <w:rPr>
        <w:rFonts w:ascii="Courier New" w:hAnsi="Courier New" w:hint="default"/>
      </w:rPr>
    </w:lvl>
    <w:lvl w:ilvl="2" w:tplc="6C9638C0">
      <w:start w:val="1"/>
      <w:numFmt w:val="bullet"/>
      <w:lvlText w:val=""/>
      <w:lvlJc w:val="left"/>
      <w:pPr>
        <w:ind w:left="2160" w:hanging="360"/>
      </w:pPr>
      <w:rPr>
        <w:rFonts w:ascii="Wingdings" w:hAnsi="Wingdings" w:hint="default"/>
      </w:rPr>
    </w:lvl>
    <w:lvl w:ilvl="3" w:tplc="95D698E0">
      <w:start w:val="1"/>
      <w:numFmt w:val="bullet"/>
      <w:lvlText w:val=""/>
      <w:lvlJc w:val="left"/>
      <w:pPr>
        <w:ind w:left="2880" w:hanging="360"/>
      </w:pPr>
      <w:rPr>
        <w:rFonts w:ascii="Symbol" w:hAnsi="Symbol" w:hint="default"/>
      </w:rPr>
    </w:lvl>
    <w:lvl w:ilvl="4" w:tplc="4496A8CA">
      <w:start w:val="1"/>
      <w:numFmt w:val="bullet"/>
      <w:lvlText w:val="o"/>
      <w:lvlJc w:val="left"/>
      <w:pPr>
        <w:ind w:left="3600" w:hanging="360"/>
      </w:pPr>
      <w:rPr>
        <w:rFonts w:ascii="Courier New" w:hAnsi="Courier New" w:hint="default"/>
      </w:rPr>
    </w:lvl>
    <w:lvl w:ilvl="5" w:tplc="C0CA89C8">
      <w:start w:val="1"/>
      <w:numFmt w:val="bullet"/>
      <w:lvlText w:val=""/>
      <w:lvlJc w:val="left"/>
      <w:pPr>
        <w:ind w:left="4320" w:hanging="360"/>
      </w:pPr>
      <w:rPr>
        <w:rFonts w:ascii="Wingdings" w:hAnsi="Wingdings" w:hint="default"/>
      </w:rPr>
    </w:lvl>
    <w:lvl w:ilvl="6" w:tplc="211ED204">
      <w:start w:val="1"/>
      <w:numFmt w:val="bullet"/>
      <w:lvlText w:val=""/>
      <w:lvlJc w:val="left"/>
      <w:pPr>
        <w:ind w:left="5040" w:hanging="360"/>
      </w:pPr>
      <w:rPr>
        <w:rFonts w:ascii="Symbol" w:hAnsi="Symbol" w:hint="default"/>
      </w:rPr>
    </w:lvl>
    <w:lvl w:ilvl="7" w:tplc="70EA4544">
      <w:start w:val="1"/>
      <w:numFmt w:val="bullet"/>
      <w:lvlText w:val="o"/>
      <w:lvlJc w:val="left"/>
      <w:pPr>
        <w:ind w:left="5760" w:hanging="360"/>
      </w:pPr>
      <w:rPr>
        <w:rFonts w:ascii="Courier New" w:hAnsi="Courier New" w:hint="default"/>
      </w:rPr>
    </w:lvl>
    <w:lvl w:ilvl="8" w:tplc="BCD85002">
      <w:start w:val="1"/>
      <w:numFmt w:val="bullet"/>
      <w:lvlText w:val=""/>
      <w:lvlJc w:val="left"/>
      <w:pPr>
        <w:ind w:left="6480" w:hanging="360"/>
      </w:pPr>
      <w:rPr>
        <w:rFonts w:ascii="Wingdings" w:hAnsi="Wingdings" w:hint="default"/>
      </w:rPr>
    </w:lvl>
  </w:abstractNum>
  <w:abstractNum w:abstractNumId="14" w15:restartNumberingAfterBreak="0">
    <w:nsid w:val="0AC8DC71"/>
    <w:multiLevelType w:val="hybridMultilevel"/>
    <w:tmpl w:val="21BA39A2"/>
    <w:lvl w:ilvl="0" w:tplc="811A3570">
      <w:start w:val="1"/>
      <w:numFmt w:val="bullet"/>
      <w:lvlText w:val=""/>
      <w:lvlJc w:val="left"/>
      <w:pPr>
        <w:ind w:left="720" w:hanging="360"/>
      </w:pPr>
      <w:rPr>
        <w:rFonts w:ascii="Symbol" w:hAnsi="Symbol" w:hint="default"/>
      </w:rPr>
    </w:lvl>
    <w:lvl w:ilvl="1" w:tplc="5788792E">
      <w:start w:val="1"/>
      <w:numFmt w:val="bullet"/>
      <w:lvlText w:val="o"/>
      <w:lvlJc w:val="left"/>
      <w:pPr>
        <w:ind w:left="1440" w:hanging="360"/>
      </w:pPr>
      <w:rPr>
        <w:rFonts w:ascii="Courier New" w:hAnsi="Courier New" w:hint="default"/>
      </w:rPr>
    </w:lvl>
    <w:lvl w:ilvl="2" w:tplc="3DB4B69A">
      <w:start w:val="1"/>
      <w:numFmt w:val="bullet"/>
      <w:lvlText w:val=""/>
      <w:lvlJc w:val="left"/>
      <w:pPr>
        <w:ind w:left="2160" w:hanging="360"/>
      </w:pPr>
      <w:rPr>
        <w:rFonts w:ascii="Wingdings" w:hAnsi="Wingdings" w:hint="default"/>
      </w:rPr>
    </w:lvl>
    <w:lvl w:ilvl="3" w:tplc="E4A64804">
      <w:start w:val="1"/>
      <w:numFmt w:val="bullet"/>
      <w:lvlText w:val=""/>
      <w:lvlJc w:val="left"/>
      <w:pPr>
        <w:ind w:left="2880" w:hanging="360"/>
      </w:pPr>
      <w:rPr>
        <w:rFonts w:ascii="Symbol" w:hAnsi="Symbol" w:hint="default"/>
      </w:rPr>
    </w:lvl>
    <w:lvl w:ilvl="4" w:tplc="42F29D8A">
      <w:start w:val="1"/>
      <w:numFmt w:val="bullet"/>
      <w:lvlText w:val="o"/>
      <w:lvlJc w:val="left"/>
      <w:pPr>
        <w:ind w:left="3600" w:hanging="360"/>
      </w:pPr>
      <w:rPr>
        <w:rFonts w:ascii="Courier New" w:hAnsi="Courier New" w:hint="default"/>
      </w:rPr>
    </w:lvl>
    <w:lvl w:ilvl="5" w:tplc="2C705314">
      <w:start w:val="1"/>
      <w:numFmt w:val="bullet"/>
      <w:lvlText w:val=""/>
      <w:lvlJc w:val="left"/>
      <w:pPr>
        <w:ind w:left="4320" w:hanging="360"/>
      </w:pPr>
      <w:rPr>
        <w:rFonts w:ascii="Wingdings" w:hAnsi="Wingdings" w:hint="default"/>
      </w:rPr>
    </w:lvl>
    <w:lvl w:ilvl="6" w:tplc="AECC7D96">
      <w:start w:val="1"/>
      <w:numFmt w:val="bullet"/>
      <w:lvlText w:val=""/>
      <w:lvlJc w:val="left"/>
      <w:pPr>
        <w:ind w:left="5040" w:hanging="360"/>
      </w:pPr>
      <w:rPr>
        <w:rFonts w:ascii="Symbol" w:hAnsi="Symbol" w:hint="default"/>
      </w:rPr>
    </w:lvl>
    <w:lvl w:ilvl="7" w:tplc="7B167772">
      <w:start w:val="1"/>
      <w:numFmt w:val="bullet"/>
      <w:lvlText w:val="o"/>
      <w:lvlJc w:val="left"/>
      <w:pPr>
        <w:ind w:left="5760" w:hanging="360"/>
      </w:pPr>
      <w:rPr>
        <w:rFonts w:ascii="Courier New" w:hAnsi="Courier New" w:hint="default"/>
      </w:rPr>
    </w:lvl>
    <w:lvl w:ilvl="8" w:tplc="B35E979A">
      <w:start w:val="1"/>
      <w:numFmt w:val="bullet"/>
      <w:lvlText w:val=""/>
      <w:lvlJc w:val="left"/>
      <w:pPr>
        <w:ind w:left="6480" w:hanging="360"/>
      </w:pPr>
      <w:rPr>
        <w:rFonts w:ascii="Wingdings" w:hAnsi="Wingdings" w:hint="default"/>
      </w:rPr>
    </w:lvl>
  </w:abstractNum>
  <w:abstractNum w:abstractNumId="15" w15:restartNumberingAfterBreak="0">
    <w:nsid w:val="0B92D8C1"/>
    <w:multiLevelType w:val="hybridMultilevel"/>
    <w:tmpl w:val="536E2B6E"/>
    <w:lvl w:ilvl="0" w:tplc="5FBAC7CC">
      <w:start w:val="1"/>
      <w:numFmt w:val="bullet"/>
      <w:lvlText w:val=""/>
      <w:lvlJc w:val="left"/>
      <w:pPr>
        <w:ind w:left="720" w:hanging="360"/>
      </w:pPr>
      <w:rPr>
        <w:rFonts w:ascii="Symbol" w:hAnsi="Symbol" w:hint="default"/>
      </w:rPr>
    </w:lvl>
    <w:lvl w:ilvl="1" w:tplc="5EBCD20C">
      <w:start w:val="1"/>
      <w:numFmt w:val="bullet"/>
      <w:lvlText w:val="o"/>
      <w:lvlJc w:val="left"/>
      <w:pPr>
        <w:ind w:left="1440" w:hanging="360"/>
      </w:pPr>
      <w:rPr>
        <w:rFonts w:ascii="Courier New" w:hAnsi="Courier New" w:hint="default"/>
      </w:rPr>
    </w:lvl>
    <w:lvl w:ilvl="2" w:tplc="C9D68CDE">
      <w:start w:val="1"/>
      <w:numFmt w:val="bullet"/>
      <w:lvlText w:val=""/>
      <w:lvlJc w:val="left"/>
      <w:pPr>
        <w:ind w:left="2160" w:hanging="360"/>
      </w:pPr>
      <w:rPr>
        <w:rFonts w:ascii="Wingdings" w:hAnsi="Wingdings" w:hint="default"/>
      </w:rPr>
    </w:lvl>
    <w:lvl w:ilvl="3" w:tplc="A55C420E">
      <w:start w:val="1"/>
      <w:numFmt w:val="bullet"/>
      <w:lvlText w:val=""/>
      <w:lvlJc w:val="left"/>
      <w:pPr>
        <w:ind w:left="2880" w:hanging="360"/>
      </w:pPr>
      <w:rPr>
        <w:rFonts w:ascii="Symbol" w:hAnsi="Symbol" w:hint="default"/>
      </w:rPr>
    </w:lvl>
    <w:lvl w:ilvl="4" w:tplc="A462F276">
      <w:start w:val="1"/>
      <w:numFmt w:val="bullet"/>
      <w:lvlText w:val="o"/>
      <w:lvlJc w:val="left"/>
      <w:pPr>
        <w:ind w:left="3600" w:hanging="360"/>
      </w:pPr>
      <w:rPr>
        <w:rFonts w:ascii="Courier New" w:hAnsi="Courier New" w:hint="default"/>
      </w:rPr>
    </w:lvl>
    <w:lvl w:ilvl="5" w:tplc="405A2106">
      <w:start w:val="1"/>
      <w:numFmt w:val="bullet"/>
      <w:lvlText w:val=""/>
      <w:lvlJc w:val="left"/>
      <w:pPr>
        <w:ind w:left="4320" w:hanging="360"/>
      </w:pPr>
      <w:rPr>
        <w:rFonts w:ascii="Wingdings" w:hAnsi="Wingdings" w:hint="default"/>
      </w:rPr>
    </w:lvl>
    <w:lvl w:ilvl="6" w:tplc="6BF88EDA">
      <w:start w:val="1"/>
      <w:numFmt w:val="bullet"/>
      <w:lvlText w:val=""/>
      <w:lvlJc w:val="left"/>
      <w:pPr>
        <w:ind w:left="5040" w:hanging="360"/>
      </w:pPr>
      <w:rPr>
        <w:rFonts w:ascii="Symbol" w:hAnsi="Symbol" w:hint="default"/>
      </w:rPr>
    </w:lvl>
    <w:lvl w:ilvl="7" w:tplc="EB3E532E">
      <w:start w:val="1"/>
      <w:numFmt w:val="bullet"/>
      <w:lvlText w:val="o"/>
      <w:lvlJc w:val="left"/>
      <w:pPr>
        <w:ind w:left="5760" w:hanging="360"/>
      </w:pPr>
      <w:rPr>
        <w:rFonts w:ascii="Courier New" w:hAnsi="Courier New" w:hint="default"/>
      </w:rPr>
    </w:lvl>
    <w:lvl w:ilvl="8" w:tplc="863AFED4">
      <w:start w:val="1"/>
      <w:numFmt w:val="bullet"/>
      <w:lvlText w:val=""/>
      <w:lvlJc w:val="left"/>
      <w:pPr>
        <w:ind w:left="6480" w:hanging="360"/>
      </w:pPr>
      <w:rPr>
        <w:rFonts w:ascii="Wingdings" w:hAnsi="Wingdings" w:hint="default"/>
      </w:rPr>
    </w:lvl>
  </w:abstractNum>
  <w:abstractNum w:abstractNumId="16" w15:restartNumberingAfterBreak="0">
    <w:nsid w:val="0D0C8E14"/>
    <w:multiLevelType w:val="hybridMultilevel"/>
    <w:tmpl w:val="8FC4E56A"/>
    <w:lvl w:ilvl="0" w:tplc="921CBABE">
      <w:start w:val="1"/>
      <w:numFmt w:val="bullet"/>
      <w:lvlText w:val=""/>
      <w:lvlJc w:val="left"/>
      <w:pPr>
        <w:ind w:left="720" w:hanging="360"/>
      </w:pPr>
      <w:rPr>
        <w:rFonts w:ascii="Symbol" w:hAnsi="Symbol" w:hint="default"/>
      </w:rPr>
    </w:lvl>
    <w:lvl w:ilvl="1" w:tplc="A0BCD90A">
      <w:start w:val="1"/>
      <w:numFmt w:val="bullet"/>
      <w:lvlText w:val="o"/>
      <w:lvlJc w:val="left"/>
      <w:pPr>
        <w:ind w:left="1440" w:hanging="360"/>
      </w:pPr>
      <w:rPr>
        <w:rFonts w:ascii="Courier New" w:hAnsi="Courier New" w:hint="default"/>
      </w:rPr>
    </w:lvl>
    <w:lvl w:ilvl="2" w:tplc="02443E68">
      <w:start w:val="1"/>
      <w:numFmt w:val="bullet"/>
      <w:lvlText w:val=""/>
      <w:lvlJc w:val="left"/>
      <w:pPr>
        <w:ind w:left="2160" w:hanging="360"/>
      </w:pPr>
      <w:rPr>
        <w:rFonts w:ascii="Wingdings" w:hAnsi="Wingdings" w:hint="default"/>
      </w:rPr>
    </w:lvl>
    <w:lvl w:ilvl="3" w:tplc="7F6A9EBE">
      <w:start w:val="1"/>
      <w:numFmt w:val="bullet"/>
      <w:lvlText w:val=""/>
      <w:lvlJc w:val="left"/>
      <w:pPr>
        <w:ind w:left="2880" w:hanging="360"/>
      </w:pPr>
      <w:rPr>
        <w:rFonts w:ascii="Symbol" w:hAnsi="Symbol" w:hint="default"/>
      </w:rPr>
    </w:lvl>
    <w:lvl w:ilvl="4" w:tplc="84821992">
      <w:start w:val="1"/>
      <w:numFmt w:val="bullet"/>
      <w:lvlText w:val="o"/>
      <w:lvlJc w:val="left"/>
      <w:pPr>
        <w:ind w:left="3600" w:hanging="360"/>
      </w:pPr>
      <w:rPr>
        <w:rFonts w:ascii="Courier New" w:hAnsi="Courier New" w:hint="default"/>
      </w:rPr>
    </w:lvl>
    <w:lvl w:ilvl="5" w:tplc="6DF0F05A">
      <w:start w:val="1"/>
      <w:numFmt w:val="bullet"/>
      <w:lvlText w:val=""/>
      <w:lvlJc w:val="left"/>
      <w:pPr>
        <w:ind w:left="4320" w:hanging="360"/>
      </w:pPr>
      <w:rPr>
        <w:rFonts w:ascii="Wingdings" w:hAnsi="Wingdings" w:hint="default"/>
      </w:rPr>
    </w:lvl>
    <w:lvl w:ilvl="6" w:tplc="52BA0CA4">
      <w:start w:val="1"/>
      <w:numFmt w:val="bullet"/>
      <w:lvlText w:val=""/>
      <w:lvlJc w:val="left"/>
      <w:pPr>
        <w:ind w:left="5040" w:hanging="360"/>
      </w:pPr>
      <w:rPr>
        <w:rFonts w:ascii="Symbol" w:hAnsi="Symbol" w:hint="default"/>
      </w:rPr>
    </w:lvl>
    <w:lvl w:ilvl="7" w:tplc="3086E430">
      <w:start w:val="1"/>
      <w:numFmt w:val="bullet"/>
      <w:lvlText w:val="o"/>
      <w:lvlJc w:val="left"/>
      <w:pPr>
        <w:ind w:left="5760" w:hanging="360"/>
      </w:pPr>
      <w:rPr>
        <w:rFonts w:ascii="Courier New" w:hAnsi="Courier New" w:hint="default"/>
      </w:rPr>
    </w:lvl>
    <w:lvl w:ilvl="8" w:tplc="B8307BA6">
      <w:start w:val="1"/>
      <w:numFmt w:val="bullet"/>
      <w:lvlText w:val=""/>
      <w:lvlJc w:val="left"/>
      <w:pPr>
        <w:ind w:left="6480" w:hanging="360"/>
      </w:pPr>
      <w:rPr>
        <w:rFonts w:ascii="Wingdings" w:hAnsi="Wingdings" w:hint="default"/>
      </w:rPr>
    </w:lvl>
  </w:abstractNum>
  <w:abstractNum w:abstractNumId="17" w15:restartNumberingAfterBreak="0">
    <w:nsid w:val="0DA4E42D"/>
    <w:multiLevelType w:val="hybridMultilevel"/>
    <w:tmpl w:val="E09A1BDE"/>
    <w:lvl w:ilvl="0" w:tplc="7E0C2B16">
      <w:start w:val="7"/>
      <w:numFmt w:val="decimal"/>
      <w:lvlText w:val="%1."/>
      <w:lvlJc w:val="left"/>
      <w:pPr>
        <w:ind w:left="720" w:hanging="360"/>
      </w:pPr>
    </w:lvl>
    <w:lvl w:ilvl="1" w:tplc="4DB489E0">
      <w:start w:val="1"/>
      <w:numFmt w:val="lowerLetter"/>
      <w:lvlText w:val="%2."/>
      <w:lvlJc w:val="left"/>
      <w:pPr>
        <w:ind w:left="1440" w:hanging="360"/>
      </w:pPr>
    </w:lvl>
    <w:lvl w:ilvl="2" w:tplc="C528203E">
      <w:start w:val="1"/>
      <w:numFmt w:val="lowerRoman"/>
      <w:lvlText w:val="%3."/>
      <w:lvlJc w:val="right"/>
      <w:pPr>
        <w:ind w:left="2160" w:hanging="180"/>
      </w:pPr>
    </w:lvl>
    <w:lvl w:ilvl="3" w:tplc="6BB0BE58">
      <w:start w:val="1"/>
      <w:numFmt w:val="decimal"/>
      <w:lvlText w:val="%4."/>
      <w:lvlJc w:val="left"/>
      <w:pPr>
        <w:ind w:left="2880" w:hanging="360"/>
      </w:pPr>
    </w:lvl>
    <w:lvl w:ilvl="4" w:tplc="AD563F7C">
      <w:start w:val="1"/>
      <w:numFmt w:val="lowerLetter"/>
      <w:lvlText w:val="%5."/>
      <w:lvlJc w:val="left"/>
      <w:pPr>
        <w:ind w:left="3600" w:hanging="360"/>
      </w:pPr>
    </w:lvl>
    <w:lvl w:ilvl="5" w:tplc="F428338E">
      <w:start w:val="1"/>
      <w:numFmt w:val="lowerRoman"/>
      <w:lvlText w:val="%6."/>
      <w:lvlJc w:val="right"/>
      <w:pPr>
        <w:ind w:left="4320" w:hanging="180"/>
      </w:pPr>
    </w:lvl>
    <w:lvl w:ilvl="6" w:tplc="385A3FE4">
      <w:start w:val="1"/>
      <w:numFmt w:val="decimal"/>
      <w:lvlText w:val="%7."/>
      <w:lvlJc w:val="left"/>
      <w:pPr>
        <w:ind w:left="5040" w:hanging="360"/>
      </w:pPr>
    </w:lvl>
    <w:lvl w:ilvl="7" w:tplc="89D8BD5C">
      <w:start w:val="1"/>
      <w:numFmt w:val="lowerLetter"/>
      <w:lvlText w:val="%8."/>
      <w:lvlJc w:val="left"/>
      <w:pPr>
        <w:ind w:left="5760" w:hanging="360"/>
      </w:pPr>
    </w:lvl>
    <w:lvl w:ilvl="8" w:tplc="29DC34CA">
      <w:start w:val="1"/>
      <w:numFmt w:val="lowerRoman"/>
      <w:lvlText w:val="%9."/>
      <w:lvlJc w:val="right"/>
      <w:pPr>
        <w:ind w:left="6480" w:hanging="180"/>
      </w:pPr>
    </w:lvl>
  </w:abstractNum>
  <w:abstractNum w:abstractNumId="18" w15:restartNumberingAfterBreak="0">
    <w:nsid w:val="0E0915F8"/>
    <w:multiLevelType w:val="hybridMultilevel"/>
    <w:tmpl w:val="002CEA46"/>
    <w:lvl w:ilvl="0" w:tplc="9C502610">
      <w:start w:val="1"/>
      <w:numFmt w:val="bullet"/>
      <w:pStyle w:val="ListBullet5"/>
      <w:lvlText w:val="●"/>
      <w:lvlJc w:val="left"/>
      <w:pPr>
        <w:ind w:left="360" w:hanging="360"/>
      </w:pPr>
      <w:rPr>
        <w:rFonts w:ascii="Noto Sans Symbols" w:hAnsi="Noto Sans Symbols" w:hint="default"/>
        <w:sz w:val="20"/>
        <w:szCs w:val="20"/>
      </w:rPr>
    </w:lvl>
    <w:lvl w:ilvl="1" w:tplc="7BE213D6">
      <w:start w:val="1"/>
      <w:numFmt w:val="bullet"/>
      <w:lvlText w:val=""/>
      <w:lvlJc w:val="left"/>
      <w:pPr>
        <w:ind w:left="1080" w:hanging="360"/>
      </w:pPr>
      <w:rPr>
        <w:rFonts w:ascii="Wingdings" w:hAnsi="Wingdings" w:hint="default"/>
        <w:sz w:val="20"/>
        <w:szCs w:val="20"/>
      </w:rPr>
    </w:lvl>
    <w:lvl w:ilvl="2" w:tplc="72B639B8">
      <w:start w:val="1"/>
      <w:numFmt w:val="bullet"/>
      <w:lvlText w:val="▪"/>
      <w:lvlJc w:val="left"/>
      <w:pPr>
        <w:ind w:left="1800" w:hanging="360"/>
      </w:pPr>
      <w:rPr>
        <w:rFonts w:ascii="Noto Sans Symbols" w:hAnsi="Noto Sans Symbols" w:hint="default"/>
        <w:sz w:val="20"/>
        <w:szCs w:val="20"/>
      </w:rPr>
    </w:lvl>
    <w:lvl w:ilvl="3" w:tplc="AEE622D8">
      <w:start w:val="1"/>
      <w:numFmt w:val="bullet"/>
      <w:lvlText w:val="▪"/>
      <w:lvlJc w:val="left"/>
      <w:pPr>
        <w:ind w:left="2520" w:hanging="360"/>
      </w:pPr>
      <w:rPr>
        <w:rFonts w:ascii="Noto Sans Symbols" w:hAnsi="Noto Sans Symbols" w:hint="default"/>
        <w:sz w:val="20"/>
        <w:szCs w:val="20"/>
      </w:rPr>
    </w:lvl>
    <w:lvl w:ilvl="4" w:tplc="1360A154">
      <w:start w:val="1"/>
      <w:numFmt w:val="bullet"/>
      <w:lvlText w:val="▪"/>
      <w:lvlJc w:val="left"/>
      <w:pPr>
        <w:ind w:left="3240" w:hanging="360"/>
      </w:pPr>
      <w:rPr>
        <w:rFonts w:ascii="Noto Sans Symbols" w:hAnsi="Noto Sans Symbols" w:hint="default"/>
        <w:sz w:val="20"/>
        <w:szCs w:val="20"/>
      </w:rPr>
    </w:lvl>
    <w:lvl w:ilvl="5" w:tplc="88CC89C6">
      <w:start w:val="1"/>
      <w:numFmt w:val="bullet"/>
      <w:lvlText w:val="▪"/>
      <w:lvlJc w:val="left"/>
      <w:pPr>
        <w:ind w:left="3960" w:hanging="360"/>
      </w:pPr>
      <w:rPr>
        <w:rFonts w:ascii="Noto Sans Symbols" w:hAnsi="Noto Sans Symbols" w:hint="default"/>
        <w:sz w:val="20"/>
        <w:szCs w:val="20"/>
      </w:rPr>
    </w:lvl>
    <w:lvl w:ilvl="6" w:tplc="0E843876">
      <w:start w:val="1"/>
      <w:numFmt w:val="bullet"/>
      <w:lvlText w:val="▪"/>
      <w:lvlJc w:val="left"/>
      <w:pPr>
        <w:ind w:left="4680" w:hanging="360"/>
      </w:pPr>
      <w:rPr>
        <w:rFonts w:ascii="Noto Sans Symbols" w:hAnsi="Noto Sans Symbols" w:hint="default"/>
        <w:sz w:val="20"/>
        <w:szCs w:val="20"/>
      </w:rPr>
    </w:lvl>
    <w:lvl w:ilvl="7" w:tplc="80DA96D0">
      <w:start w:val="1"/>
      <w:numFmt w:val="bullet"/>
      <w:lvlText w:val="▪"/>
      <w:lvlJc w:val="left"/>
      <w:pPr>
        <w:ind w:left="5400" w:hanging="360"/>
      </w:pPr>
      <w:rPr>
        <w:rFonts w:ascii="Noto Sans Symbols" w:hAnsi="Noto Sans Symbols" w:hint="default"/>
        <w:sz w:val="20"/>
        <w:szCs w:val="20"/>
      </w:rPr>
    </w:lvl>
    <w:lvl w:ilvl="8" w:tplc="0E82135C">
      <w:start w:val="1"/>
      <w:numFmt w:val="bullet"/>
      <w:lvlText w:val="▪"/>
      <w:lvlJc w:val="left"/>
      <w:pPr>
        <w:ind w:left="6120" w:hanging="360"/>
      </w:pPr>
      <w:rPr>
        <w:rFonts w:ascii="Noto Sans Symbols" w:hAnsi="Noto Sans Symbols" w:hint="default"/>
        <w:sz w:val="20"/>
        <w:szCs w:val="20"/>
      </w:rPr>
    </w:lvl>
  </w:abstractNum>
  <w:abstractNum w:abstractNumId="19" w15:restartNumberingAfterBreak="0">
    <w:nsid w:val="0E75AE6E"/>
    <w:multiLevelType w:val="hybridMultilevel"/>
    <w:tmpl w:val="F43E93CE"/>
    <w:lvl w:ilvl="0" w:tplc="DFDCBF0A">
      <w:start w:val="1"/>
      <w:numFmt w:val="bullet"/>
      <w:lvlText w:val="●"/>
      <w:lvlJc w:val="left"/>
      <w:pPr>
        <w:ind w:left="720" w:hanging="360"/>
      </w:pPr>
      <w:rPr>
        <w:rFonts w:ascii="Noto Sans Symbols" w:hAnsi="Noto Sans Symbols" w:hint="default"/>
      </w:rPr>
    </w:lvl>
    <w:lvl w:ilvl="1" w:tplc="60B2E756">
      <w:start w:val="1"/>
      <w:numFmt w:val="bullet"/>
      <w:lvlText w:val="o"/>
      <w:lvlJc w:val="left"/>
      <w:pPr>
        <w:ind w:left="1440" w:hanging="360"/>
      </w:pPr>
      <w:rPr>
        <w:rFonts w:ascii="Courier New" w:hAnsi="Courier New" w:hint="default"/>
      </w:rPr>
    </w:lvl>
    <w:lvl w:ilvl="2" w:tplc="5C5C8832">
      <w:start w:val="1"/>
      <w:numFmt w:val="bullet"/>
      <w:lvlText w:val=""/>
      <w:lvlJc w:val="left"/>
      <w:pPr>
        <w:ind w:left="2160" w:hanging="360"/>
      </w:pPr>
      <w:rPr>
        <w:rFonts w:ascii="Wingdings" w:hAnsi="Wingdings" w:hint="default"/>
      </w:rPr>
    </w:lvl>
    <w:lvl w:ilvl="3" w:tplc="74DC9C34">
      <w:start w:val="1"/>
      <w:numFmt w:val="bullet"/>
      <w:lvlText w:val=""/>
      <w:lvlJc w:val="left"/>
      <w:pPr>
        <w:ind w:left="2880" w:hanging="360"/>
      </w:pPr>
      <w:rPr>
        <w:rFonts w:ascii="Symbol" w:hAnsi="Symbol" w:hint="default"/>
      </w:rPr>
    </w:lvl>
    <w:lvl w:ilvl="4" w:tplc="228A4934">
      <w:start w:val="1"/>
      <w:numFmt w:val="bullet"/>
      <w:lvlText w:val="o"/>
      <w:lvlJc w:val="left"/>
      <w:pPr>
        <w:ind w:left="3600" w:hanging="360"/>
      </w:pPr>
      <w:rPr>
        <w:rFonts w:ascii="Courier New" w:hAnsi="Courier New" w:hint="default"/>
      </w:rPr>
    </w:lvl>
    <w:lvl w:ilvl="5" w:tplc="DF66F960">
      <w:start w:val="1"/>
      <w:numFmt w:val="bullet"/>
      <w:lvlText w:val=""/>
      <w:lvlJc w:val="left"/>
      <w:pPr>
        <w:ind w:left="4320" w:hanging="360"/>
      </w:pPr>
      <w:rPr>
        <w:rFonts w:ascii="Wingdings" w:hAnsi="Wingdings" w:hint="default"/>
      </w:rPr>
    </w:lvl>
    <w:lvl w:ilvl="6" w:tplc="823CD256">
      <w:start w:val="1"/>
      <w:numFmt w:val="bullet"/>
      <w:lvlText w:val=""/>
      <w:lvlJc w:val="left"/>
      <w:pPr>
        <w:ind w:left="5040" w:hanging="360"/>
      </w:pPr>
      <w:rPr>
        <w:rFonts w:ascii="Symbol" w:hAnsi="Symbol" w:hint="default"/>
      </w:rPr>
    </w:lvl>
    <w:lvl w:ilvl="7" w:tplc="C868BC44">
      <w:start w:val="1"/>
      <w:numFmt w:val="bullet"/>
      <w:lvlText w:val="o"/>
      <w:lvlJc w:val="left"/>
      <w:pPr>
        <w:ind w:left="5760" w:hanging="360"/>
      </w:pPr>
      <w:rPr>
        <w:rFonts w:ascii="Courier New" w:hAnsi="Courier New" w:hint="default"/>
      </w:rPr>
    </w:lvl>
    <w:lvl w:ilvl="8" w:tplc="09D0AB2E">
      <w:start w:val="1"/>
      <w:numFmt w:val="bullet"/>
      <w:lvlText w:val=""/>
      <w:lvlJc w:val="left"/>
      <w:pPr>
        <w:ind w:left="6480" w:hanging="360"/>
      </w:pPr>
      <w:rPr>
        <w:rFonts w:ascii="Wingdings" w:hAnsi="Wingdings" w:hint="default"/>
      </w:rPr>
    </w:lvl>
  </w:abstractNum>
  <w:abstractNum w:abstractNumId="20" w15:restartNumberingAfterBreak="0">
    <w:nsid w:val="0FFF5981"/>
    <w:multiLevelType w:val="hybridMultilevel"/>
    <w:tmpl w:val="DCFC2D70"/>
    <w:lvl w:ilvl="0" w:tplc="87A40D7C">
      <w:start w:val="1"/>
      <w:numFmt w:val="bullet"/>
      <w:lvlText w:val=""/>
      <w:lvlJc w:val="left"/>
      <w:pPr>
        <w:ind w:left="720" w:hanging="360"/>
      </w:pPr>
      <w:rPr>
        <w:rFonts w:ascii="Symbol" w:hAnsi="Symbol" w:hint="default"/>
      </w:rPr>
    </w:lvl>
    <w:lvl w:ilvl="1" w:tplc="8CDE9666">
      <w:start w:val="1"/>
      <w:numFmt w:val="bullet"/>
      <w:lvlText w:val=""/>
      <w:lvlJc w:val="left"/>
      <w:pPr>
        <w:ind w:left="1440" w:hanging="360"/>
      </w:pPr>
      <w:rPr>
        <w:rFonts w:ascii="Wingdings" w:hAnsi="Wingdings" w:hint="default"/>
      </w:rPr>
    </w:lvl>
    <w:lvl w:ilvl="2" w:tplc="5AC47CDE">
      <w:start w:val="1"/>
      <w:numFmt w:val="bullet"/>
      <w:lvlText w:val=""/>
      <w:lvlJc w:val="left"/>
      <w:pPr>
        <w:ind w:left="2160" w:hanging="360"/>
      </w:pPr>
      <w:rPr>
        <w:rFonts w:ascii="Wingdings" w:hAnsi="Wingdings" w:hint="default"/>
      </w:rPr>
    </w:lvl>
    <w:lvl w:ilvl="3" w:tplc="AF90A222">
      <w:start w:val="1"/>
      <w:numFmt w:val="bullet"/>
      <w:lvlText w:val=""/>
      <w:lvlJc w:val="left"/>
      <w:pPr>
        <w:ind w:left="2880" w:hanging="360"/>
      </w:pPr>
      <w:rPr>
        <w:rFonts w:ascii="Symbol" w:hAnsi="Symbol" w:hint="default"/>
      </w:rPr>
    </w:lvl>
    <w:lvl w:ilvl="4" w:tplc="85D834C0">
      <w:start w:val="1"/>
      <w:numFmt w:val="bullet"/>
      <w:lvlText w:val="o"/>
      <w:lvlJc w:val="left"/>
      <w:pPr>
        <w:ind w:left="3600" w:hanging="360"/>
      </w:pPr>
      <w:rPr>
        <w:rFonts w:ascii="Courier New" w:hAnsi="Courier New" w:hint="default"/>
      </w:rPr>
    </w:lvl>
    <w:lvl w:ilvl="5" w:tplc="1BF84FA4">
      <w:start w:val="1"/>
      <w:numFmt w:val="bullet"/>
      <w:lvlText w:val=""/>
      <w:lvlJc w:val="left"/>
      <w:pPr>
        <w:ind w:left="4320" w:hanging="360"/>
      </w:pPr>
      <w:rPr>
        <w:rFonts w:ascii="Wingdings" w:hAnsi="Wingdings" w:hint="default"/>
      </w:rPr>
    </w:lvl>
    <w:lvl w:ilvl="6" w:tplc="AAA05D4C">
      <w:start w:val="1"/>
      <w:numFmt w:val="bullet"/>
      <w:lvlText w:val=""/>
      <w:lvlJc w:val="left"/>
      <w:pPr>
        <w:ind w:left="5040" w:hanging="360"/>
      </w:pPr>
      <w:rPr>
        <w:rFonts w:ascii="Symbol" w:hAnsi="Symbol" w:hint="default"/>
      </w:rPr>
    </w:lvl>
    <w:lvl w:ilvl="7" w:tplc="92B6F104">
      <w:start w:val="1"/>
      <w:numFmt w:val="bullet"/>
      <w:lvlText w:val="o"/>
      <w:lvlJc w:val="left"/>
      <w:pPr>
        <w:ind w:left="5760" w:hanging="360"/>
      </w:pPr>
      <w:rPr>
        <w:rFonts w:ascii="Courier New" w:hAnsi="Courier New" w:hint="default"/>
      </w:rPr>
    </w:lvl>
    <w:lvl w:ilvl="8" w:tplc="CB6A2EEA">
      <w:start w:val="1"/>
      <w:numFmt w:val="bullet"/>
      <w:lvlText w:val=""/>
      <w:lvlJc w:val="left"/>
      <w:pPr>
        <w:ind w:left="6480" w:hanging="360"/>
      </w:pPr>
      <w:rPr>
        <w:rFonts w:ascii="Wingdings" w:hAnsi="Wingdings" w:hint="default"/>
      </w:rPr>
    </w:lvl>
  </w:abstractNum>
  <w:abstractNum w:abstractNumId="21" w15:restartNumberingAfterBreak="0">
    <w:nsid w:val="1128679D"/>
    <w:multiLevelType w:val="hybridMultilevel"/>
    <w:tmpl w:val="976EE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939264"/>
    <w:multiLevelType w:val="hybridMultilevel"/>
    <w:tmpl w:val="119AC024"/>
    <w:lvl w:ilvl="0" w:tplc="D92C0252">
      <w:start w:val="1"/>
      <w:numFmt w:val="bullet"/>
      <w:lvlText w:val=""/>
      <w:lvlJc w:val="left"/>
      <w:pPr>
        <w:ind w:left="1440" w:hanging="360"/>
      </w:pPr>
      <w:rPr>
        <w:rFonts w:ascii="Wingdings" w:hAnsi="Wingdings" w:hint="default"/>
      </w:rPr>
    </w:lvl>
    <w:lvl w:ilvl="1" w:tplc="5448BEB2">
      <w:start w:val="1"/>
      <w:numFmt w:val="bullet"/>
      <w:lvlText w:val="o"/>
      <w:lvlJc w:val="left"/>
      <w:pPr>
        <w:ind w:left="2160" w:hanging="360"/>
      </w:pPr>
      <w:rPr>
        <w:rFonts w:ascii="Courier New" w:hAnsi="Courier New" w:hint="default"/>
      </w:rPr>
    </w:lvl>
    <w:lvl w:ilvl="2" w:tplc="53183E62">
      <w:start w:val="1"/>
      <w:numFmt w:val="bullet"/>
      <w:lvlText w:val=""/>
      <w:lvlJc w:val="left"/>
      <w:pPr>
        <w:ind w:left="2880" w:hanging="360"/>
      </w:pPr>
      <w:rPr>
        <w:rFonts w:ascii="Wingdings" w:hAnsi="Wingdings" w:hint="default"/>
      </w:rPr>
    </w:lvl>
    <w:lvl w:ilvl="3" w:tplc="A500594E">
      <w:start w:val="1"/>
      <w:numFmt w:val="bullet"/>
      <w:lvlText w:val=""/>
      <w:lvlJc w:val="left"/>
      <w:pPr>
        <w:ind w:left="3600" w:hanging="360"/>
      </w:pPr>
      <w:rPr>
        <w:rFonts w:ascii="Symbol" w:hAnsi="Symbol" w:hint="default"/>
      </w:rPr>
    </w:lvl>
    <w:lvl w:ilvl="4" w:tplc="6464B234">
      <w:start w:val="1"/>
      <w:numFmt w:val="bullet"/>
      <w:lvlText w:val="o"/>
      <w:lvlJc w:val="left"/>
      <w:pPr>
        <w:ind w:left="4320" w:hanging="360"/>
      </w:pPr>
      <w:rPr>
        <w:rFonts w:ascii="Courier New" w:hAnsi="Courier New" w:hint="default"/>
      </w:rPr>
    </w:lvl>
    <w:lvl w:ilvl="5" w:tplc="07DE375E">
      <w:start w:val="1"/>
      <w:numFmt w:val="bullet"/>
      <w:lvlText w:val=""/>
      <w:lvlJc w:val="left"/>
      <w:pPr>
        <w:ind w:left="5040" w:hanging="360"/>
      </w:pPr>
      <w:rPr>
        <w:rFonts w:ascii="Wingdings" w:hAnsi="Wingdings" w:hint="default"/>
      </w:rPr>
    </w:lvl>
    <w:lvl w:ilvl="6" w:tplc="898E8B90">
      <w:start w:val="1"/>
      <w:numFmt w:val="bullet"/>
      <w:lvlText w:val=""/>
      <w:lvlJc w:val="left"/>
      <w:pPr>
        <w:ind w:left="5760" w:hanging="360"/>
      </w:pPr>
      <w:rPr>
        <w:rFonts w:ascii="Symbol" w:hAnsi="Symbol" w:hint="default"/>
      </w:rPr>
    </w:lvl>
    <w:lvl w:ilvl="7" w:tplc="A590FB20">
      <w:start w:val="1"/>
      <w:numFmt w:val="bullet"/>
      <w:lvlText w:val="o"/>
      <w:lvlJc w:val="left"/>
      <w:pPr>
        <w:ind w:left="6480" w:hanging="360"/>
      </w:pPr>
      <w:rPr>
        <w:rFonts w:ascii="Courier New" w:hAnsi="Courier New" w:hint="default"/>
      </w:rPr>
    </w:lvl>
    <w:lvl w:ilvl="8" w:tplc="A8C413E2">
      <w:start w:val="1"/>
      <w:numFmt w:val="bullet"/>
      <w:lvlText w:val=""/>
      <w:lvlJc w:val="left"/>
      <w:pPr>
        <w:ind w:left="7200" w:hanging="360"/>
      </w:pPr>
      <w:rPr>
        <w:rFonts w:ascii="Wingdings" w:hAnsi="Wingdings" w:hint="default"/>
      </w:rPr>
    </w:lvl>
  </w:abstractNum>
  <w:abstractNum w:abstractNumId="23" w15:restartNumberingAfterBreak="0">
    <w:nsid w:val="1758BEB2"/>
    <w:multiLevelType w:val="hybridMultilevel"/>
    <w:tmpl w:val="8E3E73CE"/>
    <w:lvl w:ilvl="0" w:tplc="2058363C">
      <w:start w:val="1"/>
      <w:numFmt w:val="bullet"/>
      <w:lvlText w:val=""/>
      <w:lvlJc w:val="left"/>
      <w:pPr>
        <w:ind w:left="720" w:hanging="360"/>
      </w:pPr>
      <w:rPr>
        <w:rFonts w:ascii="Symbol" w:hAnsi="Symbol" w:hint="default"/>
      </w:rPr>
    </w:lvl>
    <w:lvl w:ilvl="1" w:tplc="124A0918">
      <w:start w:val="1"/>
      <w:numFmt w:val="bullet"/>
      <w:lvlText w:val="o"/>
      <w:lvlJc w:val="left"/>
      <w:pPr>
        <w:ind w:left="1440" w:hanging="360"/>
      </w:pPr>
      <w:rPr>
        <w:rFonts w:ascii="Courier New" w:hAnsi="Courier New" w:hint="default"/>
      </w:rPr>
    </w:lvl>
    <w:lvl w:ilvl="2" w:tplc="4A120C80">
      <w:start w:val="1"/>
      <w:numFmt w:val="bullet"/>
      <w:lvlText w:val=""/>
      <w:lvlJc w:val="left"/>
      <w:pPr>
        <w:ind w:left="2160" w:hanging="360"/>
      </w:pPr>
      <w:rPr>
        <w:rFonts w:ascii="Wingdings" w:hAnsi="Wingdings" w:hint="default"/>
      </w:rPr>
    </w:lvl>
    <w:lvl w:ilvl="3" w:tplc="E2B8528C">
      <w:start w:val="1"/>
      <w:numFmt w:val="bullet"/>
      <w:lvlText w:val=""/>
      <w:lvlJc w:val="left"/>
      <w:pPr>
        <w:ind w:left="2880" w:hanging="360"/>
      </w:pPr>
      <w:rPr>
        <w:rFonts w:ascii="Symbol" w:hAnsi="Symbol" w:hint="default"/>
      </w:rPr>
    </w:lvl>
    <w:lvl w:ilvl="4" w:tplc="4BF4281E">
      <w:start w:val="1"/>
      <w:numFmt w:val="bullet"/>
      <w:lvlText w:val="o"/>
      <w:lvlJc w:val="left"/>
      <w:pPr>
        <w:ind w:left="3600" w:hanging="360"/>
      </w:pPr>
      <w:rPr>
        <w:rFonts w:ascii="Courier New" w:hAnsi="Courier New" w:hint="default"/>
      </w:rPr>
    </w:lvl>
    <w:lvl w:ilvl="5" w:tplc="5F3870F6">
      <w:start w:val="1"/>
      <w:numFmt w:val="bullet"/>
      <w:lvlText w:val=""/>
      <w:lvlJc w:val="left"/>
      <w:pPr>
        <w:ind w:left="4320" w:hanging="360"/>
      </w:pPr>
      <w:rPr>
        <w:rFonts w:ascii="Wingdings" w:hAnsi="Wingdings" w:hint="default"/>
      </w:rPr>
    </w:lvl>
    <w:lvl w:ilvl="6" w:tplc="F3627AF4">
      <w:start w:val="1"/>
      <w:numFmt w:val="bullet"/>
      <w:lvlText w:val=""/>
      <w:lvlJc w:val="left"/>
      <w:pPr>
        <w:ind w:left="5040" w:hanging="360"/>
      </w:pPr>
      <w:rPr>
        <w:rFonts w:ascii="Symbol" w:hAnsi="Symbol" w:hint="default"/>
      </w:rPr>
    </w:lvl>
    <w:lvl w:ilvl="7" w:tplc="57E68214">
      <w:start w:val="1"/>
      <w:numFmt w:val="bullet"/>
      <w:lvlText w:val="o"/>
      <w:lvlJc w:val="left"/>
      <w:pPr>
        <w:ind w:left="5760" w:hanging="360"/>
      </w:pPr>
      <w:rPr>
        <w:rFonts w:ascii="Courier New" w:hAnsi="Courier New" w:hint="default"/>
      </w:rPr>
    </w:lvl>
    <w:lvl w:ilvl="8" w:tplc="D8D649E8">
      <w:start w:val="1"/>
      <w:numFmt w:val="bullet"/>
      <w:lvlText w:val=""/>
      <w:lvlJc w:val="left"/>
      <w:pPr>
        <w:ind w:left="6480" w:hanging="360"/>
      </w:pPr>
      <w:rPr>
        <w:rFonts w:ascii="Wingdings" w:hAnsi="Wingdings" w:hint="default"/>
      </w:rPr>
    </w:lvl>
  </w:abstractNum>
  <w:abstractNum w:abstractNumId="24" w15:restartNumberingAfterBreak="0">
    <w:nsid w:val="1789F59F"/>
    <w:multiLevelType w:val="hybridMultilevel"/>
    <w:tmpl w:val="E5741ADC"/>
    <w:lvl w:ilvl="0" w:tplc="AE50E17E">
      <w:start w:val="1"/>
      <w:numFmt w:val="bullet"/>
      <w:lvlText w:val=""/>
      <w:lvlJc w:val="left"/>
      <w:pPr>
        <w:ind w:left="720" w:hanging="360"/>
      </w:pPr>
      <w:rPr>
        <w:rFonts w:ascii="Symbol" w:hAnsi="Symbol" w:hint="default"/>
      </w:rPr>
    </w:lvl>
    <w:lvl w:ilvl="1" w:tplc="396AEFD8">
      <w:start w:val="1"/>
      <w:numFmt w:val="bullet"/>
      <w:lvlText w:val="o"/>
      <w:lvlJc w:val="left"/>
      <w:pPr>
        <w:ind w:left="1440" w:hanging="360"/>
      </w:pPr>
      <w:rPr>
        <w:rFonts w:ascii="Courier New" w:hAnsi="Courier New" w:hint="default"/>
      </w:rPr>
    </w:lvl>
    <w:lvl w:ilvl="2" w:tplc="B4FEFBAA">
      <w:start w:val="1"/>
      <w:numFmt w:val="bullet"/>
      <w:lvlText w:val=""/>
      <w:lvlJc w:val="left"/>
      <w:pPr>
        <w:ind w:left="2160" w:hanging="360"/>
      </w:pPr>
      <w:rPr>
        <w:rFonts w:ascii="Wingdings" w:hAnsi="Wingdings" w:hint="default"/>
      </w:rPr>
    </w:lvl>
    <w:lvl w:ilvl="3" w:tplc="424CB1FC">
      <w:start w:val="1"/>
      <w:numFmt w:val="bullet"/>
      <w:lvlText w:val=""/>
      <w:lvlJc w:val="left"/>
      <w:pPr>
        <w:ind w:left="2880" w:hanging="360"/>
      </w:pPr>
      <w:rPr>
        <w:rFonts w:ascii="Symbol" w:hAnsi="Symbol" w:hint="default"/>
      </w:rPr>
    </w:lvl>
    <w:lvl w:ilvl="4" w:tplc="9A30A662">
      <w:start w:val="1"/>
      <w:numFmt w:val="bullet"/>
      <w:lvlText w:val="o"/>
      <w:lvlJc w:val="left"/>
      <w:pPr>
        <w:ind w:left="3600" w:hanging="360"/>
      </w:pPr>
      <w:rPr>
        <w:rFonts w:ascii="Courier New" w:hAnsi="Courier New" w:hint="default"/>
      </w:rPr>
    </w:lvl>
    <w:lvl w:ilvl="5" w:tplc="7BE810D8">
      <w:start w:val="1"/>
      <w:numFmt w:val="bullet"/>
      <w:lvlText w:val=""/>
      <w:lvlJc w:val="left"/>
      <w:pPr>
        <w:ind w:left="4320" w:hanging="360"/>
      </w:pPr>
      <w:rPr>
        <w:rFonts w:ascii="Wingdings" w:hAnsi="Wingdings" w:hint="default"/>
      </w:rPr>
    </w:lvl>
    <w:lvl w:ilvl="6" w:tplc="8BD296C8">
      <w:start w:val="1"/>
      <w:numFmt w:val="bullet"/>
      <w:lvlText w:val=""/>
      <w:lvlJc w:val="left"/>
      <w:pPr>
        <w:ind w:left="5040" w:hanging="360"/>
      </w:pPr>
      <w:rPr>
        <w:rFonts w:ascii="Symbol" w:hAnsi="Symbol" w:hint="default"/>
      </w:rPr>
    </w:lvl>
    <w:lvl w:ilvl="7" w:tplc="1D44FBB2">
      <w:start w:val="1"/>
      <w:numFmt w:val="bullet"/>
      <w:lvlText w:val="o"/>
      <w:lvlJc w:val="left"/>
      <w:pPr>
        <w:ind w:left="5760" w:hanging="360"/>
      </w:pPr>
      <w:rPr>
        <w:rFonts w:ascii="Courier New" w:hAnsi="Courier New" w:hint="default"/>
      </w:rPr>
    </w:lvl>
    <w:lvl w:ilvl="8" w:tplc="913E8FD6">
      <w:start w:val="1"/>
      <w:numFmt w:val="bullet"/>
      <w:lvlText w:val=""/>
      <w:lvlJc w:val="left"/>
      <w:pPr>
        <w:ind w:left="6480" w:hanging="360"/>
      </w:pPr>
      <w:rPr>
        <w:rFonts w:ascii="Wingdings" w:hAnsi="Wingdings" w:hint="default"/>
      </w:rPr>
    </w:lvl>
  </w:abstractNum>
  <w:abstractNum w:abstractNumId="25" w15:restartNumberingAfterBreak="0">
    <w:nsid w:val="18DCE6AE"/>
    <w:multiLevelType w:val="hybridMultilevel"/>
    <w:tmpl w:val="1F3A6956"/>
    <w:lvl w:ilvl="0" w:tplc="6444E7E0">
      <w:start w:val="1"/>
      <w:numFmt w:val="bullet"/>
      <w:lvlText w:val=""/>
      <w:lvlJc w:val="left"/>
      <w:pPr>
        <w:ind w:left="720" w:hanging="360"/>
      </w:pPr>
      <w:rPr>
        <w:rFonts w:ascii="Symbol" w:hAnsi="Symbol" w:hint="default"/>
      </w:rPr>
    </w:lvl>
    <w:lvl w:ilvl="1" w:tplc="382A0682">
      <w:start w:val="1"/>
      <w:numFmt w:val="bullet"/>
      <w:lvlText w:val="o"/>
      <w:lvlJc w:val="left"/>
      <w:pPr>
        <w:ind w:left="1440" w:hanging="360"/>
      </w:pPr>
      <w:rPr>
        <w:rFonts w:ascii="Courier New" w:hAnsi="Courier New" w:hint="default"/>
      </w:rPr>
    </w:lvl>
    <w:lvl w:ilvl="2" w:tplc="F1C255CA">
      <w:start w:val="1"/>
      <w:numFmt w:val="bullet"/>
      <w:lvlText w:val=""/>
      <w:lvlJc w:val="left"/>
      <w:pPr>
        <w:ind w:left="2160" w:hanging="360"/>
      </w:pPr>
      <w:rPr>
        <w:rFonts w:ascii="Wingdings" w:hAnsi="Wingdings" w:hint="default"/>
      </w:rPr>
    </w:lvl>
    <w:lvl w:ilvl="3" w:tplc="948AEBF0">
      <w:start w:val="1"/>
      <w:numFmt w:val="bullet"/>
      <w:lvlText w:val=""/>
      <w:lvlJc w:val="left"/>
      <w:pPr>
        <w:ind w:left="2880" w:hanging="360"/>
      </w:pPr>
      <w:rPr>
        <w:rFonts w:ascii="Symbol" w:hAnsi="Symbol" w:hint="default"/>
      </w:rPr>
    </w:lvl>
    <w:lvl w:ilvl="4" w:tplc="DEA268C4">
      <w:start w:val="1"/>
      <w:numFmt w:val="bullet"/>
      <w:lvlText w:val="o"/>
      <w:lvlJc w:val="left"/>
      <w:pPr>
        <w:ind w:left="3600" w:hanging="360"/>
      </w:pPr>
      <w:rPr>
        <w:rFonts w:ascii="Courier New" w:hAnsi="Courier New" w:hint="default"/>
      </w:rPr>
    </w:lvl>
    <w:lvl w:ilvl="5" w:tplc="9AD438AE">
      <w:start w:val="1"/>
      <w:numFmt w:val="bullet"/>
      <w:lvlText w:val=""/>
      <w:lvlJc w:val="left"/>
      <w:pPr>
        <w:ind w:left="4320" w:hanging="360"/>
      </w:pPr>
      <w:rPr>
        <w:rFonts w:ascii="Wingdings" w:hAnsi="Wingdings" w:hint="default"/>
      </w:rPr>
    </w:lvl>
    <w:lvl w:ilvl="6" w:tplc="C3D2EFA0">
      <w:start w:val="1"/>
      <w:numFmt w:val="bullet"/>
      <w:lvlText w:val=""/>
      <w:lvlJc w:val="left"/>
      <w:pPr>
        <w:ind w:left="5040" w:hanging="360"/>
      </w:pPr>
      <w:rPr>
        <w:rFonts w:ascii="Symbol" w:hAnsi="Symbol" w:hint="default"/>
      </w:rPr>
    </w:lvl>
    <w:lvl w:ilvl="7" w:tplc="50123F98">
      <w:start w:val="1"/>
      <w:numFmt w:val="bullet"/>
      <w:lvlText w:val="o"/>
      <w:lvlJc w:val="left"/>
      <w:pPr>
        <w:ind w:left="5760" w:hanging="360"/>
      </w:pPr>
      <w:rPr>
        <w:rFonts w:ascii="Courier New" w:hAnsi="Courier New" w:hint="default"/>
      </w:rPr>
    </w:lvl>
    <w:lvl w:ilvl="8" w:tplc="FD3EC76C">
      <w:start w:val="1"/>
      <w:numFmt w:val="bullet"/>
      <w:lvlText w:val=""/>
      <w:lvlJc w:val="left"/>
      <w:pPr>
        <w:ind w:left="6480" w:hanging="360"/>
      </w:pPr>
      <w:rPr>
        <w:rFonts w:ascii="Wingdings" w:hAnsi="Wingdings" w:hint="default"/>
      </w:rPr>
    </w:lvl>
  </w:abstractNum>
  <w:abstractNum w:abstractNumId="26" w15:restartNumberingAfterBreak="0">
    <w:nsid w:val="19A10C0C"/>
    <w:multiLevelType w:val="hybridMultilevel"/>
    <w:tmpl w:val="F8AEF1F0"/>
    <w:lvl w:ilvl="0" w:tplc="3252BFF4">
      <w:start w:val="1"/>
      <w:numFmt w:val="bullet"/>
      <w:lvlText w:val=""/>
      <w:lvlJc w:val="left"/>
      <w:pPr>
        <w:ind w:left="720" w:hanging="360"/>
      </w:pPr>
      <w:rPr>
        <w:rFonts w:ascii="Symbol" w:hAnsi="Symbol" w:hint="default"/>
      </w:rPr>
    </w:lvl>
    <w:lvl w:ilvl="1" w:tplc="970AD91A">
      <w:start w:val="1"/>
      <w:numFmt w:val="bullet"/>
      <w:lvlText w:val="o"/>
      <w:lvlJc w:val="left"/>
      <w:pPr>
        <w:ind w:left="1440" w:hanging="360"/>
      </w:pPr>
      <w:rPr>
        <w:rFonts w:ascii="Courier New" w:hAnsi="Courier New" w:hint="default"/>
      </w:rPr>
    </w:lvl>
    <w:lvl w:ilvl="2" w:tplc="384E7FF2">
      <w:start w:val="1"/>
      <w:numFmt w:val="bullet"/>
      <w:lvlText w:val=""/>
      <w:lvlJc w:val="left"/>
      <w:pPr>
        <w:ind w:left="2160" w:hanging="360"/>
      </w:pPr>
      <w:rPr>
        <w:rFonts w:ascii="Wingdings" w:hAnsi="Wingdings" w:hint="default"/>
      </w:rPr>
    </w:lvl>
    <w:lvl w:ilvl="3" w:tplc="FCB09456">
      <w:start w:val="1"/>
      <w:numFmt w:val="bullet"/>
      <w:lvlText w:val=""/>
      <w:lvlJc w:val="left"/>
      <w:pPr>
        <w:ind w:left="2880" w:hanging="360"/>
      </w:pPr>
      <w:rPr>
        <w:rFonts w:ascii="Symbol" w:hAnsi="Symbol" w:hint="default"/>
      </w:rPr>
    </w:lvl>
    <w:lvl w:ilvl="4" w:tplc="0D8627AC">
      <w:start w:val="1"/>
      <w:numFmt w:val="bullet"/>
      <w:lvlText w:val="o"/>
      <w:lvlJc w:val="left"/>
      <w:pPr>
        <w:ind w:left="3600" w:hanging="360"/>
      </w:pPr>
      <w:rPr>
        <w:rFonts w:ascii="Courier New" w:hAnsi="Courier New" w:hint="default"/>
      </w:rPr>
    </w:lvl>
    <w:lvl w:ilvl="5" w:tplc="41D88BAE">
      <w:start w:val="1"/>
      <w:numFmt w:val="bullet"/>
      <w:lvlText w:val=""/>
      <w:lvlJc w:val="left"/>
      <w:pPr>
        <w:ind w:left="4320" w:hanging="360"/>
      </w:pPr>
      <w:rPr>
        <w:rFonts w:ascii="Wingdings" w:hAnsi="Wingdings" w:hint="default"/>
      </w:rPr>
    </w:lvl>
    <w:lvl w:ilvl="6" w:tplc="1638B3B2">
      <w:start w:val="1"/>
      <w:numFmt w:val="bullet"/>
      <w:lvlText w:val=""/>
      <w:lvlJc w:val="left"/>
      <w:pPr>
        <w:ind w:left="5040" w:hanging="360"/>
      </w:pPr>
      <w:rPr>
        <w:rFonts w:ascii="Symbol" w:hAnsi="Symbol" w:hint="default"/>
      </w:rPr>
    </w:lvl>
    <w:lvl w:ilvl="7" w:tplc="66646016">
      <w:start w:val="1"/>
      <w:numFmt w:val="bullet"/>
      <w:lvlText w:val="o"/>
      <w:lvlJc w:val="left"/>
      <w:pPr>
        <w:ind w:left="5760" w:hanging="360"/>
      </w:pPr>
      <w:rPr>
        <w:rFonts w:ascii="Courier New" w:hAnsi="Courier New" w:hint="default"/>
      </w:rPr>
    </w:lvl>
    <w:lvl w:ilvl="8" w:tplc="A142EA38">
      <w:start w:val="1"/>
      <w:numFmt w:val="bullet"/>
      <w:lvlText w:val=""/>
      <w:lvlJc w:val="left"/>
      <w:pPr>
        <w:ind w:left="6480" w:hanging="360"/>
      </w:pPr>
      <w:rPr>
        <w:rFonts w:ascii="Wingdings" w:hAnsi="Wingdings" w:hint="default"/>
      </w:rPr>
    </w:lvl>
  </w:abstractNum>
  <w:abstractNum w:abstractNumId="27" w15:restartNumberingAfterBreak="0">
    <w:nsid w:val="19D128B8"/>
    <w:multiLevelType w:val="multilevel"/>
    <w:tmpl w:val="892A9568"/>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B2D73A9"/>
    <w:multiLevelType w:val="hybridMultilevel"/>
    <w:tmpl w:val="C93205DC"/>
    <w:lvl w:ilvl="0" w:tplc="0A6C467E">
      <w:start w:val="1"/>
      <w:numFmt w:val="bullet"/>
      <w:lvlText w:val=""/>
      <w:lvlJc w:val="left"/>
      <w:pPr>
        <w:ind w:left="720" w:hanging="360"/>
      </w:pPr>
      <w:rPr>
        <w:rFonts w:ascii="Symbol" w:hAnsi="Symbol" w:hint="default"/>
      </w:rPr>
    </w:lvl>
    <w:lvl w:ilvl="1" w:tplc="E312D564">
      <w:start w:val="1"/>
      <w:numFmt w:val="bullet"/>
      <w:lvlText w:val="o"/>
      <w:lvlJc w:val="left"/>
      <w:pPr>
        <w:ind w:left="1440" w:hanging="360"/>
      </w:pPr>
      <w:rPr>
        <w:rFonts w:ascii="Courier New" w:hAnsi="Courier New" w:hint="default"/>
      </w:rPr>
    </w:lvl>
    <w:lvl w:ilvl="2" w:tplc="1FEE6B8E">
      <w:start w:val="1"/>
      <w:numFmt w:val="bullet"/>
      <w:lvlText w:val=""/>
      <w:lvlJc w:val="left"/>
      <w:pPr>
        <w:ind w:left="2160" w:hanging="360"/>
      </w:pPr>
      <w:rPr>
        <w:rFonts w:ascii="Wingdings" w:hAnsi="Wingdings" w:hint="default"/>
      </w:rPr>
    </w:lvl>
    <w:lvl w:ilvl="3" w:tplc="91E45A32">
      <w:start w:val="1"/>
      <w:numFmt w:val="bullet"/>
      <w:lvlText w:val=""/>
      <w:lvlJc w:val="left"/>
      <w:pPr>
        <w:ind w:left="2880" w:hanging="360"/>
      </w:pPr>
      <w:rPr>
        <w:rFonts w:ascii="Symbol" w:hAnsi="Symbol" w:hint="default"/>
      </w:rPr>
    </w:lvl>
    <w:lvl w:ilvl="4" w:tplc="95C2A35A">
      <w:start w:val="1"/>
      <w:numFmt w:val="bullet"/>
      <w:lvlText w:val="o"/>
      <w:lvlJc w:val="left"/>
      <w:pPr>
        <w:ind w:left="3600" w:hanging="360"/>
      </w:pPr>
      <w:rPr>
        <w:rFonts w:ascii="Courier New" w:hAnsi="Courier New" w:hint="default"/>
      </w:rPr>
    </w:lvl>
    <w:lvl w:ilvl="5" w:tplc="5BECC438">
      <w:start w:val="1"/>
      <w:numFmt w:val="bullet"/>
      <w:lvlText w:val=""/>
      <w:lvlJc w:val="left"/>
      <w:pPr>
        <w:ind w:left="4320" w:hanging="360"/>
      </w:pPr>
      <w:rPr>
        <w:rFonts w:ascii="Wingdings" w:hAnsi="Wingdings" w:hint="default"/>
      </w:rPr>
    </w:lvl>
    <w:lvl w:ilvl="6" w:tplc="09B02600">
      <w:start w:val="1"/>
      <w:numFmt w:val="bullet"/>
      <w:lvlText w:val=""/>
      <w:lvlJc w:val="left"/>
      <w:pPr>
        <w:ind w:left="5040" w:hanging="360"/>
      </w:pPr>
      <w:rPr>
        <w:rFonts w:ascii="Symbol" w:hAnsi="Symbol" w:hint="default"/>
      </w:rPr>
    </w:lvl>
    <w:lvl w:ilvl="7" w:tplc="3A1CCE7C">
      <w:start w:val="1"/>
      <w:numFmt w:val="bullet"/>
      <w:lvlText w:val="o"/>
      <w:lvlJc w:val="left"/>
      <w:pPr>
        <w:ind w:left="5760" w:hanging="360"/>
      </w:pPr>
      <w:rPr>
        <w:rFonts w:ascii="Courier New" w:hAnsi="Courier New" w:hint="default"/>
      </w:rPr>
    </w:lvl>
    <w:lvl w:ilvl="8" w:tplc="20B64B60">
      <w:start w:val="1"/>
      <w:numFmt w:val="bullet"/>
      <w:lvlText w:val=""/>
      <w:lvlJc w:val="left"/>
      <w:pPr>
        <w:ind w:left="6480" w:hanging="360"/>
      </w:pPr>
      <w:rPr>
        <w:rFonts w:ascii="Wingdings" w:hAnsi="Wingdings" w:hint="default"/>
      </w:rPr>
    </w:lvl>
  </w:abstractNum>
  <w:abstractNum w:abstractNumId="29" w15:restartNumberingAfterBreak="0">
    <w:nsid w:val="1C19CDA9"/>
    <w:multiLevelType w:val="hybridMultilevel"/>
    <w:tmpl w:val="503C8732"/>
    <w:lvl w:ilvl="0" w:tplc="039AA266">
      <w:start w:val="1"/>
      <w:numFmt w:val="bullet"/>
      <w:lvlText w:val=""/>
      <w:lvlJc w:val="left"/>
      <w:pPr>
        <w:ind w:left="720" w:hanging="360"/>
      </w:pPr>
      <w:rPr>
        <w:rFonts w:ascii="Symbol" w:hAnsi="Symbol" w:hint="default"/>
      </w:rPr>
    </w:lvl>
    <w:lvl w:ilvl="1" w:tplc="A4D88558">
      <w:start w:val="1"/>
      <w:numFmt w:val="bullet"/>
      <w:lvlText w:val="o"/>
      <w:lvlJc w:val="left"/>
      <w:pPr>
        <w:ind w:left="1440" w:hanging="360"/>
      </w:pPr>
      <w:rPr>
        <w:rFonts w:ascii="Courier New" w:hAnsi="Courier New" w:hint="default"/>
      </w:rPr>
    </w:lvl>
    <w:lvl w:ilvl="2" w:tplc="077A1B6C">
      <w:start w:val="1"/>
      <w:numFmt w:val="bullet"/>
      <w:lvlText w:val=""/>
      <w:lvlJc w:val="left"/>
      <w:pPr>
        <w:ind w:left="2160" w:hanging="360"/>
      </w:pPr>
      <w:rPr>
        <w:rFonts w:ascii="Wingdings" w:hAnsi="Wingdings" w:hint="default"/>
      </w:rPr>
    </w:lvl>
    <w:lvl w:ilvl="3" w:tplc="8222B23A">
      <w:start w:val="1"/>
      <w:numFmt w:val="bullet"/>
      <w:lvlText w:val=""/>
      <w:lvlJc w:val="left"/>
      <w:pPr>
        <w:ind w:left="2880" w:hanging="360"/>
      </w:pPr>
      <w:rPr>
        <w:rFonts w:ascii="Symbol" w:hAnsi="Symbol" w:hint="default"/>
      </w:rPr>
    </w:lvl>
    <w:lvl w:ilvl="4" w:tplc="C7C45C06">
      <w:start w:val="1"/>
      <w:numFmt w:val="bullet"/>
      <w:lvlText w:val="o"/>
      <w:lvlJc w:val="left"/>
      <w:pPr>
        <w:ind w:left="3600" w:hanging="360"/>
      </w:pPr>
      <w:rPr>
        <w:rFonts w:ascii="Courier New" w:hAnsi="Courier New" w:hint="default"/>
      </w:rPr>
    </w:lvl>
    <w:lvl w:ilvl="5" w:tplc="C786F216">
      <w:start w:val="1"/>
      <w:numFmt w:val="bullet"/>
      <w:lvlText w:val=""/>
      <w:lvlJc w:val="left"/>
      <w:pPr>
        <w:ind w:left="4320" w:hanging="360"/>
      </w:pPr>
      <w:rPr>
        <w:rFonts w:ascii="Wingdings" w:hAnsi="Wingdings" w:hint="default"/>
      </w:rPr>
    </w:lvl>
    <w:lvl w:ilvl="6" w:tplc="E728AC62">
      <w:start w:val="1"/>
      <w:numFmt w:val="bullet"/>
      <w:lvlText w:val=""/>
      <w:lvlJc w:val="left"/>
      <w:pPr>
        <w:ind w:left="5040" w:hanging="360"/>
      </w:pPr>
      <w:rPr>
        <w:rFonts w:ascii="Symbol" w:hAnsi="Symbol" w:hint="default"/>
      </w:rPr>
    </w:lvl>
    <w:lvl w:ilvl="7" w:tplc="C6DC6D06">
      <w:start w:val="1"/>
      <w:numFmt w:val="bullet"/>
      <w:lvlText w:val="o"/>
      <w:lvlJc w:val="left"/>
      <w:pPr>
        <w:ind w:left="5760" w:hanging="360"/>
      </w:pPr>
      <w:rPr>
        <w:rFonts w:ascii="Courier New" w:hAnsi="Courier New" w:hint="default"/>
      </w:rPr>
    </w:lvl>
    <w:lvl w:ilvl="8" w:tplc="1D1ACD6C">
      <w:start w:val="1"/>
      <w:numFmt w:val="bullet"/>
      <w:lvlText w:val=""/>
      <w:lvlJc w:val="left"/>
      <w:pPr>
        <w:ind w:left="6480" w:hanging="360"/>
      </w:pPr>
      <w:rPr>
        <w:rFonts w:ascii="Wingdings" w:hAnsi="Wingdings" w:hint="default"/>
      </w:rPr>
    </w:lvl>
  </w:abstractNum>
  <w:abstractNum w:abstractNumId="30" w15:restartNumberingAfterBreak="0">
    <w:nsid w:val="1E68BEFF"/>
    <w:multiLevelType w:val="hybridMultilevel"/>
    <w:tmpl w:val="1A74359C"/>
    <w:lvl w:ilvl="0" w:tplc="10526A08">
      <w:start w:val="1"/>
      <w:numFmt w:val="bullet"/>
      <w:lvlText w:val=""/>
      <w:lvlJc w:val="left"/>
      <w:pPr>
        <w:ind w:left="720" w:hanging="360"/>
      </w:pPr>
      <w:rPr>
        <w:rFonts w:ascii="Symbol" w:hAnsi="Symbol" w:hint="default"/>
      </w:rPr>
    </w:lvl>
    <w:lvl w:ilvl="1" w:tplc="2FB80CCC">
      <w:start w:val="1"/>
      <w:numFmt w:val="bullet"/>
      <w:lvlText w:val="o"/>
      <w:lvlJc w:val="left"/>
      <w:pPr>
        <w:ind w:left="1440" w:hanging="360"/>
      </w:pPr>
      <w:rPr>
        <w:rFonts w:ascii="Courier New" w:hAnsi="Courier New" w:hint="default"/>
      </w:rPr>
    </w:lvl>
    <w:lvl w:ilvl="2" w:tplc="5E847C78">
      <w:start w:val="1"/>
      <w:numFmt w:val="bullet"/>
      <w:lvlText w:val=""/>
      <w:lvlJc w:val="left"/>
      <w:pPr>
        <w:ind w:left="2160" w:hanging="360"/>
      </w:pPr>
      <w:rPr>
        <w:rFonts w:ascii="Wingdings" w:hAnsi="Wingdings" w:hint="default"/>
      </w:rPr>
    </w:lvl>
    <w:lvl w:ilvl="3" w:tplc="6F3E0634">
      <w:start w:val="1"/>
      <w:numFmt w:val="bullet"/>
      <w:lvlText w:val=""/>
      <w:lvlJc w:val="left"/>
      <w:pPr>
        <w:ind w:left="2880" w:hanging="360"/>
      </w:pPr>
      <w:rPr>
        <w:rFonts w:ascii="Symbol" w:hAnsi="Symbol" w:hint="default"/>
      </w:rPr>
    </w:lvl>
    <w:lvl w:ilvl="4" w:tplc="35BA72E0">
      <w:start w:val="1"/>
      <w:numFmt w:val="bullet"/>
      <w:lvlText w:val="o"/>
      <w:lvlJc w:val="left"/>
      <w:pPr>
        <w:ind w:left="3600" w:hanging="360"/>
      </w:pPr>
      <w:rPr>
        <w:rFonts w:ascii="Courier New" w:hAnsi="Courier New" w:hint="default"/>
      </w:rPr>
    </w:lvl>
    <w:lvl w:ilvl="5" w:tplc="6E7E6CC6">
      <w:start w:val="1"/>
      <w:numFmt w:val="bullet"/>
      <w:lvlText w:val=""/>
      <w:lvlJc w:val="left"/>
      <w:pPr>
        <w:ind w:left="4320" w:hanging="360"/>
      </w:pPr>
      <w:rPr>
        <w:rFonts w:ascii="Wingdings" w:hAnsi="Wingdings" w:hint="default"/>
      </w:rPr>
    </w:lvl>
    <w:lvl w:ilvl="6" w:tplc="40E876D8">
      <w:start w:val="1"/>
      <w:numFmt w:val="bullet"/>
      <w:lvlText w:val=""/>
      <w:lvlJc w:val="left"/>
      <w:pPr>
        <w:ind w:left="5040" w:hanging="360"/>
      </w:pPr>
      <w:rPr>
        <w:rFonts w:ascii="Symbol" w:hAnsi="Symbol" w:hint="default"/>
      </w:rPr>
    </w:lvl>
    <w:lvl w:ilvl="7" w:tplc="CB867D8A">
      <w:start w:val="1"/>
      <w:numFmt w:val="bullet"/>
      <w:lvlText w:val="o"/>
      <w:lvlJc w:val="left"/>
      <w:pPr>
        <w:ind w:left="5760" w:hanging="360"/>
      </w:pPr>
      <w:rPr>
        <w:rFonts w:ascii="Courier New" w:hAnsi="Courier New" w:hint="default"/>
      </w:rPr>
    </w:lvl>
    <w:lvl w:ilvl="8" w:tplc="B2F62718">
      <w:start w:val="1"/>
      <w:numFmt w:val="bullet"/>
      <w:lvlText w:val=""/>
      <w:lvlJc w:val="left"/>
      <w:pPr>
        <w:ind w:left="6480" w:hanging="360"/>
      </w:pPr>
      <w:rPr>
        <w:rFonts w:ascii="Wingdings" w:hAnsi="Wingdings" w:hint="default"/>
      </w:rPr>
    </w:lvl>
  </w:abstractNum>
  <w:abstractNum w:abstractNumId="31" w15:restartNumberingAfterBreak="0">
    <w:nsid w:val="1EF9E769"/>
    <w:multiLevelType w:val="hybridMultilevel"/>
    <w:tmpl w:val="5FACC2F8"/>
    <w:lvl w:ilvl="0" w:tplc="5A58532C">
      <w:start w:val="1"/>
      <w:numFmt w:val="bullet"/>
      <w:lvlText w:val="●"/>
      <w:lvlJc w:val="left"/>
      <w:pPr>
        <w:ind w:left="720" w:hanging="360"/>
      </w:pPr>
      <w:rPr>
        <w:rFonts w:ascii="Noto Sans Symbols" w:hAnsi="Noto Sans Symbols" w:hint="default"/>
      </w:rPr>
    </w:lvl>
    <w:lvl w:ilvl="1" w:tplc="4DDA240E">
      <w:start w:val="1"/>
      <w:numFmt w:val="bullet"/>
      <w:lvlText w:val="o"/>
      <w:lvlJc w:val="left"/>
      <w:pPr>
        <w:ind w:left="1440" w:hanging="360"/>
      </w:pPr>
      <w:rPr>
        <w:rFonts w:ascii="Courier New" w:hAnsi="Courier New" w:hint="default"/>
      </w:rPr>
    </w:lvl>
    <w:lvl w:ilvl="2" w:tplc="7BB8D32A">
      <w:start w:val="1"/>
      <w:numFmt w:val="bullet"/>
      <w:lvlText w:val=""/>
      <w:lvlJc w:val="left"/>
      <w:pPr>
        <w:ind w:left="2160" w:hanging="360"/>
      </w:pPr>
      <w:rPr>
        <w:rFonts w:ascii="Wingdings" w:hAnsi="Wingdings" w:hint="default"/>
      </w:rPr>
    </w:lvl>
    <w:lvl w:ilvl="3" w:tplc="B3400F34">
      <w:start w:val="1"/>
      <w:numFmt w:val="bullet"/>
      <w:lvlText w:val=""/>
      <w:lvlJc w:val="left"/>
      <w:pPr>
        <w:ind w:left="2880" w:hanging="360"/>
      </w:pPr>
      <w:rPr>
        <w:rFonts w:ascii="Symbol" w:hAnsi="Symbol" w:hint="default"/>
      </w:rPr>
    </w:lvl>
    <w:lvl w:ilvl="4" w:tplc="80F83846">
      <w:start w:val="1"/>
      <w:numFmt w:val="bullet"/>
      <w:lvlText w:val="o"/>
      <w:lvlJc w:val="left"/>
      <w:pPr>
        <w:ind w:left="3600" w:hanging="360"/>
      </w:pPr>
      <w:rPr>
        <w:rFonts w:ascii="Courier New" w:hAnsi="Courier New" w:hint="default"/>
      </w:rPr>
    </w:lvl>
    <w:lvl w:ilvl="5" w:tplc="621432B0">
      <w:start w:val="1"/>
      <w:numFmt w:val="bullet"/>
      <w:lvlText w:val=""/>
      <w:lvlJc w:val="left"/>
      <w:pPr>
        <w:ind w:left="4320" w:hanging="360"/>
      </w:pPr>
      <w:rPr>
        <w:rFonts w:ascii="Wingdings" w:hAnsi="Wingdings" w:hint="default"/>
      </w:rPr>
    </w:lvl>
    <w:lvl w:ilvl="6" w:tplc="07302700">
      <w:start w:val="1"/>
      <w:numFmt w:val="bullet"/>
      <w:lvlText w:val=""/>
      <w:lvlJc w:val="left"/>
      <w:pPr>
        <w:ind w:left="5040" w:hanging="360"/>
      </w:pPr>
      <w:rPr>
        <w:rFonts w:ascii="Symbol" w:hAnsi="Symbol" w:hint="default"/>
      </w:rPr>
    </w:lvl>
    <w:lvl w:ilvl="7" w:tplc="945E7BBA">
      <w:start w:val="1"/>
      <w:numFmt w:val="bullet"/>
      <w:lvlText w:val="o"/>
      <w:lvlJc w:val="left"/>
      <w:pPr>
        <w:ind w:left="5760" w:hanging="360"/>
      </w:pPr>
      <w:rPr>
        <w:rFonts w:ascii="Courier New" w:hAnsi="Courier New" w:hint="default"/>
      </w:rPr>
    </w:lvl>
    <w:lvl w:ilvl="8" w:tplc="05060BCA">
      <w:start w:val="1"/>
      <w:numFmt w:val="bullet"/>
      <w:lvlText w:val=""/>
      <w:lvlJc w:val="left"/>
      <w:pPr>
        <w:ind w:left="6480" w:hanging="360"/>
      </w:pPr>
      <w:rPr>
        <w:rFonts w:ascii="Wingdings" w:hAnsi="Wingdings" w:hint="default"/>
      </w:rPr>
    </w:lvl>
  </w:abstractNum>
  <w:abstractNum w:abstractNumId="32" w15:restartNumberingAfterBreak="0">
    <w:nsid w:val="2000EBAE"/>
    <w:multiLevelType w:val="hybridMultilevel"/>
    <w:tmpl w:val="ECEE0CD2"/>
    <w:lvl w:ilvl="0" w:tplc="2CEE16D2">
      <w:start w:val="1"/>
      <w:numFmt w:val="bullet"/>
      <w:lvlText w:val=""/>
      <w:lvlJc w:val="left"/>
      <w:pPr>
        <w:ind w:left="720" w:hanging="360"/>
      </w:pPr>
      <w:rPr>
        <w:rFonts w:ascii="Symbol" w:hAnsi="Symbol" w:hint="default"/>
      </w:rPr>
    </w:lvl>
    <w:lvl w:ilvl="1" w:tplc="F3800324">
      <w:start w:val="1"/>
      <w:numFmt w:val="bullet"/>
      <w:lvlText w:val="o"/>
      <w:lvlJc w:val="left"/>
      <w:pPr>
        <w:ind w:left="1440" w:hanging="360"/>
      </w:pPr>
      <w:rPr>
        <w:rFonts w:ascii="Courier New" w:hAnsi="Courier New" w:hint="default"/>
      </w:rPr>
    </w:lvl>
    <w:lvl w:ilvl="2" w:tplc="E2D47DF2">
      <w:start w:val="1"/>
      <w:numFmt w:val="bullet"/>
      <w:lvlText w:val=""/>
      <w:lvlJc w:val="left"/>
      <w:pPr>
        <w:ind w:left="2160" w:hanging="360"/>
      </w:pPr>
      <w:rPr>
        <w:rFonts w:ascii="Wingdings" w:hAnsi="Wingdings" w:hint="default"/>
      </w:rPr>
    </w:lvl>
    <w:lvl w:ilvl="3" w:tplc="2E5603C6">
      <w:start w:val="1"/>
      <w:numFmt w:val="bullet"/>
      <w:lvlText w:val=""/>
      <w:lvlJc w:val="left"/>
      <w:pPr>
        <w:ind w:left="2880" w:hanging="360"/>
      </w:pPr>
      <w:rPr>
        <w:rFonts w:ascii="Symbol" w:hAnsi="Symbol" w:hint="default"/>
      </w:rPr>
    </w:lvl>
    <w:lvl w:ilvl="4" w:tplc="01AA5110">
      <w:start w:val="1"/>
      <w:numFmt w:val="bullet"/>
      <w:lvlText w:val="o"/>
      <w:lvlJc w:val="left"/>
      <w:pPr>
        <w:ind w:left="3600" w:hanging="360"/>
      </w:pPr>
      <w:rPr>
        <w:rFonts w:ascii="Courier New" w:hAnsi="Courier New" w:hint="default"/>
      </w:rPr>
    </w:lvl>
    <w:lvl w:ilvl="5" w:tplc="373A364E">
      <w:start w:val="1"/>
      <w:numFmt w:val="bullet"/>
      <w:lvlText w:val=""/>
      <w:lvlJc w:val="left"/>
      <w:pPr>
        <w:ind w:left="4320" w:hanging="360"/>
      </w:pPr>
      <w:rPr>
        <w:rFonts w:ascii="Wingdings" w:hAnsi="Wingdings" w:hint="default"/>
      </w:rPr>
    </w:lvl>
    <w:lvl w:ilvl="6" w:tplc="CB0898AC">
      <w:start w:val="1"/>
      <w:numFmt w:val="bullet"/>
      <w:lvlText w:val=""/>
      <w:lvlJc w:val="left"/>
      <w:pPr>
        <w:ind w:left="5040" w:hanging="360"/>
      </w:pPr>
      <w:rPr>
        <w:rFonts w:ascii="Symbol" w:hAnsi="Symbol" w:hint="default"/>
      </w:rPr>
    </w:lvl>
    <w:lvl w:ilvl="7" w:tplc="AB463666">
      <w:start w:val="1"/>
      <w:numFmt w:val="bullet"/>
      <w:lvlText w:val="o"/>
      <w:lvlJc w:val="left"/>
      <w:pPr>
        <w:ind w:left="5760" w:hanging="360"/>
      </w:pPr>
      <w:rPr>
        <w:rFonts w:ascii="Courier New" w:hAnsi="Courier New" w:hint="default"/>
      </w:rPr>
    </w:lvl>
    <w:lvl w:ilvl="8" w:tplc="3D6840C4">
      <w:start w:val="1"/>
      <w:numFmt w:val="bullet"/>
      <w:lvlText w:val=""/>
      <w:lvlJc w:val="left"/>
      <w:pPr>
        <w:ind w:left="6480" w:hanging="360"/>
      </w:pPr>
      <w:rPr>
        <w:rFonts w:ascii="Wingdings" w:hAnsi="Wingdings" w:hint="default"/>
      </w:rPr>
    </w:lvl>
  </w:abstractNum>
  <w:abstractNum w:abstractNumId="33" w15:restartNumberingAfterBreak="0">
    <w:nsid w:val="213087B5"/>
    <w:multiLevelType w:val="hybridMultilevel"/>
    <w:tmpl w:val="F5F2F4FA"/>
    <w:lvl w:ilvl="0" w:tplc="9E84C25E">
      <w:start w:val="1"/>
      <w:numFmt w:val="bullet"/>
      <w:lvlText w:val="●"/>
      <w:lvlJc w:val="left"/>
      <w:pPr>
        <w:ind w:left="720" w:hanging="360"/>
      </w:pPr>
      <w:rPr>
        <w:rFonts w:ascii="Noto Sans Symbols" w:hAnsi="Noto Sans Symbols" w:hint="default"/>
      </w:rPr>
    </w:lvl>
    <w:lvl w:ilvl="1" w:tplc="0BC2612E">
      <w:start w:val="1"/>
      <w:numFmt w:val="bullet"/>
      <w:lvlText w:val="o"/>
      <w:lvlJc w:val="left"/>
      <w:pPr>
        <w:ind w:left="1440" w:hanging="360"/>
      </w:pPr>
      <w:rPr>
        <w:rFonts w:ascii="Courier New" w:hAnsi="Courier New" w:hint="default"/>
      </w:rPr>
    </w:lvl>
    <w:lvl w:ilvl="2" w:tplc="A31CF24C">
      <w:start w:val="1"/>
      <w:numFmt w:val="bullet"/>
      <w:lvlText w:val=""/>
      <w:lvlJc w:val="left"/>
      <w:pPr>
        <w:ind w:left="2160" w:hanging="360"/>
      </w:pPr>
      <w:rPr>
        <w:rFonts w:ascii="Wingdings" w:hAnsi="Wingdings" w:hint="default"/>
      </w:rPr>
    </w:lvl>
    <w:lvl w:ilvl="3" w:tplc="F508FCA2">
      <w:start w:val="1"/>
      <w:numFmt w:val="bullet"/>
      <w:lvlText w:val=""/>
      <w:lvlJc w:val="left"/>
      <w:pPr>
        <w:ind w:left="2880" w:hanging="360"/>
      </w:pPr>
      <w:rPr>
        <w:rFonts w:ascii="Symbol" w:hAnsi="Symbol" w:hint="default"/>
      </w:rPr>
    </w:lvl>
    <w:lvl w:ilvl="4" w:tplc="72A82D6C">
      <w:start w:val="1"/>
      <w:numFmt w:val="bullet"/>
      <w:lvlText w:val="o"/>
      <w:lvlJc w:val="left"/>
      <w:pPr>
        <w:ind w:left="3600" w:hanging="360"/>
      </w:pPr>
      <w:rPr>
        <w:rFonts w:ascii="Courier New" w:hAnsi="Courier New" w:hint="default"/>
      </w:rPr>
    </w:lvl>
    <w:lvl w:ilvl="5" w:tplc="F65CF3E6">
      <w:start w:val="1"/>
      <w:numFmt w:val="bullet"/>
      <w:lvlText w:val=""/>
      <w:lvlJc w:val="left"/>
      <w:pPr>
        <w:ind w:left="4320" w:hanging="360"/>
      </w:pPr>
      <w:rPr>
        <w:rFonts w:ascii="Wingdings" w:hAnsi="Wingdings" w:hint="default"/>
      </w:rPr>
    </w:lvl>
    <w:lvl w:ilvl="6" w:tplc="53FC5B04">
      <w:start w:val="1"/>
      <w:numFmt w:val="bullet"/>
      <w:lvlText w:val=""/>
      <w:lvlJc w:val="left"/>
      <w:pPr>
        <w:ind w:left="5040" w:hanging="360"/>
      </w:pPr>
      <w:rPr>
        <w:rFonts w:ascii="Symbol" w:hAnsi="Symbol" w:hint="default"/>
      </w:rPr>
    </w:lvl>
    <w:lvl w:ilvl="7" w:tplc="017C34E4">
      <w:start w:val="1"/>
      <w:numFmt w:val="bullet"/>
      <w:lvlText w:val="o"/>
      <w:lvlJc w:val="left"/>
      <w:pPr>
        <w:ind w:left="5760" w:hanging="360"/>
      </w:pPr>
      <w:rPr>
        <w:rFonts w:ascii="Courier New" w:hAnsi="Courier New" w:hint="default"/>
      </w:rPr>
    </w:lvl>
    <w:lvl w:ilvl="8" w:tplc="5A1C69E6">
      <w:start w:val="1"/>
      <w:numFmt w:val="bullet"/>
      <w:lvlText w:val=""/>
      <w:lvlJc w:val="left"/>
      <w:pPr>
        <w:ind w:left="6480" w:hanging="360"/>
      </w:pPr>
      <w:rPr>
        <w:rFonts w:ascii="Wingdings" w:hAnsi="Wingdings" w:hint="default"/>
      </w:rPr>
    </w:lvl>
  </w:abstractNum>
  <w:abstractNum w:abstractNumId="34" w15:restartNumberingAfterBreak="0">
    <w:nsid w:val="21852630"/>
    <w:multiLevelType w:val="multilevel"/>
    <w:tmpl w:val="823A6788"/>
    <w:lvl w:ilvl="0">
      <w:start w:val="1"/>
      <w:numFmt w:val="bullet"/>
      <w:pStyle w:val="ListBullet3"/>
      <w:lvlText w:val="●"/>
      <w:lvlJc w:val="left"/>
      <w:pPr>
        <w:ind w:left="720" w:hanging="81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32CE837"/>
    <w:multiLevelType w:val="hybridMultilevel"/>
    <w:tmpl w:val="2ACE8D16"/>
    <w:lvl w:ilvl="0" w:tplc="22D0D138">
      <w:start w:val="1"/>
      <w:numFmt w:val="decimal"/>
      <w:lvlText w:val="%1."/>
      <w:lvlJc w:val="left"/>
      <w:pPr>
        <w:ind w:left="720" w:hanging="360"/>
      </w:pPr>
    </w:lvl>
    <w:lvl w:ilvl="1" w:tplc="129E7418">
      <w:start w:val="1"/>
      <w:numFmt w:val="lowerLetter"/>
      <w:lvlText w:val="%2."/>
      <w:lvlJc w:val="left"/>
      <w:pPr>
        <w:ind w:left="1440" w:hanging="360"/>
      </w:pPr>
    </w:lvl>
    <w:lvl w:ilvl="2" w:tplc="59268576">
      <w:start w:val="1"/>
      <w:numFmt w:val="lowerRoman"/>
      <w:lvlText w:val="%3."/>
      <w:lvlJc w:val="right"/>
      <w:pPr>
        <w:ind w:left="2160" w:hanging="180"/>
      </w:pPr>
    </w:lvl>
    <w:lvl w:ilvl="3" w:tplc="A0E86826">
      <w:start w:val="1"/>
      <w:numFmt w:val="decimal"/>
      <w:lvlText w:val="%4."/>
      <w:lvlJc w:val="left"/>
      <w:pPr>
        <w:ind w:left="2880" w:hanging="360"/>
      </w:pPr>
    </w:lvl>
    <w:lvl w:ilvl="4" w:tplc="E4CC21BE">
      <w:start w:val="1"/>
      <w:numFmt w:val="lowerLetter"/>
      <w:lvlText w:val="%5."/>
      <w:lvlJc w:val="left"/>
      <w:pPr>
        <w:ind w:left="3600" w:hanging="360"/>
      </w:pPr>
    </w:lvl>
    <w:lvl w:ilvl="5" w:tplc="DBBC610E">
      <w:start w:val="1"/>
      <w:numFmt w:val="lowerRoman"/>
      <w:lvlText w:val="%6."/>
      <w:lvlJc w:val="right"/>
      <w:pPr>
        <w:ind w:left="4320" w:hanging="180"/>
      </w:pPr>
    </w:lvl>
    <w:lvl w:ilvl="6" w:tplc="A9C4525E">
      <w:start w:val="1"/>
      <w:numFmt w:val="decimal"/>
      <w:lvlText w:val="%7."/>
      <w:lvlJc w:val="left"/>
      <w:pPr>
        <w:ind w:left="5040" w:hanging="360"/>
      </w:pPr>
    </w:lvl>
    <w:lvl w:ilvl="7" w:tplc="6400DC26">
      <w:start w:val="1"/>
      <w:numFmt w:val="lowerLetter"/>
      <w:lvlText w:val="%8."/>
      <w:lvlJc w:val="left"/>
      <w:pPr>
        <w:ind w:left="5760" w:hanging="360"/>
      </w:pPr>
    </w:lvl>
    <w:lvl w:ilvl="8" w:tplc="4034991E">
      <w:start w:val="1"/>
      <w:numFmt w:val="lowerRoman"/>
      <w:lvlText w:val="%9."/>
      <w:lvlJc w:val="right"/>
      <w:pPr>
        <w:ind w:left="6480" w:hanging="180"/>
      </w:pPr>
    </w:lvl>
  </w:abstractNum>
  <w:abstractNum w:abstractNumId="36" w15:restartNumberingAfterBreak="0">
    <w:nsid w:val="23CA2E14"/>
    <w:multiLevelType w:val="hybridMultilevel"/>
    <w:tmpl w:val="6496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1467D1"/>
    <w:multiLevelType w:val="hybridMultilevel"/>
    <w:tmpl w:val="C56C64D8"/>
    <w:lvl w:ilvl="0" w:tplc="1082CEDA">
      <w:start w:val="1"/>
      <w:numFmt w:val="bullet"/>
      <w:lvlText w:val=""/>
      <w:lvlJc w:val="left"/>
      <w:pPr>
        <w:ind w:left="720" w:hanging="360"/>
      </w:pPr>
      <w:rPr>
        <w:rFonts w:ascii="Symbol" w:hAnsi="Symbol" w:hint="default"/>
      </w:rPr>
    </w:lvl>
    <w:lvl w:ilvl="1" w:tplc="3A288930">
      <w:start w:val="1"/>
      <w:numFmt w:val="bullet"/>
      <w:lvlText w:val="o"/>
      <w:lvlJc w:val="left"/>
      <w:pPr>
        <w:ind w:left="1440" w:hanging="360"/>
      </w:pPr>
      <w:rPr>
        <w:rFonts w:ascii="Courier New" w:hAnsi="Courier New" w:hint="default"/>
      </w:rPr>
    </w:lvl>
    <w:lvl w:ilvl="2" w:tplc="5832EF82">
      <w:start w:val="1"/>
      <w:numFmt w:val="bullet"/>
      <w:lvlText w:val=""/>
      <w:lvlJc w:val="left"/>
      <w:pPr>
        <w:ind w:left="2160" w:hanging="360"/>
      </w:pPr>
      <w:rPr>
        <w:rFonts w:ascii="Wingdings" w:hAnsi="Wingdings" w:hint="default"/>
      </w:rPr>
    </w:lvl>
    <w:lvl w:ilvl="3" w:tplc="1346C14E">
      <w:start w:val="1"/>
      <w:numFmt w:val="bullet"/>
      <w:lvlText w:val=""/>
      <w:lvlJc w:val="left"/>
      <w:pPr>
        <w:ind w:left="2880" w:hanging="360"/>
      </w:pPr>
      <w:rPr>
        <w:rFonts w:ascii="Symbol" w:hAnsi="Symbol" w:hint="default"/>
      </w:rPr>
    </w:lvl>
    <w:lvl w:ilvl="4" w:tplc="7C961E3C">
      <w:start w:val="1"/>
      <w:numFmt w:val="bullet"/>
      <w:lvlText w:val="o"/>
      <w:lvlJc w:val="left"/>
      <w:pPr>
        <w:ind w:left="3600" w:hanging="360"/>
      </w:pPr>
      <w:rPr>
        <w:rFonts w:ascii="Courier New" w:hAnsi="Courier New" w:hint="default"/>
      </w:rPr>
    </w:lvl>
    <w:lvl w:ilvl="5" w:tplc="42B69924">
      <w:start w:val="1"/>
      <w:numFmt w:val="bullet"/>
      <w:lvlText w:val=""/>
      <w:lvlJc w:val="left"/>
      <w:pPr>
        <w:ind w:left="4320" w:hanging="360"/>
      </w:pPr>
      <w:rPr>
        <w:rFonts w:ascii="Wingdings" w:hAnsi="Wingdings" w:hint="default"/>
      </w:rPr>
    </w:lvl>
    <w:lvl w:ilvl="6" w:tplc="84C4FD36">
      <w:start w:val="1"/>
      <w:numFmt w:val="bullet"/>
      <w:lvlText w:val=""/>
      <w:lvlJc w:val="left"/>
      <w:pPr>
        <w:ind w:left="5040" w:hanging="360"/>
      </w:pPr>
      <w:rPr>
        <w:rFonts w:ascii="Symbol" w:hAnsi="Symbol" w:hint="default"/>
      </w:rPr>
    </w:lvl>
    <w:lvl w:ilvl="7" w:tplc="98D82F74">
      <w:start w:val="1"/>
      <w:numFmt w:val="bullet"/>
      <w:lvlText w:val="o"/>
      <w:lvlJc w:val="left"/>
      <w:pPr>
        <w:ind w:left="5760" w:hanging="360"/>
      </w:pPr>
      <w:rPr>
        <w:rFonts w:ascii="Courier New" w:hAnsi="Courier New" w:hint="default"/>
      </w:rPr>
    </w:lvl>
    <w:lvl w:ilvl="8" w:tplc="BF5A9B1A">
      <w:start w:val="1"/>
      <w:numFmt w:val="bullet"/>
      <w:lvlText w:val=""/>
      <w:lvlJc w:val="left"/>
      <w:pPr>
        <w:ind w:left="6480" w:hanging="360"/>
      </w:pPr>
      <w:rPr>
        <w:rFonts w:ascii="Wingdings" w:hAnsi="Wingdings" w:hint="default"/>
      </w:rPr>
    </w:lvl>
  </w:abstractNum>
  <w:abstractNum w:abstractNumId="38" w15:restartNumberingAfterBreak="0">
    <w:nsid w:val="252129D5"/>
    <w:multiLevelType w:val="multilevel"/>
    <w:tmpl w:val="F730A8F2"/>
    <w:lvl w:ilvl="0">
      <w:start w:val="1"/>
      <w:numFmt w:val="bullet"/>
      <w:pStyle w:val="ListNumber2"/>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720EE40"/>
    <w:multiLevelType w:val="hybridMultilevel"/>
    <w:tmpl w:val="FA96E508"/>
    <w:lvl w:ilvl="0" w:tplc="1BA847AE">
      <w:start w:val="5"/>
      <w:numFmt w:val="decimal"/>
      <w:lvlText w:val="%1."/>
      <w:lvlJc w:val="left"/>
      <w:pPr>
        <w:ind w:left="720" w:hanging="360"/>
      </w:pPr>
    </w:lvl>
    <w:lvl w:ilvl="1" w:tplc="732496B0">
      <w:start w:val="1"/>
      <w:numFmt w:val="lowerLetter"/>
      <w:lvlText w:val="%2."/>
      <w:lvlJc w:val="left"/>
      <w:pPr>
        <w:ind w:left="1440" w:hanging="360"/>
      </w:pPr>
    </w:lvl>
    <w:lvl w:ilvl="2" w:tplc="81645B40">
      <w:start w:val="1"/>
      <w:numFmt w:val="lowerRoman"/>
      <w:lvlText w:val="%3."/>
      <w:lvlJc w:val="right"/>
      <w:pPr>
        <w:ind w:left="2160" w:hanging="180"/>
      </w:pPr>
    </w:lvl>
    <w:lvl w:ilvl="3" w:tplc="2B0AA5E8">
      <w:start w:val="1"/>
      <w:numFmt w:val="decimal"/>
      <w:lvlText w:val="%4."/>
      <w:lvlJc w:val="left"/>
      <w:pPr>
        <w:ind w:left="2880" w:hanging="360"/>
      </w:pPr>
    </w:lvl>
    <w:lvl w:ilvl="4" w:tplc="4670CA9E">
      <w:start w:val="1"/>
      <w:numFmt w:val="lowerLetter"/>
      <w:lvlText w:val="%5."/>
      <w:lvlJc w:val="left"/>
      <w:pPr>
        <w:ind w:left="3600" w:hanging="360"/>
      </w:pPr>
    </w:lvl>
    <w:lvl w:ilvl="5" w:tplc="B106DB9A">
      <w:start w:val="1"/>
      <w:numFmt w:val="lowerRoman"/>
      <w:lvlText w:val="%6."/>
      <w:lvlJc w:val="right"/>
      <w:pPr>
        <w:ind w:left="4320" w:hanging="180"/>
      </w:pPr>
    </w:lvl>
    <w:lvl w:ilvl="6" w:tplc="3C3424AA">
      <w:start w:val="1"/>
      <w:numFmt w:val="decimal"/>
      <w:lvlText w:val="%7."/>
      <w:lvlJc w:val="left"/>
      <w:pPr>
        <w:ind w:left="5040" w:hanging="360"/>
      </w:pPr>
    </w:lvl>
    <w:lvl w:ilvl="7" w:tplc="D1E6F4FC">
      <w:start w:val="1"/>
      <w:numFmt w:val="lowerLetter"/>
      <w:lvlText w:val="%8."/>
      <w:lvlJc w:val="left"/>
      <w:pPr>
        <w:ind w:left="5760" w:hanging="360"/>
      </w:pPr>
    </w:lvl>
    <w:lvl w:ilvl="8" w:tplc="17CC55A0">
      <w:start w:val="1"/>
      <w:numFmt w:val="lowerRoman"/>
      <w:lvlText w:val="%9."/>
      <w:lvlJc w:val="right"/>
      <w:pPr>
        <w:ind w:left="6480" w:hanging="180"/>
      </w:pPr>
    </w:lvl>
  </w:abstractNum>
  <w:abstractNum w:abstractNumId="40" w15:restartNumberingAfterBreak="0">
    <w:nsid w:val="27A780DF"/>
    <w:multiLevelType w:val="hybridMultilevel"/>
    <w:tmpl w:val="CBF8A7BA"/>
    <w:lvl w:ilvl="0" w:tplc="32D0DC4A">
      <w:start w:val="1"/>
      <w:numFmt w:val="decimal"/>
      <w:lvlText w:val="%1."/>
      <w:lvlJc w:val="left"/>
      <w:pPr>
        <w:ind w:left="720" w:hanging="360"/>
      </w:pPr>
    </w:lvl>
    <w:lvl w:ilvl="1" w:tplc="8FDE9E96">
      <w:start w:val="1"/>
      <w:numFmt w:val="lowerLetter"/>
      <w:lvlText w:val="%2."/>
      <w:lvlJc w:val="left"/>
      <w:pPr>
        <w:ind w:left="1440" w:hanging="360"/>
      </w:pPr>
    </w:lvl>
    <w:lvl w:ilvl="2" w:tplc="90FA2FCA">
      <w:start w:val="1"/>
      <w:numFmt w:val="lowerRoman"/>
      <w:lvlText w:val="%3."/>
      <w:lvlJc w:val="right"/>
      <w:pPr>
        <w:ind w:left="2160" w:hanging="180"/>
      </w:pPr>
    </w:lvl>
    <w:lvl w:ilvl="3" w:tplc="AB66D836">
      <w:start w:val="1"/>
      <w:numFmt w:val="decimal"/>
      <w:lvlText w:val="%4."/>
      <w:lvlJc w:val="left"/>
      <w:pPr>
        <w:ind w:left="2880" w:hanging="360"/>
      </w:pPr>
    </w:lvl>
    <w:lvl w:ilvl="4" w:tplc="4DBE02C8">
      <w:start w:val="1"/>
      <w:numFmt w:val="lowerLetter"/>
      <w:lvlText w:val="%5."/>
      <w:lvlJc w:val="left"/>
      <w:pPr>
        <w:ind w:left="3600" w:hanging="360"/>
      </w:pPr>
    </w:lvl>
    <w:lvl w:ilvl="5" w:tplc="07081900">
      <w:start w:val="1"/>
      <w:numFmt w:val="lowerRoman"/>
      <w:lvlText w:val="%6."/>
      <w:lvlJc w:val="right"/>
      <w:pPr>
        <w:ind w:left="4320" w:hanging="180"/>
      </w:pPr>
    </w:lvl>
    <w:lvl w:ilvl="6" w:tplc="58701EAC">
      <w:start w:val="1"/>
      <w:numFmt w:val="decimal"/>
      <w:lvlText w:val="%7."/>
      <w:lvlJc w:val="left"/>
      <w:pPr>
        <w:ind w:left="5040" w:hanging="360"/>
      </w:pPr>
    </w:lvl>
    <w:lvl w:ilvl="7" w:tplc="2B6C41AC">
      <w:start w:val="1"/>
      <w:numFmt w:val="lowerLetter"/>
      <w:lvlText w:val="%8."/>
      <w:lvlJc w:val="left"/>
      <w:pPr>
        <w:ind w:left="5760" w:hanging="360"/>
      </w:pPr>
    </w:lvl>
    <w:lvl w:ilvl="8" w:tplc="E880F36E">
      <w:start w:val="1"/>
      <w:numFmt w:val="lowerRoman"/>
      <w:lvlText w:val="%9."/>
      <w:lvlJc w:val="right"/>
      <w:pPr>
        <w:ind w:left="6480" w:hanging="180"/>
      </w:pPr>
    </w:lvl>
  </w:abstractNum>
  <w:abstractNum w:abstractNumId="41" w15:restartNumberingAfterBreak="0">
    <w:nsid w:val="281F7A30"/>
    <w:multiLevelType w:val="multilevel"/>
    <w:tmpl w:val="90A20466"/>
    <w:lvl w:ilvl="0">
      <w:start w:val="1"/>
      <w:numFmt w:val="bullet"/>
      <w:pStyle w:val="ListBullet4"/>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8926B8E"/>
    <w:multiLevelType w:val="hybridMultilevel"/>
    <w:tmpl w:val="2CFC047A"/>
    <w:lvl w:ilvl="0" w:tplc="25A0BFAC">
      <w:start w:val="1"/>
      <w:numFmt w:val="bullet"/>
      <w:lvlText w:val=""/>
      <w:lvlJc w:val="left"/>
      <w:pPr>
        <w:ind w:left="720" w:hanging="360"/>
      </w:pPr>
      <w:rPr>
        <w:rFonts w:ascii="Symbol" w:hAnsi="Symbol" w:hint="default"/>
      </w:rPr>
    </w:lvl>
    <w:lvl w:ilvl="1" w:tplc="997A5274">
      <w:start w:val="1"/>
      <w:numFmt w:val="bullet"/>
      <w:lvlText w:val="o"/>
      <w:lvlJc w:val="left"/>
      <w:pPr>
        <w:ind w:left="1440" w:hanging="360"/>
      </w:pPr>
      <w:rPr>
        <w:rFonts w:ascii="Courier New" w:hAnsi="Courier New" w:hint="default"/>
      </w:rPr>
    </w:lvl>
    <w:lvl w:ilvl="2" w:tplc="AAB449E8">
      <w:start w:val="1"/>
      <w:numFmt w:val="bullet"/>
      <w:lvlText w:val=""/>
      <w:lvlJc w:val="left"/>
      <w:pPr>
        <w:ind w:left="2160" w:hanging="360"/>
      </w:pPr>
      <w:rPr>
        <w:rFonts w:ascii="Wingdings" w:hAnsi="Wingdings" w:hint="default"/>
      </w:rPr>
    </w:lvl>
    <w:lvl w:ilvl="3" w:tplc="D702281E">
      <w:start w:val="1"/>
      <w:numFmt w:val="bullet"/>
      <w:lvlText w:val=""/>
      <w:lvlJc w:val="left"/>
      <w:pPr>
        <w:ind w:left="2880" w:hanging="360"/>
      </w:pPr>
      <w:rPr>
        <w:rFonts w:ascii="Symbol" w:hAnsi="Symbol" w:hint="default"/>
      </w:rPr>
    </w:lvl>
    <w:lvl w:ilvl="4" w:tplc="6C100E7C">
      <w:start w:val="1"/>
      <w:numFmt w:val="bullet"/>
      <w:lvlText w:val="o"/>
      <w:lvlJc w:val="left"/>
      <w:pPr>
        <w:ind w:left="3600" w:hanging="360"/>
      </w:pPr>
      <w:rPr>
        <w:rFonts w:ascii="Courier New" w:hAnsi="Courier New" w:hint="default"/>
      </w:rPr>
    </w:lvl>
    <w:lvl w:ilvl="5" w:tplc="06B24F5C">
      <w:start w:val="1"/>
      <w:numFmt w:val="bullet"/>
      <w:lvlText w:val=""/>
      <w:lvlJc w:val="left"/>
      <w:pPr>
        <w:ind w:left="4320" w:hanging="360"/>
      </w:pPr>
      <w:rPr>
        <w:rFonts w:ascii="Wingdings" w:hAnsi="Wingdings" w:hint="default"/>
      </w:rPr>
    </w:lvl>
    <w:lvl w:ilvl="6" w:tplc="CB2AA0F2">
      <w:start w:val="1"/>
      <w:numFmt w:val="bullet"/>
      <w:lvlText w:val=""/>
      <w:lvlJc w:val="left"/>
      <w:pPr>
        <w:ind w:left="5040" w:hanging="360"/>
      </w:pPr>
      <w:rPr>
        <w:rFonts w:ascii="Symbol" w:hAnsi="Symbol" w:hint="default"/>
      </w:rPr>
    </w:lvl>
    <w:lvl w:ilvl="7" w:tplc="CBF069B2">
      <w:start w:val="1"/>
      <w:numFmt w:val="bullet"/>
      <w:lvlText w:val="o"/>
      <w:lvlJc w:val="left"/>
      <w:pPr>
        <w:ind w:left="5760" w:hanging="360"/>
      </w:pPr>
      <w:rPr>
        <w:rFonts w:ascii="Courier New" w:hAnsi="Courier New" w:hint="default"/>
      </w:rPr>
    </w:lvl>
    <w:lvl w:ilvl="8" w:tplc="28E2C79E">
      <w:start w:val="1"/>
      <w:numFmt w:val="bullet"/>
      <w:lvlText w:val=""/>
      <w:lvlJc w:val="left"/>
      <w:pPr>
        <w:ind w:left="6480" w:hanging="360"/>
      </w:pPr>
      <w:rPr>
        <w:rFonts w:ascii="Wingdings" w:hAnsi="Wingdings" w:hint="default"/>
      </w:rPr>
    </w:lvl>
  </w:abstractNum>
  <w:abstractNum w:abstractNumId="43" w15:restartNumberingAfterBreak="0">
    <w:nsid w:val="28F90AD8"/>
    <w:multiLevelType w:val="hybridMultilevel"/>
    <w:tmpl w:val="92347BB6"/>
    <w:lvl w:ilvl="0" w:tplc="6C009814">
      <w:start w:val="1"/>
      <w:numFmt w:val="bullet"/>
      <w:lvlText w:val=""/>
      <w:lvlJc w:val="left"/>
      <w:pPr>
        <w:ind w:left="720" w:hanging="360"/>
      </w:pPr>
      <w:rPr>
        <w:rFonts w:ascii="Symbol" w:hAnsi="Symbol" w:hint="default"/>
      </w:rPr>
    </w:lvl>
    <w:lvl w:ilvl="1" w:tplc="DB169D96">
      <w:start w:val="1"/>
      <w:numFmt w:val="bullet"/>
      <w:lvlText w:val="o"/>
      <w:lvlJc w:val="left"/>
      <w:pPr>
        <w:ind w:left="1440" w:hanging="360"/>
      </w:pPr>
      <w:rPr>
        <w:rFonts w:ascii="Courier New" w:hAnsi="Courier New" w:hint="default"/>
      </w:rPr>
    </w:lvl>
    <w:lvl w:ilvl="2" w:tplc="0268CB06">
      <w:start w:val="1"/>
      <w:numFmt w:val="bullet"/>
      <w:lvlText w:val=""/>
      <w:lvlJc w:val="left"/>
      <w:pPr>
        <w:ind w:left="2160" w:hanging="360"/>
      </w:pPr>
      <w:rPr>
        <w:rFonts w:ascii="Wingdings" w:hAnsi="Wingdings" w:hint="default"/>
      </w:rPr>
    </w:lvl>
    <w:lvl w:ilvl="3" w:tplc="63EA92EC">
      <w:start w:val="1"/>
      <w:numFmt w:val="bullet"/>
      <w:lvlText w:val=""/>
      <w:lvlJc w:val="left"/>
      <w:pPr>
        <w:ind w:left="2880" w:hanging="360"/>
      </w:pPr>
      <w:rPr>
        <w:rFonts w:ascii="Symbol" w:hAnsi="Symbol" w:hint="default"/>
      </w:rPr>
    </w:lvl>
    <w:lvl w:ilvl="4" w:tplc="1618068A">
      <w:start w:val="1"/>
      <w:numFmt w:val="bullet"/>
      <w:lvlText w:val="o"/>
      <w:lvlJc w:val="left"/>
      <w:pPr>
        <w:ind w:left="3600" w:hanging="360"/>
      </w:pPr>
      <w:rPr>
        <w:rFonts w:ascii="Courier New" w:hAnsi="Courier New" w:hint="default"/>
      </w:rPr>
    </w:lvl>
    <w:lvl w:ilvl="5" w:tplc="5A9CAEE6">
      <w:start w:val="1"/>
      <w:numFmt w:val="bullet"/>
      <w:lvlText w:val=""/>
      <w:lvlJc w:val="left"/>
      <w:pPr>
        <w:ind w:left="4320" w:hanging="360"/>
      </w:pPr>
      <w:rPr>
        <w:rFonts w:ascii="Wingdings" w:hAnsi="Wingdings" w:hint="default"/>
      </w:rPr>
    </w:lvl>
    <w:lvl w:ilvl="6" w:tplc="48E86C5A">
      <w:start w:val="1"/>
      <w:numFmt w:val="bullet"/>
      <w:lvlText w:val=""/>
      <w:lvlJc w:val="left"/>
      <w:pPr>
        <w:ind w:left="5040" w:hanging="360"/>
      </w:pPr>
      <w:rPr>
        <w:rFonts w:ascii="Symbol" w:hAnsi="Symbol" w:hint="default"/>
      </w:rPr>
    </w:lvl>
    <w:lvl w:ilvl="7" w:tplc="3F504C16">
      <w:start w:val="1"/>
      <w:numFmt w:val="bullet"/>
      <w:lvlText w:val="o"/>
      <w:lvlJc w:val="left"/>
      <w:pPr>
        <w:ind w:left="5760" w:hanging="360"/>
      </w:pPr>
      <w:rPr>
        <w:rFonts w:ascii="Courier New" w:hAnsi="Courier New" w:hint="default"/>
      </w:rPr>
    </w:lvl>
    <w:lvl w:ilvl="8" w:tplc="6E08C818">
      <w:start w:val="1"/>
      <w:numFmt w:val="bullet"/>
      <w:lvlText w:val=""/>
      <w:lvlJc w:val="left"/>
      <w:pPr>
        <w:ind w:left="6480" w:hanging="360"/>
      </w:pPr>
      <w:rPr>
        <w:rFonts w:ascii="Wingdings" w:hAnsi="Wingdings" w:hint="default"/>
      </w:rPr>
    </w:lvl>
  </w:abstractNum>
  <w:abstractNum w:abstractNumId="44" w15:restartNumberingAfterBreak="0">
    <w:nsid w:val="2993918C"/>
    <w:multiLevelType w:val="hybridMultilevel"/>
    <w:tmpl w:val="F91AF902"/>
    <w:lvl w:ilvl="0" w:tplc="73AE6060">
      <w:start w:val="1"/>
      <w:numFmt w:val="bullet"/>
      <w:lvlText w:val=""/>
      <w:lvlJc w:val="left"/>
      <w:pPr>
        <w:ind w:left="720" w:hanging="360"/>
      </w:pPr>
      <w:rPr>
        <w:rFonts w:ascii="Symbol" w:hAnsi="Symbol" w:hint="default"/>
      </w:rPr>
    </w:lvl>
    <w:lvl w:ilvl="1" w:tplc="A7A4C63A">
      <w:start w:val="1"/>
      <w:numFmt w:val="bullet"/>
      <w:lvlText w:val="o"/>
      <w:lvlJc w:val="left"/>
      <w:pPr>
        <w:ind w:left="1440" w:hanging="360"/>
      </w:pPr>
      <w:rPr>
        <w:rFonts w:ascii="Courier New" w:hAnsi="Courier New" w:hint="default"/>
      </w:rPr>
    </w:lvl>
    <w:lvl w:ilvl="2" w:tplc="4ACC0C3A">
      <w:start w:val="1"/>
      <w:numFmt w:val="bullet"/>
      <w:lvlText w:val=""/>
      <w:lvlJc w:val="left"/>
      <w:pPr>
        <w:ind w:left="2160" w:hanging="360"/>
      </w:pPr>
      <w:rPr>
        <w:rFonts w:ascii="Wingdings" w:hAnsi="Wingdings" w:hint="default"/>
      </w:rPr>
    </w:lvl>
    <w:lvl w:ilvl="3" w:tplc="78ACE6D2">
      <w:start w:val="1"/>
      <w:numFmt w:val="bullet"/>
      <w:lvlText w:val=""/>
      <w:lvlJc w:val="left"/>
      <w:pPr>
        <w:ind w:left="2880" w:hanging="360"/>
      </w:pPr>
      <w:rPr>
        <w:rFonts w:ascii="Symbol" w:hAnsi="Symbol" w:hint="default"/>
      </w:rPr>
    </w:lvl>
    <w:lvl w:ilvl="4" w:tplc="C452254C">
      <w:start w:val="1"/>
      <w:numFmt w:val="bullet"/>
      <w:lvlText w:val="o"/>
      <w:lvlJc w:val="left"/>
      <w:pPr>
        <w:ind w:left="3600" w:hanging="360"/>
      </w:pPr>
      <w:rPr>
        <w:rFonts w:ascii="Courier New" w:hAnsi="Courier New" w:hint="default"/>
      </w:rPr>
    </w:lvl>
    <w:lvl w:ilvl="5" w:tplc="4B78C5B2">
      <w:start w:val="1"/>
      <w:numFmt w:val="bullet"/>
      <w:lvlText w:val=""/>
      <w:lvlJc w:val="left"/>
      <w:pPr>
        <w:ind w:left="4320" w:hanging="360"/>
      </w:pPr>
      <w:rPr>
        <w:rFonts w:ascii="Wingdings" w:hAnsi="Wingdings" w:hint="default"/>
      </w:rPr>
    </w:lvl>
    <w:lvl w:ilvl="6" w:tplc="C45A4476">
      <w:start w:val="1"/>
      <w:numFmt w:val="bullet"/>
      <w:lvlText w:val=""/>
      <w:lvlJc w:val="left"/>
      <w:pPr>
        <w:ind w:left="5040" w:hanging="360"/>
      </w:pPr>
      <w:rPr>
        <w:rFonts w:ascii="Symbol" w:hAnsi="Symbol" w:hint="default"/>
      </w:rPr>
    </w:lvl>
    <w:lvl w:ilvl="7" w:tplc="D1AA06B2">
      <w:start w:val="1"/>
      <w:numFmt w:val="bullet"/>
      <w:lvlText w:val="o"/>
      <w:lvlJc w:val="left"/>
      <w:pPr>
        <w:ind w:left="5760" w:hanging="360"/>
      </w:pPr>
      <w:rPr>
        <w:rFonts w:ascii="Courier New" w:hAnsi="Courier New" w:hint="default"/>
      </w:rPr>
    </w:lvl>
    <w:lvl w:ilvl="8" w:tplc="2878F4D8">
      <w:start w:val="1"/>
      <w:numFmt w:val="bullet"/>
      <w:lvlText w:val=""/>
      <w:lvlJc w:val="left"/>
      <w:pPr>
        <w:ind w:left="6480" w:hanging="360"/>
      </w:pPr>
      <w:rPr>
        <w:rFonts w:ascii="Wingdings" w:hAnsi="Wingdings" w:hint="default"/>
      </w:rPr>
    </w:lvl>
  </w:abstractNum>
  <w:abstractNum w:abstractNumId="45" w15:restartNumberingAfterBreak="0">
    <w:nsid w:val="29C22BAE"/>
    <w:multiLevelType w:val="hybridMultilevel"/>
    <w:tmpl w:val="222AF294"/>
    <w:lvl w:ilvl="0" w:tplc="C248F3EA">
      <w:start w:val="1"/>
      <w:numFmt w:val="bullet"/>
      <w:lvlText w:val=""/>
      <w:lvlJc w:val="left"/>
      <w:pPr>
        <w:ind w:left="720" w:hanging="360"/>
      </w:pPr>
      <w:rPr>
        <w:rFonts w:ascii="Symbol" w:hAnsi="Symbol" w:hint="default"/>
      </w:rPr>
    </w:lvl>
    <w:lvl w:ilvl="1" w:tplc="102243F4">
      <w:start w:val="1"/>
      <w:numFmt w:val="bullet"/>
      <w:lvlText w:val="o"/>
      <w:lvlJc w:val="left"/>
      <w:pPr>
        <w:ind w:left="1440" w:hanging="360"/>
      </w:pPr>
      <w:rPr>
        <w:rFonts w:ascii="Courier New" w:hAnsi="Courier New" w:hint="default"/>
      </w:rPr>
    </w:lvl>
    <w:lvl w:ilvl="2" w:tplc="4FF86FAA">
      <w:start w:val="1"/>
      <w:numFmt w:val="bullet"/>
      <w:lvlText w:val=""/>
      <w:lvlJc w:val="left"/>
      <w:pPr>
        <w:ind w:left="2160" w:hanging="360"/>
      </w:pPr>
      <w:rPr>
        <w:rFonts w:ascii="Wingdings" w:hAnsi="Wingdings" w:hint="default"/>
      </w:rPr>
    </w:lvl>
    <w:lvl w:ilvl="3" w:tplc="61822FC6">
      <w:start w:val="1"/>
      <w:numFmt w:val="bullet"/>
      <w:lvlText w:val=""/>
      <w:lvlJc w:val="left"/>
      <w:pPr>
        <w:ind w:left="2880" w:hanging="360"/>
      </w:pPr>
      <w:rPr>
        <w:rFonts w:ascii="Symbol" w:hAnsi="Symbol" w:hint="default"/>
      </w:rPr>
    </w:lvl>
    <w:lvl w:ilvl="4" w:tplc="21B474FE">
      <w:start w:val="1"/>
      <w:numFmt w:val="bullet"/>
      <w:lvlText w:val="o"/>
      <w:lvlJc w:val="left"/>
      <w:pPr>
        <w:ind w:left="3600" w:hanging="360"/>
      </w:pPr>
      <w:rPr>
        <w:rFonts w:ascii="Courier New" w:hAnsi="Courier New" w:hint="default"/>
      </w:rPr>
    </w:lvl>
    <w:lvl w:ilvl="5" w:tplc="D3227D36">
      <w:start w:val="1"/>
      <w:numFmt w:val="bullet"/>
      <w:lvlText w:val=""/>
      <w:lvlJc w:val="left"/>
      <w:pPr>
        <w:ind w:left="4320" w:hanging="360"/>
      </w:pPr>
      <w:rPr>
        <w:rFonts w:ascii="Wingdings" w:hAnsi="Wingdings" w:hint="default"/>
      </w:rPr>
    </w:lvl>
    <w:lvl w:ilvl="6" w:tplc="083E9B20">
      <w:start w:val="1"/>
      <w:numFmt w:val="bullet"/>
      <w:lvlText w:val=""/>
      <w:lvlJc w:val="left"/>
      <w:pPr>
        <w:ind w:left="5040" w:hanging="360"/>
      </w:pPr>
      <w:rPr>
        <w:rFonts w:ascii="Symbol" w:hAnsi="Symbol" w:hint="default"/>
      </w:rPr>
    </w:lvl>
    <w:lvl w:ilvl="7" w:tplc="913873CE">
      <w:start w:val="1"/>
      <w:numFmt w:val="bullet"/>
      <w:lvlText w:val="o"/>
      <w:lvlJc w:val="left"/>
      <w:pPr>
        <w:ind w:left="5760" w:hanging="360"/>
      </w:pPr>
      <w:rPr>
        <w:rFonts w:ascii="Courier New" w:hAnsi="Courier New" w:hint="default"/>
      </w:rPr>
    </w:lvl>
    <w:lvl w:ilvl="8" w:tplc="473AFEB8">
      <w:start w:val="1"/>
      <w:numFmt w:val="bullet"/>
      <w:lvlText w:val=""/>
      <w:lvlJc w:val="left"/>
      <w:pPr>
        <w:ind w:left="6480" w:hanging="360"/>
      </w:pPr>
      <w:rPr>
        <w:rFonts w:ascii="Wingdings" w:hAnsi="Wingdings" w:hint="default"/>
      </w:rPr>
    </w:lvl>
  </w:abstractNum>
  <w:abstractNum w:abstractNumId="46" w15:restartNumberingAfterBreak="0">
    <w:nsid w:val="29D3D594"/>
    <w:multiLevelType w:val="hybridMultilevel"/>
    <w:tmpl w:val="6EF2987A"/>
    <w:lvl w:ilvl="0" w:tplc="1C2E7836">
      <w:start w:val="1"/>
      <w:numFmt w:val="bullet"/>
      <w:lvlText w:val=""/>
      <w:lvlJc w:val="left"/>
      <w:pPr>
        <w:ind w:left="1440" w:hanging="360"/>
      </w:pPr>
      <w:rPr>
        <w:rFonts w:ascii="Wingdings" w:hAnsi="Wingdings" w:hint="default"/>
      </w:rPr>
    </w:lvl>
    <w:lvl w:ilvl="1" w:tplc="487E86A4">
      <w:start w:val="1"/>
      <w:numFmt w:val="bullet"/>
      <w:lvlText w:val="o"/>
      <w:lvlJc w:val="left"/>
      <w:pPr>
        <w:ind w:left="2160" w:hanging="360"/>
      </w:pPr>
      <w:rPr>
        <w:rFonts w:ascii="Courier New" w:hAnsi="Courier New" w:hint="default"/>
      </w:rPr>
    </w:lvl>
    <w:lvl w:ilvl="2" w:tplc="BBBC8C2E">
      <w:start w:val="1"/>
      <w:numFmt w:val="bullet"/>
      <w:lvlText w:val=""/>
      <w:lvlJc w:val="left"/>
      <w:pPr>
        <w:ind w:left="2880" w:hanging="360"/>
      </w:pPr>
      <w:rPr>
        <w:rFonts w:ascii="Wingdings" w:hAnsi="Wingdings" w:hint="default"/>
      </w:rPr>
    </w:lvl>
    <w:lvl w:ilvl="3" w:tplc="6B703236">
      <w:start w:val="1"/>
      <w:numFmt w:val="bullet"/>
      <w:lvlText w:val=""/>
      <w:lvlJc w:val="left"/>
      <w:pPr>
        <w:ind w:left="3600" w:hanging="360"/>
      </w:pPr>
      <w:rPr>
        <w:rFonts w:ascii="Symbol" w:hAnsi="Symbol" w:hint="default"/>
      </w:rPr>
    </w:lvl>
    <w:lvl w:ilvl="4" w:tplc="D248CE36">
      <w:start w:val="1"/>
      <w:numFmt w:val="bullet"/>
      <w:lvlText w:val="o"/>
      <w:lvlJc w:val="left"/>
      <w:pPr>
        <w:ind w:left="4320" w:hanging="360"/>
      </w:pPr>
      <w:rPr>
        <w:rFonts w:ascii="Courier New" w:hAnsi="Courier New" w:hint="default"/>
      </w:rPr>
    </w:lvl>
    <w:lvl w:ilvl="5" w:tplc="AC666C7A">
      <w:start w:val="1"/>
      <w:numFmt w:val="bullet"/>
      <w:lvlText w:val=""/>
      <w:lvlJc w:val="left"/>
      <w:pPr>
        <w:ind w:left="5040" w:hanging="360"/>
      </w:pPr>
      <w:rPr>
        <w:rFonts w:ascii="Wingdings" w:hAnsi="Wingdings" w:hint="default"/>
      </w:rPr>
    </w:lvl>
    <w:lvl w:ilvl="6" w:tplc="25DE0930">
      <w:start w:val="1"/>
      <w:numFmt w:val="bullet"/>
      <w:lvlText w:val=""/>
      <w:lvlJc w:val="left"/>
      <w:pPr>
        <w:ind w:left="5760" w:hanging="360"/>
      </w:pPr>
      <w:rPr>
        <w:rFonts w:ascii="Symbol" w:hAnsi="Symbol" w:hint="default"/>
      </w:rPr>
    </w:lvl>
    <w:lvl w:ilvl="7" w:tplc="E32811F4">
      <w:start w:val="1"/>
      <w:numFmt w:val="bullet"/>
      <w:lvlText w:val="o"/>
      <w:lvlJc w:val="left"/>
      <w:pPr>
        <w:ind w:left="6480" w:hanging="360"/>
      </w:pPr>
      <w:rPr>
        <w:rFonts w:ascii="Courier New" w:hAnsi="Courier New" w:hint="default"/>
      </w:rPr>
    </w:lvl>
    <w:lvl w:ilvl="8" w:tplc="40AC77CC">
      <w:start w:val="1"/>
      <w:numFmt w:val="bullet"/>
      <w:lvlText w:val=""/>
      <w:lvlJc w:val="left"/>
      <w:pPr>
        <w:ind w:left="7200" w:hanging="360"/>
      </w:pPr>
      <w:rPr>
        <w:rFonts w:ascii="Wingdings" w:hAnsi="Wingdings" w:hint="default"/>
      </w:rPr>
    </w:lvl>
  </w:abstractNum>
  <w:abstractNum w:abstractNumId="47" w15:restartNumberingAfterBreak="0">
    <w:nsid w:val="2BE67435"/>
    <w:multiLevelType w:val="hybridMultilevel"/>
    <w:tmpl w:val="D6283F4C"/>
    <w:lvl w:ilvl="0" w:tplc="A4FAA1FC">
      <w:start w:val="1"/>
      <w:numFmt w:val="bullet"/>
      <w:lvlText w:val=""/>
      <w:lvlJc w:val="left"/>
      <w:pPr>
        <w:ind w:left="720" w:hanging="360"/>
      </w:pPr>
      <w:rPr>
        <w:rFonts w:ascii="Symbol" w:hAnsi="Symbol" w:hint="default"/>
      </w:rPr>
    </w:lvl>
    <w:lvl w:ilvl="1" w:tplc="BBA65F26">
      <w:start w:val="1"/>
      <w:numFmt w:val="bullet"/>
      <w:lvlText w:val="o"/>
      <w:lvlJc w:val="left"/>
      <w:pPr>
        <w:ind w:left="1440" w:hanging="360"/>
      </w:pPr>
      <w:rPr>
        <w:rFonts w:ascii="Courier New" w:hAnsi="Courier New" w:hint="default"/>
      </w:rPr>
    </w:lvl>
    <w:lvl w:ilvl="2" w:tplc="99327E12">
      <w:start w:val="1"/>
      <w:numFmt w:val="bullet"/>
      <w:lvlText w:val=""/>
      <w:lvlJc w:val="left"/>
      <w:pPr>
        <w:ind w:left="2160" w:hanging="360"/>
      </w:pPr>
      <w:rPr>
        <w:rFonts w:ascii="Wingdings" w:hAnsi="Wingdings" w:hint="default"/>
      </w:rPr>
    </w:lvl>
    <w:lvl w:ilvl="3" w:tplc="E0B41E20">
      <w:start w:val="1"/>
      <w:numFmt w:val="bullet"/>
      <w:lvlText w:val=""/>
      <w:lvlJc w:val="left"/>
      <w:pPr>
        <w:ind w:left="2880" w:hanging="360"/>
      </w:pPr>
      <w:rPr>
        <w:rFonts w:ascii="Symbol" w:hAnsi="Symbol" w:hint="default"/>
      </w:rPr>
    </w:lvl>
    <w:lvl w:ilvl="4" w:tplc="1F708DA2">
      <w:start w:val="1"/>
      <w:numFmt w:val="bullet"/>
      <w:lvlText w:val="o"/>
      <w:lvlJc w:val="left"/>
      <w:pPr>
        <w:ind w:left="3600" w:hanging="360"/>
      </w:pPr>
      <w:rPr>
        <w:rFonts w:ascii="Courier New" w:hAnsi="Courier New" w:hint="default"/>
      </w:rPr>
    </w:lvl>
    <w:lvl w:ilvl="5" w:tplc="F5EE6E6A">
      <w:start w:val="1"/>
      <w:numFmt w:val="bullet"/>
      <w:lvlText w:val=""/>
      <w:lvlJc w:val="left"/>
      <w:pPr>
        <w:ind w:left="4320" w:hanging="360"/>
      </w:pPr>
      <w:rPr>
        <w:rFonts w:ascii="Wingdings" w:hAnsi="Wingdings" w:hint="default"/>
      </w:rPr>
    </w:lvl>
    <w:lvl w:ilvl="6" w:tplc="5CC0C88A">
      <w:start w:val="1"/>
      <w:numFmt w:val="bullet"/>
      <w:lvlText w:val=""/>
      <w:lvlJc w:val="left"/>
      <w:pPr>
        <w:ind w:left="5040" w:hanging="360"/>
      </w:pPr>
      <w:rPr>
        <w:rFonts w:ascii="Symbol" w:hAnsi="Symbol" w:hint="default"/>
      </w:rPr>
    </w:lvl>
    <w:lvl w:ilvl="7" w:tplc="01D0CC12">
      <w:start w:val="1"/>
      <w:numFmt w:val="bullet"/>
      <w:lvlText w:val="o"/>
      <w:lvlJc w:val="left"/>
      <w:pPr>
        <w:ind w:left="5760" w:hanging="360"/>
      </w:pPr>
      <w:rPr>
        <w:rFonts w:ascii="Courier New" w:hAnsi="Courier New" w:hint="default"/>
      </w:rPr>
    </w:lvl>
    <w:lvl w:ilvl="8" w:tplc="6ACCB436">
      <w:start w:val="1"/>
      <w:numFmt w:val="bullet"/>
      <w:lvlText w:val=""/>
      <w:lvlJc w:val="left"/>
      <w:pPr>
        <w:ind w:left="6480" w:hanging="360"/>
      </w:pPr>
      <w:rPr>
        <w:rFonts w:ascii="Wingdings" w:hAnsi="Wingdings" w:hint="default"/>
      </w:rPr>
    </w:lvl>
  </w:abstractNum>
  <w:abstractNum w:abstractNumId="48" w15:restartNumberingAfterBreak="0">
    <w:nsid w:val="2CF4F121"/>
    <w:multiLevelType w:val="hybridMultilevel"/>
    <w:tmpl w:val="FC921BE0"/>
    <w:lvl w:ilvl="0" w:tplc="AA06490C">
      <w:start w:val="1"/>
      <w:numFmt w:val="decimal"/>
      <w:lvlText w:val="%1."/>
      <w:lvlJc w:val="left"/>
      <w:pPr>
        <w:ind w:left="720" w:hanging="360"/>
      </w:pPr>
    </w:lvl>
    <w:lvl w:ilvl="1" w:tplc="D5C45810">
      <w:start w:val="1"/>
      <w:numFmt w:val="lowerLetter"/>
      <w:lvlText w:val="%2."/>
      <w:lvlJc w:val="left"/>
      <w:pPr>
        <w:ind w:left="1440" w:hanging="360"/>
      </w:pPr>
    </w:lvl>
    <w:lvl w:ilvl="2" w:tplc="CE6A64FA">
      <w:start w:val="1"/>
      <w:numFmt w:val="lowerRoman"/>
      <w:lvlText w:val="%3."/>
      <w:lvlJc w:val="right"/>
      <w:pPr>
        <w:ind w:left="2160" w:hanging="180"/>
      </w:pPr>
    </w:lvl>
    <w:lvl w:ilvl="3" w:tplc="5CC20A42">
      <w:start w:val="1"/>
      <w:numFmt w:val="decimal"/>
      <w:lvlText w:val="%4."/>
      <w:lvlJc w:val="left"/>
      <w:pPr>
        <w:ind w:left="2880" w:hanging="360"/>
      </w:pPr>
    </w:lvl>
    <w:lvl w:ilvl="4" w:tplc="FE1615C0">
      <w:start w:val="1"/>
      <w:numFmt w:val="lowerLetter"/>
      <w:lvlText w:val="%5."/>
      <w:lvlJc w:val="left"/>
      <w:pPr>
        <w:ind w:left="3600" w:hanging="360"/>
      </w:pPr>
    </w:lvl>
    <w:lvl w:ilvl="5" w:tplc="E44E1960">
      <w:start w:val="1"/>
      <w:numFmt w:val="lowerRoman"/>
      <w:lvlText w:val="%6."/>
      <w:lvlJc w:val="right"/>
      <w:pPr>
        <w:ind w:left="4320" w:hanging="180"/>
      </w:pPr>
    </w:lvl>
    <w:lvl w:ilvl="6" w:tplc="FC865762">
      <w:start w:val="1"/>
      <w:numFmt w:val="decimal"/>
      <w:lvlText w:val="%7."/>
      <w:lvlJc w:val="left"/>
      <w:pPr>
        <w:ind w:left="5040" w:hanging="360"/>
      </w:pPr>
    </w:lvl>
    <w:lvl w:ilvl="7" w:tplc="ABE2B266">
      <w:start w:val="1"/>
      <w:numFmt w:val="lowerLetter"/>
      <w:lvlText w:val="%8."/>
      <w:lvlJc w:val="left"/>
      <w:pPr>
        <w:ind w:left="5760" w:hanging="360"/>
      </w:pPr>
    </w:lvl>
    <w:lvl w:ilvl="8" w:tplc="A9AEF4A4">
      <w:start w:val="1"/>
      <w:numFmt w:val="lowerRoman"/>
      <w:lvlText w:val="%9."/>
      <w:lvlJc w:val="right"/>
      <w:pPr>
        <w:ind w:left="6480" w:hanging="180"/>
      </w:pPr>
    </w:lvl>
  </w:abstractNum>
  <w:abstractNum w:abstractNumId="49" w15:restartNumberingAfterBreak="0">
    <w:nsid w:val="2D7FA3FC"/>
    <w:multiLevelType w:val="hybridMultilevel"/>
    <w:tmpl w:val="AB2A091A"/>
    <w:lvl w:ilvl="0" w:tplc="9C226242">
      <w:start w:val="1"/>
      <w:numFmt w:val="bullet"/>
      <w:lvlText w:val="●"/>
      <w:lvlJc w:val="left"/>
      <w:pPr>
        <w:ind w:left="720" w:hanging="360"/>
      </w:pPr>
      <w:rPr>
        <w:rFonts w:ascii="Noto Sans Symbols" w:hAnsi="Noto Sans Symbols" w:hint="default"/>
      </w:rPr>
    </w:lvl>
    <w:lvl w:ilvl="1" w:tplc="12EE8B7E">
      <w:start w:val="1"/>
      <w:numFmt w:val="bullet"/>
      <w:lvlText w:val="o"/>
      <w:lvlJc w:val="left"/>
      <w:pPr>
        <w:ind w:left="1440" w:hanging="360"/>
      </w:pPr>
      <w:rPr>
        <w:rFonts w:ascii="Courier New" w:hAnsi="Courier New" w:hint="default"/>
      </w:rPr>
    </w:lvl>
    <w:lvl w:ilvl="2" w:tplc="05303D38">
      <w:start w:val="1"/>
      <w:numFmt w:val="bullet"/>
      <w:lvlText w:val=""/>
      <w:lvlJc w:val="left"/>
      <w:pPr>
        <w:ind w:left="2160" w:hanging="360"/>
      </w:pPr>
      <w:rPr>
        <w:rFonts w:ascii="Wingdings" w:hAnsi="Wingdings" w:hint="default"/>
      </w:rPr>
    </w:lvl>
    <w:lvl w:ilvl="3" w:tplc="1632E29A">
      <w:start w:val="1"/>
      <w:numFmt w:val="bullet"/>
      <w:lvlText w:val=""/>
      <w:lvlJc w:val="left"/>
      <w:pPr>
        <w:ind w:left="2880" w:hanging="360"/>
      </w:pPr>
      <w:rPr>
        <w:rFonts w:ascii="Symbol" w:hAnsi="Symbol" w:hint="default"/>
      </w:rPr>
    </w:lvl>
    <w:lvl w:ilvl="4" w:tplc="C3C8470E">
      <w:start w:val="1"/>
      <w:numFmt w:val="bullet"/>
      <w:lvlText w:val="o"/>
      <w:lvlJc w:val="left"/>
      <w:pPr>
        <w:ind w:left="3600" w:hanging="360"/>
      </w:pPr>
      <w:rPr>
        <w:rFonts w:ascii="Courier New" w:hAnsi="Courier New" w:hint="default"/>
      </w:rPr>
    </w:lvl>
    <w:lvl w:ilvl="5" w:tplc="6A8E3452">
      <w:start w:val="1"/>
      <w:numFmt w:val="bullet"/>
      <w:lvlText w:val=""/>
      <w:lvlJc w:val="left"/>
      <w:pPr>
        <w:ind w:left="4320" w:hanging="360"/>
      </w:pPr>
      <w:rPr>
        <w:rFonts w:ascii="Wingdings" w:hAnsi="Wingdings" w:hint="default"/>
      </w:rPr>
    </w:lvl>
    <w:lvl w:ilvl="6" w:tplc="897AA24E">
      <w:start w:val="1"/>
      <w:numFmt w:val="bullet"/>
      <w:lvlText w:val=""/>
      <w:lvlJc w:val="left"/>
      <w:pPr>
        <w:ind w:left="5040" w:hanging="360"/>
      </w:pPr>
      <w:rPr>
        <w:rFonts w:ascii="Symbol" w:hAnsi="Symbol" w:hint="default"/>
      </w:rPr>
    </w:lvl>
    <w:lvl w:ilvl="7" w:tplc="00E0D6D4">
      <w:start w:val="1"/>
      <w:numFmt w:val="bullet"/>
      <w:lvlText w:val="o"/>
      <w:lvlJc w:val="left"/>
      <w:pPr>
        <w:ind w:left="5760" w:hanging="360"/>
      </w:pPr>
      <w:rPr>
        <w:rFonts w:ascii="Courier New" w:hAnsi="Courier New" w:hint="default"/>
      </w:rPr>
    </w:lvl>
    <w:lvl w:ilvl="8" w:tplc="100CD854">
      <w:start w:val="1"/>
      <w:numFmt w:val="bullet"/>
      <w:lvlText w:val=""/>
      <w:lvlJc w:val="left"/>
      <w:pPr>
        <w:ind w:left="6480" w:hanging="360"/>
      </w:pPr>
      <w:rPr>
        <w:rFonts w:ascii="Wingdings" w:hAnsi="Wingdings" w:hint="default"/>
      </w:rPr>
    </w:lvl>
  </w:abstractNum>
  <w:abstractNum w:abstractNumId="50" w15:restartNumberingAfterBreak="0">
    <w:nsid w:val="30F9D09A"/>
    <w:multiLevelType w:val="hybridMultilevel"/>
    <w:tmpl w:val="606A23DC"/>
    <w:lvl w:ilvl="0" w:tplc="F38CD22C">
      <w:start w:val="1"/>
      <w:numFmt w:val="bullet"/>
      <w:lvlText w:val=""/>
      <w:lvlJc w:val="left"/>
      <w:pPr>
        <w:ind w:left="720" w:hanging="360"/>
      </w:pPr>
      <w:rPr>
        <w:rFonts w:ascii="Symbol" w:hAnsi="Symbol" w:hint="default"/>
      </w:rPr>
    </w:lvl>
    <w:lvl w:ilvl="1" w:tplc="9188BC6C">
      <w:start w:val="1"/>
      <w:numFmt w:val="bullet"/>
      <w:lvlText w:val="o"/>
      <w:lvlJc w:val="left"/>
      <w:pPr>
        <w:ind w:left="1440" w:hanging="360"/>
      </w:pPr>
      <w:rPr>
        <w:rFonts w:ascii="Courier New" w:hAnsi="Courier New" w:hint="default"/>
      </w:rPr>
    </w:lvl>
    <w:lvl w:ilvl="2" w:tplc="29A286BE">
      <w:start w:val="1"/>
      <w:numFmt w:val="bullet"/>
      <w:lvlText w:val=""/>
      <w:lvlJc w:val="left"/>
      <w:pPr>
        <w:ind w:left="2160" w:hanging="360"/>
      </w:pPr>
      <w:rPr>
        <w:rFonts w:ascii="Wingdings" w:hAnsi="Wingdings" w:hint="default"/>
      </w:rPr>
    </w:lvl>
    <w:lvl w:ilvl="3" w:tplc="A2E23798">
      <w:start w:val="1"/>
      <w:numFmt w:val="bullet"/>
      <w:lvlText w:val=""/>
      <w:lvlJc w:val="left"/>
      <w:pPr>
        <w:ind w:left="2880" w:hanging="360"/>
      </w:pPr>
      <w:rPr>
        <w:rFonts w:ascii="Symbol" w:hAnsi="Symbol" w:hint="default"/>
      </w:rPr>
    </w:lvl>
    <w:lvl w:ilvl="4" w:tplc="0F50CA42">
      <w:start w:val="1"/>
      <w:numFmt w:val="bullet"/>
      <w:lvlText w:val="o"/>
      <w:lvlJc w:val="left"/>
      <w:pPr>
        <w:ind w:left="3600" w:hanging="360"/>
      </w:pPr>
      <w:rPr>
        <w:rFonts w:ascii="Courier New" w:hAnsi="Courier New" w:hint="default"/>
      </w:rPr>
    </w:lvl>
    <w:lvl w:ilvl="5" w:tplc="FE3AB07A">
      <w:start w:val="1"/>
      <w:numFmt w:val="bullet"/>
      <w:lvlText w:val=""/>
      <w:lvlJc w:val="left"/>
      <w:pPr>
        <w:ind w:left="4320" w:hanging="360"/>
      </w:pPr>
      <w:rPr>
        <w:rFonts w:ascii="Wingdings" w:hAnsi="Wingdings" w:hint="default"/>
      </w:rPr>
    </w:lvl>
    <w:lvl w:ilvl="6" w:tplc="E5904878">
      <w:start w:val="1"/>
      <w:numFmt w:val="bullet"/>
      <w:lvlText w:val=""/>
      <w:lvlJc w:val="left"/>
      <w:pPr>
        <w:ind w:left="5040" w:hanging="360"/>
      </w:pPr>
      <w:rPr>
        <w:rFonts w:ascii="Symbol" w:hAnsi="Symbol" w:hint="default"/>
      </w:rPr>
    </w:lvl>
    <w:lvl w:ilvl="7" w:tplc="7C485690">
      <w:start w:val="1"/>
      <w:numFmt w:val="bullet"/>
      <w:lvlText w:val="o"/>
      <w:lvlJc w:val="left"/>
      <w:pPr>
        <w:ind w:left="5760" w:hanging="360"/>
      </w:pPr>
      <w:rPr>
        <w:rFonts w:ascii="Courier New" w:hAnsi="Courier New" w:hint="default"/>
      </w:rPr>
    </w:lvl>
    <w:lvl w:ilvl="8" w:tplc="2BB41B66">
      <w:start w:val="1"/>
      <w:numFmt w:val="bullet"/>
      <w:lvlText w:val=""/>
      <w:lvlJc w:val="left"/>
      <w:pPr>
        <w:ind w:left="6480" w:hanging="360"/>
      </w:pPr>
      <w:rPr>
        <w:rFonts w:ascii="Wingdings" w:hAnsi="Wingdings" w:hint="default"/>
      </w:rPr>
    </w:lvl>
  </w:abstractNum>
  <w:abstractNum w:abstractNumId="51" w15:restartNumberingAfterBreak="0">
    <w:nsid w:val="333FD83B"/>
    <w:multiLevelType w:val="hybridMultilevel"/>
    <w:tmpl w:val="69DCAF6E"/>
    <w:lvl w:ilvl="0" w:tplc="86DABDB8">
      <w:start w:val="1"/>
      <w:numFmt w:val="bullet"/>
      <w:lvlText w:val=""/>
      <w:lvlJc w:val="left"/>
      <w:pPr>
        <w:ind w:left="720" w:hanging="360"/>
      </w:pPr>
      <w:rPr>
        <w:rFonts w:ascii="Symbol" w:hAnsi="Symbol" w:hint="default"/>
      </w:rPr>
    </w:lvl>
    <w:lvl w:ilvl="1" w:tplc="DD4AF2B8">
      <w:start w:val="1"/>
      <w:numFmt w:val="bullet"/>
      <w:lvlText w:val="o"/>
      <w:lvlJc w:val="left"/>
      <w:pPr>
        <w:ind w:left="1440" w:hanging="360"/>
      </w:pPr>
      <w:rPr>
        <w:rFonts w:ascii="Courier New" w:hAnsi="Courier New" w:hint="default"/>
      </w:rPr>
    </w:lvl>
    <w:lvl w:ilvl="2" w:tplc="1A988996">
      <w:start w:val="1"/>
      <w:numFmt w:val="bullet"/>
      <w:lvlText w:val=""/>
      <w:lvlJc w:val="left"/>
      <w:pPr>
        <w:ind w:left="2160" w:hanging="360"/>
      </w:pPr>
      <w:rPr>
        <w:rFonts w:ascii="Wingdings" w:hAnsi="Wingdings" w:hint="default"/>
      </w:rPr>
    </w:lvl>
    <w:lvl w:ilvl="3" w:tplc="AE8A9008">
      <w:start w:val="1"/>
      <w:numFmt w:val="bullet"/>
      <w:lvlText w:val=""/>
      <w:lvlJc w:val="left"/>
      <w:pPr>
        <w:ind w:left="2880" w:hanging="360"/>
      </w:pPr>
      <w:rPr>
        <w:rFonts w:ascii="Symbol" w:hAnsi="Symbol" w:hint="default"/>
      </w:rPr>
    </w:lvl>
    <w:lvl w:ilvl="4" w:tplc="F6FE10A0">
      <w:start w:val="1"/>
      <w:numFmt w:val="bullet"/>
      <w:lvlText w:val="o"/>
      <w:lvlJc w:val="left"/>
      <w:pPr>
        <w:ind w:left="3600" w:hanging="360"/>
      </w:pPr>
      <w:rPr>
        <w:rFonts w:ascii="Courier New" w:hAnsi="Courier New" w:hint="default"/>
      </w:rPr>
    </w:lvl>
    <w:lvl w:ilvl="5" w:tplc="2708D524">
      <w:start w:val="1"/>
      <w:numFmt w:val="bullet"/>
      <w:lvlText w:val=""/>
      <w:lvlJc w:val="left"/>
      <w:pPr>
        <w:ind w:left="4320" w:hanging="360"/>
      </w:pPr>
      <w:rPr>
        <w:rFonts w:ascii="Wingdings" w:hAnsi="Wingdings" w:hint="default"/>
      </w:rPr>
    </w:lvl>
    <w:lvl w:ilvl="6" w:tplc="52C82BE8">
      <w:start w:val="1"/>
      <w:numFmt w:val="bullet"/>
      <w:lvlText w:val=""/>
      <w:lvlJc w:val="left"/>
      <w:pPr>
        <w:ind w:left="5040" w:hanging="360"/>
      </w:pPr>
      <w:rPr>
        <w:rFonts w:ascii="Symbol" w:hAnsi="Symbol" w:hint="default"/>
      </w:rPr>
    </w:lvl>
    <w:lvl w:ilvl="7" w:tplc="C3E4800E">
      <w:start w:val="1"/>
      <w:numFmt w:val="bullet"/>
      <w:lvlText w:val="o"/>
      <w:lvlJc w:val="left"/>
      <w:pPr>
        <w:ind w:left="5760" w:hanging="360"/>
      </w:pPr>
      <w:rPr>
        <w:rFonts w:ascii="Courier New" w:hAnsi="Courier New" w:hint="default"/>
      </w:rPr>
    </w:lvl>
    <w:lvl w:ilvl="8" w:tplc="36BC4EA0">
      <w:start w:val="1"/>
      <w:numFmt w:val="bullet"/>
      <w:lvlText w:val=""/>
      <w:lvlJc w:val="left"/>
      <w:pPr>
        <w:ind w:left="6480" w:hanging="360"/>
      </w:pPr>
      <w:rPr>
        <w:rFonts w:ascii="Wingdings" w:hAnsi="Wingdings" w:hint="default"/>
      </w:rPr>
    </w:lvl>
  </w:abstractNum>
  <w:abstractNum w:abstractNumId="52" w15:restartNumberingAfterBreak="0">
    <w:nsid w:val="3371B03D"/>
    <w:multiLevelType w:val="hybridMultilevel"/>
    <w:tmpl w:val="ADD42684"/>
    <w:lvl w:ilvl="0" w:tplc="E970FA6A">
      <w:start w:val="1"/>
      <w:numFmt w:val="bullet"/>
      <w:lvlText w:val=""/>
      <w:lvlJc w:val="left"/>
      <w:pPr>
        <w:ind w:left="720" w:hanging="360"/>
      </w:pPr>
      <w:rPr>
        <w:rFonts w:ascii="Symbol" w:hAnsi="Symbol" w:hint="default"/>
      </w:rPr>
    </w:lvl>
    <w:lvl w:ilvl="1" w:tplc="3CC00F24">
      <w:start w:val="1"/>
      <w:numFmt w:val="bullet"/>
      <w:lvlText w:val="o"/>
      <w:lvlJc w:val="left"/>
      <w:pPr>
        <w:ind w:left="1440" w:hanging="360"/>
      </w:pPr>
      <w:rPr>
        <w:rFonts w:ascii="Courier New" w:hAnsi="Courier New" w:hint="default"/>
      </w:rPr>
    </w:lvl>
    <w:lvl w:ilvl="2" w:tplc="2C76F22C">
      <w:start w:val="1"/>
      <w:numFmt w:val="bullet"/>
      <w:lvlText w:val=""/>
      <w:lvlJc w:val="left"/>
      <w:pPr>
        <w:ind w:left="2160" w:hanging="360"/>
      </w:pPr>
      <w:rPr>
        <w:rFonts w:ascii="Wingdings" w:hAnsi="Wingdings" w:hint="default"/>
      </w:rPr>
    </w:lvl>
    <w:lvl w:ilvl="3" w:tplc="494E8E4A">
      <w:start w:val="1"/>
      <w:numFmt w:val="bullet"/>
      <w:lvlText w:val=""/>
      <w:lvlJc w:val="left"/>
      <w:pPr>
        <w:ind w:left="2880" w:hanging="360"/>
      </w:pPr>
      <w:rPr>
        <w:rFonts w:ascii="Symbol" w:hAnsi="Symbol" w:hint="default"/>
      </w:rPr>
    </w:lvl>
    <w:lvl w:ilvl="4" w:tplc="4E9AEED0">
      <w:start w:val="1"/>
      <w:numFmt w:val="bullet"/>
      <w:lvlText w:val="o"/>
      <w:lvlJc w:val="left"/>
      <w:pPr>
        <w:ind w:left="3600" w:hanging="360"/>
      </w:pPr>
      <w:rPr>
        <w:rFonts w:ascii="Courier New" w:hAnsi="Courier New" w:hint="default"/>
      </w:rPr>
    </w:lvl>
    <w:lvl w:ilvl="5" w:tplc="4190B3CE">
      <w:start w:val="1"/>
      <w:numFmt w:val="bullet"/>
      <w:lvlText w:val=""/>
      <w:lvlJc w:val="left"/>
      <w:pPr>
        <w:ind w:left="4320" w:hanging="360"/>
      </w:pPr>
      <w:rPr>
        <w:rFonts w:ascii="Wingdings" w:hAnsi="Wingdings" w:hint="default"/>
      </w:rPr>
    </w:lvl>
    <w:lvl w:ilvl="6" w:tplc="613252E4">
      <w:start w:val="1"/>
      <w:numFmt w:val="bullet"/>
      <w:lvlText w:val=""/>
      <w:lvlJc w:val="left"/>
      <w:pPr>
        <w:ind w:left="5040" w:hanging="360"/>
      </w:pPr>
      <w:rPr>
        <w:rFonts w:ascii="Symbol" w:hAnsi="Symbol" w:hint="default"/>
      </w:rPr>
    </w:lvl>
    <w:lvl w:ilvl="7" w:tplc="7ECAAFDC">
      <w:start w:val="1"/>
      <w:numFmt w:val="bullet"/>
      <w:lvlText w:val="o"/>
      <w:lvlJc w:val="left"/>
      <w:pPr>
        <w:ind w:left="5760" w:hanging="360"/>
      </w:pPr>
      <w:rPr>
        <w:rFonts w:ascii="Courier New" w:hAnsi="Courier New" w:hint="default"/>
      </w:rPr>
    </w:lvl>
    <w:lvl w:ilvl="8" w:tplc="413AA052">
      <w:start w:val="1"/>
      <w:numFmt w:val="bullet"/>
      <w:lvlText w:val=""/>
      <w:lvlJc w:val="left"/>
      <w:pPr>
        <w:ind w:left="6480" w:hanging="360"/>
      </w:pPr>
      <w:rPr>
        <w:rFonts w:ascii="Wingdings" w:hAnsi="Wingdings" w:hint="default"/>
      </w:rPr>
    </w:lvl>
  </w:abstractNum>
  <w:abstractNum w:abstractNumId="53" w15:restartNumberingAfterBreak="0">
    <w:nsid w:val="3499B1AE"/>
    <w:multiLevelType w:val="hybridMultilevel"/>
    <w:tmpl w:val="146CD06E"/>
    <w:lvl w:ilvl="0" w:tplc="B686E478">
      <w:start w:val="1"/>
      <w:numFmt w:val="bullet"/>
      <w:lvlText w:val=""/>
      <w:lvlJc w:val="left"/>
      <w:pPr>
        <w:ind w:left="720" w:hanging="360"/>
      </w:pPr>
      <w:rPr>
        <w:rFonts w:ascii="Symbol" w:hAnsi="Symbol" w:hint="default"/>
      </w:rPr>
    </w:lvl>
    <w:lvl w:ilvl="1" w:tplc="7C14A0A2">
      <w:start w:val="1"/>
      <w:numFmt w:val="bullet"/>
      <w:lvlText w:val="o"/>
      <w:lvlJc w:val="left"/>
      <w:pPr>
        <w:ind w:left="1440" w:hanging="360"/>
      </w:pPr>
      <w:rPr>
        <w:rFonts w:ascii="Courier New" w:hAnsi="Courier New" w:hint="default"/>
      </w:rPr>
    </w:lvl>
    <w:lvl w:ilvl="2" w:tplc="0394A28E">
      <w:start w:val="1"/>
      <w:numFmt w:val="bullet"/>
      <w:lvlText w:val=""/>
      <w:lvlJc w:val="left"/>
      <w:pPr>
        <w:ind w:left="2160" w:hanging="360"/>
      </w:pPr>
      <w:rPr>
        <w:rFonts w:ascii="Wingdings" w:hAnsi="Wingdings" w:hint="default"/>
      </w:rPr>
    </w:lvl>
    <w:lvl w:ilvl="3" w:tplc="8B20D8E8">
      <w:start w:val="1"/>
      <w:numFmt w:val="bullet"/>
      <w:lvlText w:val=""/>
      <w:lvlJc w:val="left"/>
      <w:pPr>
        <w:ind w:left="2880" w:hanging="360"/>
      </w:pPr>
      <w:rPr>
        <w:rFonts w:ascii="Symbol" w:hAnsi="Symbol" w:hint="default"/>
      </w:rPr>
    </w:lvl>
    <w:lvl w:ilvl="4" w:tplc="C9E622A8">
      <w:start w:val="1"/>
      <w:numFmt w:val="bullet"/>
      <w:lvlText w:val="o"/>
      <w:lvlJc w:val="left"/>
      <w:pPr>
        <w:ind w:left="3600" w:hanging="360"/>
      </w:pPr>
      <w:rPr>
        <w:rFonts w:ascii="Courier New" w:hAnsi="Courier New" w:hint="default"/>
      </w:rPr>
    </w:lvl>
    <w:lvl w:ilvl="5" w:tplc="F636088A">
      <w:start w:val="1"/>
      <w:numFmt w:val="bullet"/>
      <w:lvlText w:val=""/>
      <w:lvlJc w:val="left"/>
      <w:pPr>
        <w:ind w:left="4320" w:hanging="360"/>
      </w:pPr>
      <w:rPr>
        <w:rFonts w:ascii="Wingdings" w:hAnsi="Wingdings" w:hint="default"/>
      </w:rPr>
    </w:lvl>
    <w:lvl w:ilvl="6" w:tplc="07EC2FB8">
      <w:start w:val="1"/>
      <w:numFmt w:val="bullet"/>
      <w:lvlText w:val=""/>
      <w:lvlJc w:val="left"/>
      <w:pPr>
        <w:ind w:left="5040" w:hanging="360"/>
      </w:pPr>
      <w:rPr>
        <w:rFonts w:ascii="Symbol" w:hAnsi="Symbol" w:hint="default"/>
      </w:rPr>
    </w:lvl>
    <w:lvl w:ilvl="7" w:tplc="0C30D8C4">
      <w:start w:val="1"/>
      <w:numFmt w:val="bullet"/>
      <w:lvlText w:val="o"/>
      <w:lvlJc w:val="left"/>
      <w:pPr>
        <w:ind w:left="5760" w:hanging="360"/>
      </w:pPr>
      <w:rPr>
        <w:rFonts w:ascii="Courier New" w:hAnsi="Courier New" w:hint="default"/>
      </w:rPr>
    </w:lvl>
    <w:lvl w:ilvl="8" w:tplc="4F9A473E">
      <w:start w:val="1"/>
      <w:numFmt w:val="bullet"/>
      <w:lvlText w:val=""/>
      <w:lvlJc w:val="left"/>
      <w:pPr>
        <w:ind w:left="6480" w:hanging="360"/>
      </w:pPr>
      <w:rPr>
        <w:rFonts w:ascii="Wingdings" w:hAnsi="Wingdings" w:hint="default"/>
      </w:rPr>
    </w:lvl>
  </w:abstractNum>
  <w:abstractNum w:abstractNumId="54" w15:restartNumberingAfterBreak="0">
    <w:nsid w:val="35DCD8A5"/>
    <w:multiLevelType w:val="hybridMultilevel"/>
    <w:tmpl w:val="A9B0337C"/>
    <w:lvl w:ilvl="0" w:tplc="69F8E5EA">
      <w:start w:val="1"/>
      <w:numFmt w:val="bullet"/>
      <w:lvlText w:val=""/>
      <w:lvlJc w:val="left"/>
      <w:pPr>
        <w:ind w:left="720" w:hanging="360"/>
      </w:pPr>
      <w:rPr>
        <w:rFonts w:ascii="Symbol" w:hAnsi="Symbol" w:hint="default"/>
      </w:rPr>
    </w:lvl>
    <w:lvl w:ilvl="1" w:tplc="C5002BAE">
      <w:start w:val="1"/>
      <w:numFmt w:val="bullet"/>
      <w:lvlText w:val="o"/>
      <w:lvlJc w:val="left"/>
      <w:pPr>
        <w:ind w:left="1440" w:hanging="360"/>
      </w:pPr>
      <w:rPr>
        <w:rFonts w:ascii="Courier New" w:hAnsi="Courier New" w:hint="default"/>
      </w:rPr>
    </w:lvl>
    <w:lvl w:ilvl="2" w:tplc="3372F5B8">
      <w:start w:val="1"/>
      <w:numFmt w:val="bullet"/>
      <w:lvlText w:val=""/>
      <w:lvlJc w:val="left"/>
      <w:pPr>
        <w:ind w:left="2160" w:hanging="360"/>
      </w:pPr>
      <w:rPr>
        <w:rFonts w:ascii="Wingdings" w:hAnsi="Wingdings" w:hint="default"/>
      </w:rPr>
    </w:lvl>
    <w:lvl w:ilvl="3" w:tplc="40C63D40">
      <w:start w:val="1"/>
      <w:numFmt w:val="bullet"/>
      <w:lvlText w:val=""/>
      <w:lvlJc w:val="left"/>
      <w:pPr>
        <w:ind w:left="2880" w:hanging="360"/>
      </w:pPr>
      <w:rPr>
        <w:rFonts w:ascii="Symbol" w:hAnsi="Symbol" w:hint="default"/>
      </w:rPr>
    </w:lvl>
    <w:lvl w:ilvl="4" w:tplc="420C4C6C">
      <w:start w:val="1"/>
      <w:numFmt w:val="bullet"/>
      <w:lvlText w:val="o"/>
      <w:lvlJc w:val="left"/>
      <w:pPr>
        <w:ind w:left="3600" w:hanging="360"/>
      </w:pPr>
      <w:rPr>
        <w:rFonts w:ascii="Courier New" w:hAnsi="Courier New" w:hint="default"/>
      </w:rPr>
    </w:lvl>
    <w:lvl w:ilvl="5" w:tplc="3C70154C">
      <w:start w:val="1"/>
      <w:numFmt w:val="bullet"/>
      <w:lvlText w:val=""/>
      <w:lvlJc w:val="left"/>
      <w:pPr>
        <w:ind w:left="4320" w:hanging="360"/>
      </w:pPr>
      <w:rPr>
        <w:rFonts w:ascii="Wingdings" w:hAnsi="Wingdings" w:hint="default"/>
      </w:rPr>
    </w:lvl>
    <w:lvl w:ilvl="6" w:tplc="6D20CD76">
      <w:start w:val="1"/>
      <w:numFmt w:val="bullet"/>
      <w:lvlText w:val=""/>
      <w:lvlJc w:val="left"/>
      <w:pPr>
        <w:ind w:left="5040" w:hanging="360"/>
      </w:pPr>
      <w:rPr>
        <w:rFonts w:ascii="Symbol" w:hAnsi="Symbol" w:hint="default"/>
      </w:rPr>
    </w:lvl>
    <w:lvl w:ilvl="7" w:tplc="BDC26BE4">
      <w:start w:val="1"/>
      <w:numFmt w:val="bullet"/>
      <w:lvlText w:val="o"/>
      <w:lvlJc w:val="left"/>
      <w:pPr>
        <w:ind w:left="5760" w:hanging="360"/>
      </w:pPr>
      <w:rPr>
        <w:rFonts w:ascii="Courier New" w:hAnsi="Courier New" w:hint="default"/>
      </w:rPr>
    </w:lvl>
    <w:lvl w:ilvl="8" w:tplc="7DE63FC8">
      <w:start w:val="1"/>
      <w:numFmt w:val="bullet"/>
      <w:lvlText w:val=""/>
      <w:lvlJc w:val="left"/>
      <w:pPr>
        <w:ind w:left="6480" w:hanging="360"/>
      </w:pPr>
      <w:rPr>
        <w:rFonts w:ascii="Wingdings" w:hAnsi="Wingdings" w:hint="default"/>
      </w:rPr>
    </w:lvl>
  </w:abstractNum>
  <w:abstractNum w:abstractNumId="55" w15:restartNumberingAfterBreak="0">
    <w:nsid w:val="36FA54C9"/>
    <w:multiLevelType w:val="hybridMultilevel"/>
    <w:tmpl w:val="0B7A9248"/>
    <w:lvl w:ilvl="0" w:tplc="3DB23F6A">
      <w:start w:val="1"/>
      <w:numFmt w:val="bullet"/>
      <w:lvlText w:val=""/>
      <w:lvlJc w:val="left"/>
      <w:pPr>
        <w:ind w:left="720" w:hanging="360"/>
      </w:pPr>
      <w:rPr>
        <w:rFonts w:ascii="Symbol" w:hAnsi="Symbol" w:hint="default"/>
      </w:rPr>
    </w:lvl>
    <w:lvl w:ilvl="1" w:tplc="0E9E469C">
      <w:start w:val="1"/>
      <w:numFmt w:val="bullet"/>
      <w:lvlText w:val="o"/>
      <w:lvlJc w:val="left"/>
      <w:pPr>
        <w:ind w:left="1440" w:hanging="360"/>
      </w:pPr>
      <w:rPr>
        <w:rFonts w:ascii="Courier New" w:hAnsi="Courier New" w:hint="default"/>
      </w:rPr>
    </w:lvl>
    <w:lvl w:ilvl="2" w:tplc="53EA8B8C">
      <w:start w:val="1"/>
      <w:numFmt w:val="bullet"/>
      <w:lvlText w:val=""/>
      <w:lvlJc w:val="left"/>
      <w:pPr>
        <w:ind w:left="2160" w:hanging="360"/>
      </w:pPr>
      <w:rPr>
        <w:rFonts w:ascii="Wingdings" w:hAnsi="Wingdings" w:hint="default"/>
      </w:rPr>
    </w:lvl>
    <w:lvl w:ilvl="3" w:tplc="F28C8964">
      <w:start w:val="1"/>
      <w:numFmt w:val="bullet"/>
      <w:lvlText w:val=""/>
      <w:lvlJc w:val="left"/>
      <w:pPr>
        <w:ind w:left="2880" w:hanging="360"/>
      </w:pPr>
      <w:rPr>
        <w:rFonts w:ascii="Symbol" w:hAnsi="Symbol" w:hint="default"/>
      </w:rPr>
    </w:lvl>
    <w:lvl w:ilvl="4" w:tplc="683E82AE">
      <w:start w:val="1"/>
      <w:numFmt w:val="bullet"/>
      <w:lvlText w:val="o"/>
      <w:lvlJc w:val="left"/>
      <w:pPr>
        <w:ind w:left="3600" w:hanging="360"/>
      </w:pPr>
      <w:rPr>
        <w:rFonts w:ascii="Courier New" w:hAnsi="Courier New" w:hint="default"/>
      </w:rPr>
    </w:lvl>
    <w:lvl w:ilvl="5" w:tplc="F15AAA86">
      <w:start w:val="1"/>
      <w:numFmt w:val="bullet"/>
      <w:lvlText w:val=""/>
      <w:lvlJc w:val="left"/>
      <w:pPr>
        <w:ind w:left="4320" w:hanging="360"/>
      </w:pPr>
      <w:rPr>
        <w:rFonts w:ascii="Wingdings" w:hAnsi="Wingdings" w:hint="default"/>
      </w:rPr>
    </w:lvl>
    <w:lvl w:ilvl="6" w:tplc="4B86EA02">
      <w:start w:val="1"/>
      <w:numFmt w:val="bullet"/>
      <w:lvlText w:val=""/>
      <w:lvlJc w:val="left"/>
      <w:pPr>
        <w:ind w:left="5040" w:hanging="360"/>
      </w:pPr>
      <w:rPr>
        <w:rFonts w:ascii="Symbol" w:hAnsi="Symbol" w:hint="default"/>
      </w:rPr>
    </w:lvl>
    <w:lvl w:ilvl="7" w:tplc="CFFC9CDE">
      <w:start w:val="1"/>
      <w:numFmt w:val="bullet"/>
      <w:lvlText w:val="o"/>
      <w:lvlJc w:val="left"/>
      <w:pPr>
        <w:ind w:left="5760" w:hanging="360"/>
      </w:pPr>
      <w:rPr>
        <w:rFonts w:ascii="Courier New" w:hAnsi="Courier New" w:hint="default"/>
      </w:rPr>
    </w:lvl>
    <w:lvl w:ilvl="8" w:tplc="6156BDC4">
      <w:start w:val="1"/>
      <w:numFmt w:val="bullet"/>
      <w:lvlText w:val=""/>
      <w:lvlJc w:val="left"/>
      <w:pPr>
        <w:ind w:left="6480" w:hanging="360"/>
      </w:pPr>
      <w:rPr>
        <w:rFonts w:ascii="Wingdings" w:hAnsi="Wingdings" w:hint="default"/>
      </w:rPr>
    </w:lvl>
  </w:abstractNum>
  <w:abstractNum w:abstractNumId="56" w15:restartNumberingAfterBreak="0">
    <w:nsid w:val="375FFCBB"/>
    <w:multiLevelType w:val="hybridMultilevel"/>
    <w:tmpl w:val="E59C1B86"/>
    <w:lvl w:ilvl="0" w:tplc="57B06E76">
      <w:start w:val="1"/>
      <w:numFmt w:val="bullet"/>
      <w:lvlText w:val=""/>
      <w:lvlJc w:val="left"/>
      <w:pPr>
        <w:ind w:left="720" w:hanging="360"/>
      </w:pPr>
      <w:rPr>
        <w:rFonts w:ascii="Symbol" w:hAnsi="Symbol" w:hint="default"/>
      </w:rPr>
    </w:lvl>
    <w:lvl w:ilvl="1" w:tplc="36945A3A">
      <w:start w:val="1"/>
      <w:numFmt w:val="bullet"/>
      <w:lvlText w:val="o"/>
      <w:lvlJc w:val="left"/>
      <w:pPr>
        <w:ind w:left="1440" w:hanging="360"/>
      </w:pPr>
      <w:rPr>
        <w:rFonts w:ascii="Courier New" w:hAnsi="Courier New" w:hint="default"/>
      </w:rPr>
    </w:lvl>
    <w:lvl w:ilvl="2" w:tplc="EDDCD314">
      <w:start w:val="1"/>
      <w:numFmt w:val="bullet"/>
      <w:lvlText w:val=""/>
      <w:lvlJc w:val="left"/>
      <w:pPr>
        <w:ind w:left="2160" w:hanging="360"/>
      </w:pPr>
      <w:rPr>
        <w:rFonts w:ascii="Wingdings" w:hAnsi="Wingdings" w:hint="default"/>
      </w:rPr>
    </w:lvl>
    <w:lvl w:ilvl="3" w:tplc="232CD008">
      <w:start w:val="1"/>
      <w:numFmt w:val="bullet"/>
      <w:lvlText w:val=""/>
      <w:lvlJc w:val="left"/>
      <w:pPr>
        <w:ind w:left="2880" w:hanging="360"/>
      </w:pPr>
      <w:rPr>
        <w:rFonts w:ascii="Symbol" w:hAnsi="Symbol" w:hint="default"/>
      </w:rPr>
    </w:lvl>
    <w:lvl w:ilvl="4" w:tplc="5778FDC6">
      <w:start w:val="1"/>
      <w:numFmt w:val="bullet"/>
      <w:lvlText w:val="o"/>
      <w:lvlJc w:val="left"/>
      <w:pPr>
        <w:ind w:left="3600" w:hanging="360"/>
      </w:pPr>
      <w:rPr>
        <w:rFonts w:ascii="Courier New" w:hAnsi="Courier New" w:hint="default"/>
      </w:rPr>
    </w:lvl>
    <w:lvl w:ilvl="5" w:tplc="2AE0601A">
      <w:start w:val="1"/>
      <w:numFmt w:val="bullet"/>
      <w:lvlText w:val=""/>
      <w:lvlJc w:val="left"/>
      <w:pPr>
        <w:ind w:left="4320" w:hanging="360"/>
      </w:pPr>
      <w:rPr>
        <w:rFonts w:ascii="Wingdings" w:hAnsi="Wingdings" w:hint="default"/>
      </w:rPr>
    </w:lvl>
    <w:lvl w:ilvl="6" w:tplc="2DB606F4">
      <w:start w:val="1"/>
      <w:numFmt w:val="bullet"/>
      <w:lvlText w:val=""/>
      <w:lvlJc w:val="left"/>
      <w:pPr>
        <w:ind w:left="5040" w:hanging="360"/>
      </w:pPr>
      <w:rPr>
        <w:rFonts w:ascii="Symbol" w:hAnsi="Symbol" w:hint="default"/>
      </w:rPr>
    </w:lvl>
    <w:lvl w:ilvl="7" w:tplc="1B56265E">
      <w:start w:val="1"/>
      <w:numFmt w:val="bullet"/>
      <w:lvlText w:val="o"/>
      <w:lvlJc w:val="left"/>
      <w:pPr>
        <w:ind w:left="5760" w:hanging="360"/>
      </w:pPr>
      <w:rPr>
        <w:rFonts w:ascii="Courier New" w:hAnsi="Courier New" w:hint="default"/>
      </w:rPr>
    </w:lvl>
    <w:lvl w:ilvl="8" w:tplc="27BA9792">
      <w:start w:val="1"/>
      <w:numFmt w:val="bullet"/>
      <w:lvlText w:val=""/>
      <w:lvlJc w:val="left"/>
      <w:pPr>
        <w:ind w:left="6480" w:hanging="360"/>
      </w:pPr>
      <w:rPr>
        <w:rFonts w:ascii="Wingdings" w:hAnsi="Wingdings" w:hint="default"/>
      </w:rPr>
    </w:lvl>
  </w:abstractNum>
  <w:abstractNum w:abstractNumId="57" w15:restartNumberingAfterBreak="0">
    <w:nsid w:val="38BCF069"/>
    <w:multiLevelType w:val="hybridMultilevel"/>
    <w:tmpl w:val="C0CCECC4"/>
    <w:lvl w:ilvl="0" w:tplc="AAFAE694">
      <w:start w:val="1"/>
      <w:numFmt w:val="bullet"/>
      <w:lvlText w:val=""/>
      <w:lvlJc w:val="left"/>
      <w:pPr>
        <w:ind w:left="720" w:hanging="360"/>
      </w:pPr>
      <w:rPr>
        <w:rFonts w:ascii="Symbol" w:hAnsi="Symbol" w:hint="default"/>
      </w:rPr>
    </w:lvl>
    <w:lvl w:ilvl="1" w:tplc="7DA0EF80">
      <w:start w:val="1"/>
      <w:numFmt w:val="bullet"/>
      <w:lvlText w:val="o"/>
      <w:lvlJc w:val="left"/>
      <w:pPr>
        <w:ind w:left="1440" w:hanging="360"/>
      </w:pPr>
      <w:rPr>
        <w:rFonts w:ascii="Courier New" w:hAnsi="Courier New" w:hint="default"/>
      </w:rPr>
    </w:lvl>
    <w:lvl w:ilvl="2" w:tplc="81D0A0A2">
      <w:start w:val="1"/>
      <w:numFmt w:val="bullet"/>
      <w:lvlText w:val=""/>
      <w:lvlJc w:val="left"/>
      <w:pPr>
        <w:ind w:left="2160" w:hanging="360"/>
      </w:pPr>
      <w:rPr>
        <w:rFonts w:ascii="Wingdings" w:hAnsi="Wingdings" w:hint="default"/>
      </w:rPr>
    </w:lvl>
    <w:lvl w:ilvl="3" w:tplc="011262BE">
      <w:start w:val="1"/>
      <w:numFmt w:val="bullet"/>
      <w:lvlText w:val=""/>
      <w:lvlJc w:val="left"/>
      <w:pPr>
        <w:ind w:left="2880" w:hanging="360"/>
      </w:pPr>
      <w:rPr>
        <w:rFonts w:ascii="Symbol" w:hAnsi="Symbol" w:hint="default"/>
      </w:rPr>
    </w:lvl>
    <w:lvl w:ilvl="4" w:tplc="923EF4E8">
      <w:start w:val="1"/>
      <w:numFmt w:val="bullet"/>
      <w:lvlText w:val="o"/>
      <w:lvlJc w:val="left"/>
      <w:pPr>
        <w:ind w:left="3600" w:hanging="360"/>
      </w:pPr>
      <w:rPr>
        <w:rFonts w:ascii="Courier New" w:hAnsi="Courier New" w:hint="default"/>
      </w:rPr>
    </w:lvl>
    <w:lvl w:ilvl="5" w:tplc="EF10C8B0">
      <w:start w:val="1"/>
      <w:numFmt w:val="bullet"/>
      <w:lvlText w:val=""/>
      <w:lvlJc w:val="left"/>
      <w:pPr>
        <w:ind w:left="4320" w:hanging="360"/>
      </w:pPr>
      <w:rPr>
        <w:rFonts w:ascii="Wingdings" w:hAnsi="Wingdings" w:hint="default"/>
      </w:rPr>
    </w:lvl>
    <w:lvl w:ilvl="6" w:tplc="806AF542">
      <w:start w:val="1"/>
      <w:numFmt w:val="bullet"/>
      <w:lvlText w:val=""/>
      <w:lvlJc w:val="left"/>
      <w:pPr>
        <w:ind w:left="5040" w:hanging="360"/>
      </w:pPr>
      <w:rPr>
        <w:rFonts w:ascii="Symbol" w:hAnsi="Symbol" w:hint="default"/>
      </w:rPr>
    </w:lvl>
    <w:lvl w:ilvl="7" w:tplc="8C089ACE">
      <w:start w:val="1"/>
      <w:numFmt w:val="bullet"/>
      <w:lvlText w:val="o"/>
      <w:lvlJc w:val="left"/>
      <w:pPr>
        <w:ind w:left="5760" w:hanging="360"/>
      </w:pPr>
      <w:rPr>
        <w:rFonts w:ascii="Courier New" w:hAnsi="Courier New" w:hint="default"/>
      </w:rPr>
    </w:lvl>
    <w:lvl w:ilvl="8" w:tplc="5318572C">
      <w:start w:val="1"/>
      <w:numFmt w:val="bullet"/>
      <w:lvlText w:val=""/>
      <w:lvlJc w:val="left"/>
      <w:pPr>
        <w:ind w:left="6480" w:hanging="360"/>
      </w:pPr>
      <w:rPr>
        <w:rFonts w:ascii="Wingdings" w:hAnsi="Wingdings" w:hint="default"/>
      </w:rPr>
    </w:lvl>
  </w:abstractNum>
  <w:abstractNum w:abstractNumId="58" w15:restartNumberingAfterBreak="0">
    <w:nsid w:val="3C001CB7"/>
    <w:multiLevelType w:val="multilevel"/>
    <w:tmpl w:val="B0043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3D6436DF"/>
    <w:multiLevelType w:val="hybridMultilevel"/>
    <w:tmpl w:val="1F5A0532"/>
    <w:lvl w:ilvl="0" w:tplc="C90A1CA8">
      <w:start w:val="1"/>
      <w:numFmt w:val="bullet"/>
      <w:lvlText w:val="-"/>
      <w:lvlJc w:val="left"/>
      <w:pPr>
        <w:ind w:left="720" w:hanging="360"/>
      </w:pPr>
      <w:rPr>
        <w:rFonts w:ascii="Aptos" w:hAnsi="Aptos" w:hint="default"/>
      </w:rPr>
    </w:lvl>
    <w:lvl w:ilvl="1" w:tplc="C10C5F1A">
      <w:start w:val="1"/>
      <w:numFmt w:val="bullet"/>
      <w:lvlText w:val="o"/>
      <w:lvlJc w:val="left"/>
      <w:pPr>
        <w:ind w:left="1440" w:hanging="360"/>
      </w:pPr>
      <w:rPr>
        <w:rFonts w:ascii="Courier New" w:hAnsi="Courier New" w:hint="default"/>
      </w:rPr>
    </w:lvl>
    <w:lvl w:ilvl="2" w:tplc="BEEC1A76">
      <w:start w:val="1"/>
      <w:numFmt w:val="bullet"/>
      <w:lvlText w:val=""/>
      <w:lvlJc w:val="left"/>
      <w:pPr>
        <w:ind w:left="2160" w:hanging="360"/>
      </w:pPr>
      <w:rPr>
        <w:rFonts w:ascii="Wingdings" w:hAnsi="Wingdings" w:hint="default"/>
      </w:rPr>
    </w:lvl>
    <w:lvl w:ilvl="3" w:tplc="82AC9D98">
      <w:start w:val="1"/>
      <w:numFmt w:val="bullet"/>
      <w:lvlText w:val=""/>
      <w:lvlJc w:val="left"/>
      <w:pPr>
        <w:ind w:left="2880" w:hanging="360"/>
      </w:pPr>
      <w:rPr>
        <w:rFonts w:ascii="Symbol" w:hAnsi="Symbol" w:hint="default"/>
      </w:rPr>
    </w:lvl>
    <w:lvl w:ilvl="4" w:tplc="6298C0A8">
      <w:start w:val="1"/>
      <w:numFmt w:val="bullet"/>
      <w:lvlText w:val="o"/>
      <w:lvlJc w:val="left"/>
      <w:pPr>
        <w:ind w:left="3600" w:hanging="360"/>
      </w:pPr>
      <w:rPr>
        <w:rFonts w:ascii="Courier New" w:hAnsi="Courier New" w:hint="default"/>
      </w:rPr>
    </w:lvl>
    <w:lvl w:ilvl="5" w:tplc="6298DFBC">
      <w:start w:val="1"/>
      <w:numFmt w:val="bullet"/>
      <w:lvlText w:val=""/>
      <w:lvlJc w:val="left"/>
      <w:pPr>
        <w:ind w:left="4320" w:hanging="360"/>
      </w:pPr>
      <w:rPr>
        <w:rFonts w:ascii="Wingdings" w:hAnsi="Wingdings" w:hint="default"/>
      </w:rPr>
    </w:lvl>
    <w:lvl w:ilvl="6" w:tplc="CCDE1FA8">
      <w:start w:val="1"/>
      <w:numFmt w:val="bullet"/>
      <w:lvlText w:val=""/>
      <w:lvlJc w:val="left"/>
      <w:pPr>
        <w:ind w:left="5040" w:hanging="360"/>
      </w:pPr>
      <w:rPr>
        <w:rFonts w:ascii="Symbol" w:hAnsi="Symbol" w:hint="default"/>
      </w:rPr>
    </w:lvl>
    <w:lvl w:ilvl="7" w:tplc="E580FCCE">
      <w:start w:val="1"/>
      <w:numFmt w:val="bullet"/>
      <w:lvlText w:val="o"/>
      <w:lvlJc w:val="left"/>
      <w:pPr>
        <w:ind w:left="5760" w:hanging="360"/>
      </w:pPr>
      <w:rPr>
        <w:rFonts w:ascii="Courier New" w:hAnsi="Courier New" w:hint="default"/>
      </w:rPr>
    </w:lvl>
    <w:lvl w:ilvl="8" w:tplc="30429C8E">
      <w:start w:val="1"/>
      <w:numFmt w:val="bullet"/>
      <w:lvlText w:val=""/>
      <w:lvlJc w:val="left"/>
      <w:pPr>
        <w:ind w:left="6480" w:hanging="360"/>
      </w:pPr>
      <w:rPr>
        <w:rFonts w:ascii="Wingdings" w:hAnsi="Wingdings" w:hint="default"/>
      </w:rPr>
    </w:lvl>
  </w:abstractNum>
  <w:abstractNum w:abstractNumId="60" w15:restartNumberingAfterBreak="0">
    <w:nsid w:val="3D6DE2D1"/>
    <w:multiLevelType w:val="multilevel"/>
    <w:tmpl w:val="756E8B7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F776924"/>
    <w:multiLevelType w:val="hybridMultilevel"/>
    <w:tmpl w:val="E82466D2"/>
    <w:lvl w:ilvl="0" w:tplc="0BFE6FAC">
      <w:start w:val="1"/>
      <w:numFmt w:val="bullet"/>
      <w:lvlText w:val=""/>
      <w:lvlJc w:val="left"/>
      <w:pPr>
        <w:ind w:left="720" w:hanging="360"/>
      </w:pPr>
      <w:rPr>
        <w:rFonts w:ascii="Symbol" w:hAnsi="Symbol" w:hint="default"/>
      </w:rPr>
    </w:lvl>
    <w:lvl w:ilvl="1" w:tplc="88BE4A04">
      <w:start w:val="1"/>
      <w:numFmt w:val="bullet"/>
      <w:lvlText w:val="o"/>
      <w:lvlJc w:val="left"/>
      <w:pPr>
        <w:ind w:left="1440" w:hanging="360"/>
      </w:pPr>
      <w:rPr>
        <w:rFonts w:ascii="Courier New" w:hAnsi="Courier New" w:hint="default"/>
      </w:rPr>
    </w:lvl>
    <w:lvl w:ilvl="2" w:tplc="04E4E68A">
      <w:start w:val="1"/>
      <w:numFmt w:val="bullet"/>
      <w:lvlText w:val=""/>
      <w:lvlJc w:val="left"/>
      <w:pPr>
        <w:ind w:left="2160" w:hanging="360"/>
      </w:pPr>
      <w:rPr>
        <w:rFonts w:ascii="Wingdings" w:hAnsi="Wingdings" w:hint="default"/>
      </w:rPr>
    </w:lvl>
    <w:lvl w:ilvl="3" w:tplc="FA5E93C6">
      <w:start w:val="1"/>
      <w:numFmt w:val="bullet"/>
      <w:lvlText w:val=""/>
      <w:lvlJc w:val="left"/>
      <w:pPr>
        <w:ind w:left="2880" w:hanging="360"/>
      </w:pPr>
      <w:rPr>
        <w:rFonts w:ascii="Symbol" w:hAnsi="Symbol" w:hint="default"/>
      </w:rPr>
    </w:lvl>
    <w:lvl w:ilvl="4" w:tplc="9CB0A858">
      <w:start w:val="1"/>
      <w:numFmt w:val="bullet"/>
      <w:lvlText w:val="o"/>
      <w:lvlJc w:val="left"/>
      <w:pPr>
        <w:ind w:left="3600" w:hanging="360"/>
      </w:pPr>
      <w:rPr>
        <w:rFonts w:ascii="Courier New" w:hAnsi="Courier New" w:hint="default"/>
      </w:rPr>
    </w:lvl>
    <w:lvl w:ilvl="5" w:tplc="E9146560">
      <w:start w:val="1"/>
      <w:numFmt w:val="bullet"/>
      <w:lvlText w:val=""/>
      <w:lvlJc w:val="left"/>
      <w:pPr>
        <w:ind w:left="4320" w:hanging="360"/>
      </w:pPr>
      <w:rPr>
        <w:rFonts w:ascii="Wingdings" w:hAnsi="Wingdings" w:hint="default"/>
      </w:rPr>
    </w:lvl>
    <w:lvl w:ilvl="6" w:tplc="7EDEAD38">
      <w:start w:val="1"/>
      <w:numFmt w:val="bullet"/>
      <w:lvlText w:val=""/>
      <w:lvlJc w:val="left"/>
      <w:pPr>
        <w:ind w:left="5040" w:hanging="360"/>
      </w:pPr>
      <w:rPr>
        <w:rFonts w:ascii="Symbol" w:hAnsi="Symbol" w:hint="default"/>
      </w:rPr>
    </w:lvl>
    <w:lvl w:ilvl="7" w:tplc="A7F4B200">
      <w:start w:val="1"/>
      <w:numFmt w:val="bullet"/>
      <w:lvlText w:val="o"/>
      <w:lvlJc w:val="left"/>
      <w:pPr>
        <w:ind w:left="5760" w:hanging="360"/>
      </w:pPr>
      <w:rPr>
        <w:rFonts w:ascii="Courier New" w:hAnsi="Courier New" w:hint="default"/>
      </w:rPr>
    </w:lvl>
    <w:lvl w:ilvl="8" w:tplc="2D08E434">
      <w:start w:val="1"/>
      <w:numFmt w:val="bullet"/>
      <w:lvlText w:val=""/>
      <w:lvlJc w:val="left"/>
      <w:pPr>
        <w:ind w:left="6480" w:hanging="360"/>
      </w:pPr>
      <w:rPr>
        <w:rFonts w:ascii="Wingdings" w:hAnsi="Wingdings" w:hint="default"/>
      </w:rPr>
    </w:lvl>
  </w:abstractNum>
  <w:abstractNum w:abstractNumId="62" w15:restartNumberingAfterBreak="0">
    <w:nsid w:val="421E4ADA"/>
    <w:multiLevelType w:val="hybridMultilevel"/>
    <w:tmpl w:val="BE46F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D9D780"/>
    <w:multiLevelType w:val="hybridMultilevel"/>
    <w:tmpl w:val="75EA2EDA"/>
    <w:lvl w:ilvl="0" w:tplc="D6C28C82">
      <w:start w:val="1"/>
      <w:numFmt w:val="bullet"/>
      <w:lvlText w:val=""/>
      <w:lvlJc w:val="left"/>
      <w:pPr>
        <w:ind w:left="720" w:hanging="360"/>
      </w:pPr>
      <w:rPr>
        <w:rFonts w:ascii="Symbol" w:hAnsi="Symbol" w:hint="default"/>
      </w:rPr>
    </w:lvl>
    <w:lvl w:ilvl="1" w:tplc="BA98C776">
      <w:start w:val="1"/>
      <w:numFmt w:val="bullet"/>
      <w:lvlText w:val="o"/>
      <w:lvlJc w:val="left"/>
      <w:pPr>
        <w:ind w:left="1440" w:hanging="360"/>
      </w:pPr>
      <w:rPr>
        <w:rFonts w:ascii="Courier New" w:hAnsi="Courier New" w:hint="default"/>
      </w:rPr>
    </w:lvl>
    <w:lvl w:ilvl="2" w:tplc="778C9BEE">
      <w:start w:val="1"/>
      <w:numFmt w:val="bullet"/>
      <w:lvlText w:val=""/>
      <w:lvlJc w:val="left"/>
      <w:pPr>
        <w:ind w:left="2160" w:hanging="360"/>
      </w:pPr>
      <w:rPr>
        <w:rFonts w:ascii="Wingdings" w:hAnsi="Wingdings" w:hint="default"/>
      </w:rPr>
    </w:lvl>
    <w:lvl w:ilvl="3" w:tplc="66624B6A">
      <w:start w:val="1"/>
      <w:numFmt w:val="bullet"/>
      <w:lvlText w:val=""/>
      <w:lvlJc w:val="left"/>
      <w:pPr>
        <w:ind w:left="2880" w:hanging="360"/>
      </w:pPr>
      <w:rPr>
        <w:rFonts w:ascii="Symbol" w:hAnsi="Symbol" w:hint="default"/>
      </w:rPr>
    </w:lvl>
    <w:lvl w:ilvl="4" w:tplc="9752D230">
      <w:start w:val="1"/>
      <w:numFmt w:val="bullet"/>
      <w:lvlText w:val="o"/>
      <w:lvlJc w:val="left"/>
      <w:pPr>
        <w:ind w:left="3600" w:hanging="360"/>
      </w:pPr>
      <w:rPr>
        <w:rFonts w:ascii="Courier New" w:hAnsi="Courier New" w:hint="default"/>
      </w:rPr>
    </w:lvl>
    <w:lvl w:ilvl="5" w:tplc="32FC53C8">
      <w:start w:val="1"/>
      <w:numFmt w:val="bullet"/>
      <w:lvlText w:val=""/>
      <w:lvlJc w:val="left"/>
      <w:pPr>
        <w:ind w:left="4320" w:hanging="360"/>
      </w:pPr>
      <w:rPr>
        <w:rFonts w:ascii="Wingdings" w:hAnsi="Wingdings" w:hint="default"/>
      </w:rPr>
    </w:lvl>
    <w:lvl w:ilvl="6" w:tplc="7D2A1046">
      <w:start w:val="1"/>
      <w:numFmt w:val="bullet"/>
      <w:lvlText w:val=""/>
      <w:lvlJc w:val="left"/>
      <w:pPr>
        <w:ind w:left="5040" w:hanging="360"/>
      </w:pPr>
      <w:rPr>
        <w:rFonts w:ascii="Symbol" w:hAnsi="Symbol" w:hint="default"/>
      </w:rPr>
    </w:lvl>
    <w:lvl w:ilvl="7" w:tplc="B0C26F70">
      <w:start w:val="1"/>
      <w:numFmt w:val="bullet"/>
      <w:lvlText w:val="o"/>
      <w:lvlJc w:val="left"/>
      <w:pPr>
        <w:ind w:left="5760" w:hanging="360"/>
      </w:pPr>
      <w:rPr>
        <w:rFonts w:ascii="Courier New" w:hAnsi="Courier New" w:hint="default"/>
      </w:rPr>
    </w:lvl>
    <w:lvl w:ilvl="8" w:tplc="A58C681E">
      <w:start w:val="1"/>
      <w:numFmt w:val="bullet"/>
      <w:lvlText w:val=""/>
      <w:lvlJc w:val="left"/>
      <w:pPr>
        <w:ind w:left="6480" w:hanging="360"/>
      </w:pPr>
      <w:rPr>
        <w:rFonts w:ascii="Wingdings" w:hAnsi="Wingdings" w:hint="default"/>
      </w:rPr>
    </w:lvl>
  </w:abstractNum>
  <w:abstractNum w:abstractNumId="64" w15:restartNumberingAfterBreak="0">
    <w:nsid w:val="48923F6A"/>
    <w:multiLevelType w:val="multilevel"/>
    <w:tmpl w:val="01B4C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8B38CED"/>
    <w:multiLevelType w:val="hybridMultilevel"/>
    <w:tmpl w:val="2CFAB6F0"/>
    <w:lvl w:ilvl="0" w:tplc="CE262FB6">
      <w:start w:val="1"/>
      <w:numFmt w:val="bullet"/>
      <w:lvlText w:val=""/>
      <w:lvlJc w:val="left"/>
      <w:pPr>
        <w:ind w:left="720" w:hanging="360"/>
      </w:pPr>
      <w:rPr>
        <w:rFonts w:ascii="Symbol" w:hAnsi="Symbol" w:hint="default"/>
      </w:rPr>
    </w:lvl>
    <w:lvl w:ilvl="1" w:tplc="B60C79E0">
      <w:start w:val="1"/>
      <w:numFmt w:val="bullet"/>
      <w:lvlText w:val="o"/>
      <w:lvlJc w:val="left"/>
      <w:pPr>
        <w:ind w:left="1440" w:hanging="360"/>
      </w:pPr>
      <w:rPr>
        <w:rFonts w:ascii="Courier New" w:hAnsi="Courier New" w:hint="default"/>
      </w:rPr>
    </w:lvl>
    <w:lvl w:ilvl="2" w:tplc="0B785C62">
      <w:start w:val="1"/>
      <w:numFmt w:val="bullet"/>
      <w:lvlText w:val=""/>
      <w:lvlJc w:val="left"/>
      <w:pPr>
        <w:ind w:left="2160" w:hanging="360"/>
      </w:pPr>
      <w:rPr>
        <w:rFonts w:ascii="Wingdings" w:hAnsi="Wingdings" w:hint="default"/>
      </w:rPr>
    </w:lvl>
    <w:lvl w:ilvl="3" w:tplc="757C75BC">
      <w:start w:val="1"/>
      <w:numFmt w:val="bullet"/>
      <w:lvlText w:val=""/>
      <w:lvlJc w:val="left"/>
      <w:pPr>
        <w:ind w:left="2880" w:hanging="360"/>
      </w:pPr>
      <w:rPr>
        <w:rFonts w:ascii="Symbol" w:hAnsi="Symbol" w:hint="default"/>
      </w:rPr>
    </w:lvl>
    <w:lvl w:ilvl="4" w:tplc="1C74191C">
      <w:start w:val="1"/>
      <w:numFmt w:val="bullet"/>
      <w:lvlText w:val="o"/>
      <w:lvlJc w:val="left"/>
      <w:pPr>
        <w:ind w:left="3600" w:hanging="360"/>
      </w:pPr>
      <w:rPr>
        <w:rFonts w:ascii="Courier New" w:hAnsi="Courier New" w:hint="default"/>
      </w:rPr>
    </w:lvl>
    <w:lvl w:ilvl="5" w:tplc="ADFAD4F0">
      <w:start w:val="1"/>
      <w:numFmt w:val="bullet"/>
      <w:lvlText w:val=""/>
      <w:lvlJc w:val="left"/>
      <w:pPr>
        <w:ind w:left="4320" w:hanging="360"/>
      </w:pPr>
      <w:rPr>
        <w:rFonts w:ascii="Wingdings" w:hAnsi="Wingdings" w:hint="default"/>
      </w:rPr>
    </w:lvl>
    <w:lvl w:ilvl="6" w:tplc="AC745768">
      <w:start w:val="1"/>
      <w:numFmt w:val="bullet"/>
      <w:lvlText w:val=""/>
      <w:lvlJc w:val="left"/>
      <w:pPr>
        <w:ind w:left="5040" w:hanging="360"/>
      </w:pPr>
      <w:rPr>
        <w:rFonts w:ascii="Symbol" w:hAnsi="Symbol" w:hint="default"/>
      </w:rPr>
    </w:lvl>
    <w:lvl w:ilvl="7" w:tplc="BFEC7B68">
      <w:start w:val="1"/>
      <w:numFmt w:val="bullet"/>
      <w:lvlText w:val="o"/>
      <w:lvlJc w:val="left"/>
      <w:pPr>
        <w:ind w:left="5760" w:hanging="360"/>
      </w:pPr>
      <w:rPr>
        <w:rFonts w:ascii="Courier New" w:hAnsi="Courier New" w:hint="default"/>
      </w:rPr>
    </w:lvl>
    <w:lvl w:ilvl="8" w:tplc="A7E81382">
      <w:start w:val="1"/>
      <w:numFmt w:val="bullet"/>
      <w:lvlText w:val=""/>
      <w:lvlJc w:val="left"/>
      <w:pPr>
        <w:ind w:left="6480" w:hanging="360"/>
      </w:pPr>
      <w:rPr>
        <w:rFonts w:ascii="Wingdings" w:hAnsi="Wingdings" w:hint="default"/>
      </w:rPr>
    </w:lvl>
  </w:abstractNum>
  <w:abstractNum w:abstractNumId="66" w15:restartNumberingAfterBreak="0">
    <w:nsid w:val="4C72560F"/>
    <w:multiLevelType w:val="hybridMultilevel"/>
    <w:tmpl w:val="B3685336"/>
    <w:lvl w:ilvl="0" w:tplc="ACFE3732">
      <w:start w:val="1"/>
      <w:numFmt w:val="bullet"/>
      <w:lvlText w:val=""/>
      <w:lvlJc w:val="left"/>
      <w:pPr>
        <w:ind w:left="720" w:hanging="360"/>
      </w:pPr>
      <w:rPr>
        <w:rFonts w:ascii="Symbol" w:hAnsi="Symbol" w:hint="default"/>
      </w:rPr>
    </w:lvl>
    <w:lvl w:ilvl="1" w:tplc="06C40D12">
      <w:start w:val="1"/>
      <w:numFmt w:val="bullet"/>
      <w:lvlText w:val="o"/>
      <w:lvlJc w:val="left"/>
      <w:pPr>
        <w:ind w:left="1440" w:hanging="360"/>
      </w:pPr>
      <w:rPr>
        <w:rFonts w:ascii="Courier New" w:hAnsi="Courier New" w:hint="default"/>
      </w:rPr>
    </w:lvl>
    <w:lvl w:ilvl="2" w:tplc="A5ECFB42">
      <w:start w:val="1"/>
      <w:numFmt w:val="bullet"/>
      <w:lvlText w:val=""/>
      <w:lvlJc w:val="left"/>
      <w:pPr>
        <w:ind w:left="2160" w:hanging="360"/>
      </w:pPr>
      <w:rPr>
        <w:rFonts w:ascii="Wingdings" w:hAnsi="Wingdings" w:hint="default"/>
      </w:rPr>
    </w:lvl>
    <w:lvl w:ilvl="3" w:tplc="9DBA541C">
      <w:start w:val="1"/>
      <w:numFmt w:val="bullet"/>
      <w:lvlText w:val=""/>
      <w:lvlJc w:val="left"/>
      <w:pPr>
        <w:ind w:left="2880" w:hanging="360"/>
      </w:pPr>
      <w:rPr>
        <w:rFonts w:ascii="Symbol" w:hAnsi="Symbol" w:hint="default"/>
      </w:rPr>
    </w:lvl>
    <w:lvl w:ilvl="4" w:tplc="3920CFBC">
      <w:start w:val="1"/>
      <w:numFmt w:val="bullet"/>
      <w:lvlText w:val="o"/>
      <w:lvlJc w:val="left"/>
      <w:pPr>
        <w:ind w:left="3600" w:hanging="360"/>
      </w:pPr>
      <w:rPr>
        <w:rFonts w:ascii="Courier New" w:hAnsi="Courier New" w:hint="default"/>
      </w:rPr>
    </w:lvl>
    <w:lvl w:ilvl="5" w:tplc="F9D62B80">
      <w:start w:val="1"/>
      <w:numFmt w:val="bullet"/>
      <w:lvlText w:val=""/>
      <w:lvlJc w:val="left"/>
      <w:pPr>
        <w:ind w:left="4320" w:hanging="360"/>
      </w:pPr>
      <w:rPr>
        <w:rFonts w:ascii="Wingdings" w:hAnsi="Wingdings" w:hint="default"/>
      </w:rPr>
    </w:lvl>
    <w:lvl w:ilvl="6" w:tplc="1EAACFE6">
      <w:start w:val="1"/>
      <w:numFmt w:val="bullet"/>
      <w:lvlText w:val=""/>
      <w:lvlJc w:val="left"/>
      <w:pPr>
        <w:ind w:left="5040" w:hanging="360"/>
      </w:pPr>
      <w:rPr>
        <w:rFonts w:ascii="Symbol" w:hAnsi="Symbol" w:hint="default"/>
      </w:rPr>
    </w:lvl>
    <w:lvl w:ilvl="7" w:tplc="63CAC84E">
      <w:start w:val="1"/>
      <w:numFmt w:val="bullet"/>
      <w:lvlText w:val="o"/>
      <w:lvlJc w:val="left"/>
      <w:pPr>
        <w:ind w:left="5760" w:hanging="360"/>
      </w:pPr>
      <w:rPr>
        <w:rFonts w:ascii="Courier New" w:hAnsi="Courier New" w:hint="default"/>
      </w:rPr>
    </w:lvl>
    <w:lvl w:ilvl="8" w:tplc="CFB4E5C0">
      <w:start w:val="1"/>
      <w:numFmt w:val="bullet"/>
      <w:lvlText w:val=""/>
      <w:lvlJc w:val="left"/>
      <w:pPr>
        <w:ind w:left="6480" w:hanging="360"/>
      </w:pPr>
      <w:rPr>
        <w:rFonts w:ascii="Wingdings" w:hAnsi="Wingdings" w:hint="default"/>
      </w:rPr>
    </w:lvl>
  </w:abstractNum>
  <w:abstractNum w:abstractNumId="67" w15:restartNumberingAfterBreak="0">
    <w:nsid w:val="4DA67865"/>
    <w:multiLevelType w:val="hybridMultilevel"/>
    <w:tmpl w:val="F8B82FA8"/>
    <w:lvl w:ilvl="0" w:tplc="96B661F2">
      <w:start w:val="1"/>
      <w:numFmt w:val="bullet"/>
      <w:lvlText w:val=""/>
      <w:lvlJc w:val="left"/>
      <w:pPr>
        <w:ind w:left="720" w:hanging="360"/>
      </w:pPr>
      <w:rPr>
        <w:rFonts w:ascii="Symbol" w:hAnsi="Symbol" w:hint="default"/>
      </w:rPr>
    </w:lvl>
    <w:lvl w:ilvl="1" w:tplc="FA7051C4">
      <w:start w:val="1"/>
      <w:numFmt w:val="bullet"/>
      <w:lvlText w:val="o"/>
      <w:lvlJc w:val="left"/>
      <w:pPr>
        <w:ind w:left="1440" w:hanging="360"/>
      </w:pPr>
      <w:rPr>
        <w:rFonts w:ascii="Courier New" w:hAnsi="Courier New" w:hint="default"/>
      </w:rPr>
    </w:lvl>
    <w:lvl w:ilvl="2" w:tplc="585E71E8">
      <w:start w:val="1"/>
      <w:numFmt w:val="bullet"/>
      <w:lvlText w:val=""/>
      <w:lvlJc w:val="left"/>
      <w:pPr>
        <w:ind w:left="2160" w:hanging="360"/>
      </w:pPr>
      <w:rPr>
        <w:rFonts w:ascii="Wingdings" w:hAnsi="Wingdings" w:hint="default"/>
      </w:rPr>
    </w:lvl>
    <w:lvl w:ilvl="3" w:tplc="2F600204">
      <w:start w:val="1"/>
      <w:numFmt w:val="bullet"/>
      <w:lvlText w:val=""/>
      <w:lvlJc w:val="left"/>
      <w:pPr>
        <w:ind w:left="2880" w:hanging="360"/>
      </w:pPr>
      <w:rPr>
        <w:rFonts w:ascii="Symbol" w:hAnsi="Symbol" w:hint="default"/>
      </w:rPr>
    </w:lvl>
    <w:lvl w:ilvl="4" w:tplc="B44EA1DE">
      <w:start w:val="1"/>
      <w:numFmt w:val="bullet"/>
      <w:lvlText w:val="o"/>
      <w:lvlJc w:val="left"/>
      <w:pPr>
        <w:ind w:left="3600" w:hanging="360"/>
      </w:pPr>
      <w:rPr>
        <w:rFonts w:ascii="Courier New" w:hAnsi="Courier New" w:hint="default"/>
      </w:rPr>
    </w:lvl>
    <w:lvl w:ilvl="5" w:tplc="4470FB32">
      <w:start w:val="1"/>
      <w:numFmt w:val="bullet"/>
      <w:lvlText w:val=""/>
      <w:lvlJc w:val="left"/>
      <w:pPr>
        <w:ind w:left="4320" w:hanging="360"/>
      </w:pPr>
      <w:rPr>
        <w:rFonts w:ascii="Wingdings" w:hAnsi="Wingdings" w:hint="default"/>
      </w:rPr>
    </w:lvl>
    <w:lvl w:ilvl="6" w:tplc="425062DE">
      <w:start w:val="1"/>
      <w:numFmt w:val="bullet"/>
      <w:lvlText w:val=""/>
      <w:lvlJc w:val="left"/>
      <w:pPr>
        <w:ind w:left="5040" w:hanging="360"/>
      </w:pPr>
      <w:rPr>
        <w:rFonts w:ascii="Symbol" w:hAnsi="Symbol" w:hint="default"/>
      </w:rPr>
    </w:lvl>
    <w:lvl w:ilvl="7" w:tplc="7A1054DC">
      <w:start w:val="1"/>
      <w:numFmt w:val="bullet"/>
      <w:lvlText w:val="o"/>
      <w:lvlJc w:val="left"/>
      <w:pPr>
        <w:ind w:left="5760" w:hanging="360"/>
      </w:pPr>
      <w:rPr>
        <w:rFonts w:ascii="Courier New" w:hAnsi="Courier New" w:hint="default"/>
      </w:rPr>
    </w:lvl>
    <w:lvl w:ilvl="8" w:tplc="E8DA8484">
      <w:start w:val="1"/>
      <w:numFmt w:val="bullet"/>
      <w:lvlText w:val=""/>
      <w:lvlJc w:val="left"/>
      <w:pPr>
        <w:ind w:left="6480" w:hanging="360"/>
      </w:pPr>
      <w:rPr>
        <w:rFonts w:ascii="Wingdings" w:hAnsi="Wingdings" w:hint="default"/>
      </w:rPr>
    </w:lvl>
  </w:abstractNum>
  <w:abstractNum w:abstractNumId="68" w15:restartNumberingAfterBreak="0">
    <w:nsid w:val="4EE74CC9"/>
    <w:multiLevelType w:val="hybridMultilevel"/>
    <w:tmpl w:val="1B12C040"/>
    <w:lvl w:ilvl="0" w:tplc="E6A265AC">
      <w:start w:val="1"/>
      <w:numFmt w:val="bullet"/>
      <w:lvlText w:val=""/>
      <w:lvlJc w:val="left"/>
      <w:pPr>
        <w:ind w:left="720" w:hanging="360"/>
      </w:pPr>
      <w:rPr>
        <w:rFonts w:ascii="Symbol" w:hAnsi="Symbol" w:hint="default"/>
      </w:rPr>
    </w:lvl>
    <w:lvl w:ilvl="1" w:tplc="DF4298CC">
      <w:start w:val="1"/>
      <w:numFmt w:val="bullet"/>
      <w:lvlText w:val="o"/>
      <w:lvlJc w:val="left"/>
      <w:pPr>
        <w:ind w:left="1440" w:hanging="360"/>
      </w:pPr>
      <w:rPr>
        <w:rFonts w:ascii="Courier New" w:hAnsi="Courier New" w:hint="default"/>
      </w:rPr>
    </w:lvl>
    <w:lvl w:ilvl="2" w:tplc="6F8E39EE">
      <w:start w:val="1"/>
      <w:numFmt w:val="bullet"/>
      <w:lvlText w:val=""/>
      <w:lvlJc w:val="left"/>
      <w:pPr>
        <w:ind w:left="2160" w:hanging="360"/>
      </w:pPr>
      <w:rPr>
        <w:rFonts w:ascii="Wingdings" w:hAnsi="Wingdings" w:hint="default"/>
      </w:rPr>
    </w:lvl>
    <w:lvl w:ilvl="3" w:tplc="B130ECCE">
      <w:start w:val="1"/>
      <w:numFmt w:val="bullet"/>
      <w:lvlText w:val=""/>
      <w:lvlJc w:val="left"/>
      <w:pPr>
        <w:ind w:left="2880" w:hanging="360"/>
      </w:pPr>
      <w:rPr>
        <w:rFonts w:ascii="Symbol" w:hAnsi="Symbol" w:hint="default"/>
      </w:rPr>
    </w:lvl>
    <w:lvl w:ilvl="4" w:tplc="1BF030A4">
      <w:start w:val="1"/>
      <w:numFmt w:val="bullet"/>
      <w:lvlText w:val="o"/>
      <w:lvlJc w:val="left"/>
      <w:pPr>
        <w:ind w:left="3600" w:hanging="360"/>
      </w:pPr>
      <w:rPr>
        <w:rFonts w:ascii="Courier New" w:hAnsi="Courier New" w:hint="default"/>
      </w:rPr>
    </w:lvl>
    <w:lvl w:ilvl="5" w:tplc="56DCBD7A">
      <w:start w:val="1"/>
      <w:numFmt w:val="bullet"/>
      <w:lvlText w:val=""/>
      <w:lvlJc w:val="left"/>
      <w:pPr>
        <w:ind w:left="4320" w:hanging="360"/>
      </w:pPr>
      <w:rPr>
        <w:rFonts w:ascii="Wingdings" w:hAnsi="Wingdings" w:hint="default"/>
      </w:rPr>
    </w:lvl>
    <w:lvl w:ilvl="6" w:tplc="65CA64B0">
      <w:start w:val="1"/>
      <w:numFmt w:val="bullet"/>
      <w:lvlText w:val=""/>
      <w:lvlJc w:val="left"/>
      <w:pPr>
        <w:ind w:left="5040" w:hanging="360"/>
      </w:pPr>
      <w:rPr>
        <w:rFonts w:ascii="Symbol" w:hAnsi="Symbol" w:hint="default"/>
      </w:rPr>
    </w:lvl>
    <w:lvl w:ilvl="7" w:tplc="3EA6BB06">
      <w:start w:val="1"/>
      <w:numFmt w:val="bullet"/>
      <w:lvlText w:val="o"/>
      <w:lvlJc w:val="left"/>
      <w:pPr>
        <w:ind w:left="5760" w:hanging="360"/>
      </w:pPr>
      <w:rPr>
        <w:rFonts w:ascii="Courier New" w:hAnsi="Courier New" w:hint="default"/>
      </w:rPr>
    </w:lvl>
    <w:lvl w:ilvl="8" w:tplc="7FDEEF68">
      <w:start w:val="1"/>
      <w:numFmt w:val="bullet"/>
      <w:lvlText w:val=""/>
      <w:lvlJc w:val="left"/>
      <w:pPr>
        <w:ind w:left="6480" w:hanging="360"/>
      </w:pPr>
      <w:rPr>
        <w:rFonts w:ascii="Wingdings" w:hAnsi="Wingdings" w:hint="default"/>
      </w:rPr>
    </w:lvl>
  </w:abstractNum>
  <w:abstractNum w:abstractNumId="69" w15:restartNumberingAfterBreak="0">
    <w:nsid w:val="52A04AC4"/>
    <w:multiLevelType w:val="hybridMultilevel"/>
    <w:tmpl w:val="9E581C9A"/>
    <w:lvl w:ilvl="0" w:tplc="83A256E2">
      <w:start w:val="1"/>
      <w:numFmt w:val="bullet"/>
      <w:lvlText w:val=""/>
      <w:lvlJc w:val="left"/>
      <w:pPr>
        <w:ind w:left="720" w:hanging="360"/>
      </w:pPr>
      <w:rPr>
        <w:rFonts w:ascii="Symbol" w:hAnsi="Symbol" w:hint="default"/>
      </w:rPr>
    </w:lvl>
    <w:lvl w:ilvl="1" w:tplc="93828506">
      <w:start w:val="1"/>
      <w:numFmt w:val="bullet"/>
      <w:lvlText w:val="o"/>
      <w:lvlJc w:val="left"/>
      <w:pPr>
        <w:ind w:left="1440" w:hanging="360"/>
      </w:pPr>
      <w:rPr>
        <w:rFonts w:ascii="Courier New" w:hAnsi="Courier New" w:hint="default"/>
      </w:rPr>
    </w:lvl>
    <w:lvl w:ilvl="2" w:tplc="9938A0B8">
      <w:start w:val="1"/>
      <w:numFmt w:val="bullet"/>
      <w:lvlText w:val=""/>
      <w:lvlJc w:val="left"/>
      <w:pPr>
        <w:ind w:left="2160" w:hanging="360"/>
      </w:pPr>
      <w:rPr>
        <w:rFonts w:ascii="Wingdings" w:hAnsi="Wingdings" w:hint="default"/>
      </w:rPr>
    </w:lvl>
    <w:lvl w:ilvl="3" w:tplc="27A077BE">
      <w:start w:val="1"/>
      <w:numFmt w:val="bullet"/>
      <w:lvlText w:val=""/>
      <w:lvlJc w:val="left"/>
      <w:pPr>
        <w:ind w:left="2880" w:hanging="360"/>
      </w:pPr>
      <w:rPr>
        <w:rFonts w:ascii="Symbol" w:hAnsi="Symbol" w:hint="default"/>
      </w:rPr>
    </w:lvl>
    <w:lvl w:ilvl="4" w:tplc="2856C448">
      <w:start w:val="1"/>
      <w:numFmt w:val="bullet"/>
      <w:lvlText w:val="o"/>
      <w:lvlJc w:val="left"/>
      <w:pPr>
        <w:ind w:left="3600" w:hanging="360"/>
      </w:pPr>
      <w:rPr>
        <w:rFonts w:ascii="Courier New" w:hAnsi="Courier New" w:hint="default"/>
      </w:rPr>
    </w:lvl>
    <w:lvl w:ilvl="5" w:tplc="7F241692">
      <w:start w:val="1"/>
      <w:numFmt w:val="bullet"/>
      <w:lvlText w:val=""/>
      <w:lvlJc w:val="left"/>
      <w:pPr>
        <w:ind w:left="4320" w:hanging="360"/>
      </w:pPr>
      <w:rPr>
        <w:rFonts w:ascii="Wingdings" w:hAnsi="Wingdings" w:hint="default"/>
      </w:rPr>
    </w:lvl>
    <w:lvl w:ilvl="6" w:tplc="5EBCBBE4">
      <w:start w:val="1"/>
      <w:numFmt w:val="bullet"/>
      <w:lvlText w:val=""/>
      <w:lvlJc w:val="left"/>
      <w:pPr>
        <w:ind w:left="5040" w:hanging="360"/>
      </w:pPr>
      <w:rPr>
        <w:rFonts w:ascii="Symbol" w:hAnsi="Symbol" w:hint="default"/>
      </w:rPr>
    </w:lvl>
    <w:lvl w:ilvl="7" w:tplc="B5D8D4EA">
      <w:start w:val="1"/>
      <w:numFmt w:val="bullet"/>
      <w:lvlText w:val="o"/>
      <w:lvlJc w:val="left"/>
      <w:pPr>
        <w:ind w:left="5760" w:hanging="360"/>
      </w:pPr>
      <w:rPr>
        <w:rFonts w:ascii="Courier New" w:hAnsi="Courier New" w:hint="default"/>
      </w:rPr>
    </w:lvl>
    <w:lvl w:ilvl="8" w:tplc="C8DC30F6">
      <w:start w:val="1"/>
      <w:numFmt w:val="bullet"/>
      <w:lvlText w:val=""/>
      <w:lvlJc w:val="left"/>
      <w:pPr>
        <w:ind w:left="6480" w:hanging="360"/>
      </w:pPr>
      <w:rPr>
        <w:rFonts w:ascii="Wingdings" w:hAnsi="Wingdings" w:hint="default"/>
      </w:rPr>
    </w:lvl>
  </w:abstractNum>
  <w:abstractNum w:abstractNumId="70" w15:restartNumberingAfterBreak="0">
    <w:nsid w:val="5347ED64"/>
    <w:multiLevelType w:val="multilevel"/>
    <w:tmpl w:val="EF2ACCE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357EDDB"/>
    <w:multiLevelType w:val="hybridMultilevel"/>
    <w:tmpl w:val="36E20DC8"/>
    <w:lvl w:ilvl="0" w:tplc="FCD2A58C">
      <w:start w:val="1"/>
      <w:numFmt w:val="decimal"/>
      <w:lvlText w:val="%1."/>
      <w:lvlJc w:val="left"/>
      <w:pPr>
        <w:ind w:left="720" w:hanging="360"/>
      </w:pPr>
    </w:lvl>
    <w:lvl w:ilvl="1" w:tplc="8ECE20F0">
      <w:start w:val="1"/>
      <w:numFmt w:val="lowerLetter"/>
      <w:lvlText w:val="%2."/>
      <w:lvlJc w:val="left"/>
      <w:pPr>
        <w:ind w:left="1440" w:hanging="360"/>
      </w:pPr>
    </w:lvl>
    <w:lvl w:ilvl="2" w:tplc="EB548236">
      <w:start w:val="1"/>
      <w:numFmt w:val="lowerRoman"/>
      <w:lvlText w:val="%3."/>
      <w:lvlJc w:val="right"/>
      <w:pPr>
        <w:ind w:left="2160" w:hanging="180"/>
      </w:pPr>
    </w:lvl>
    <w:lvl w:ilvl="3" w:tplc="D194BBD2">
      <w:start w:val="1"/>
      <w:numFmt w:val="decimal"/>
      <w:lvlText w:val="%4."/>
      <w:lvlJc w:val="left"/>
      <w:pPr>
        <w:ind w:left="2880" w:hanging="360"/>
      </w:pPr>
    </w:lvl>
    <w:lvl w:ilvl="4" w:tplc="F562771E">
      <w:start w:val="1"/>
      <w:numFmt w:val="lowerLetter"/>
      <w:lvlText w:val="%5."/>
      <w:lvlJc w:val="left"/>
      <w:pPr>
        <w:ind w:left="3600" w:hanging="360"/>
      </w:pPr>
    </w:lvl>
    <w:lvl w:ilvl="5" w:tplc="27ECCEAA">
      <w:start w:val="1"/>
      <w:numFmt w:val="lowerRoman"/>
      <w:lvlText w:val="%6."/>
      <w:lvlJc w:val="right"/>
      <w:pPr>
        <w:ind w:left="4320" w:hanging="180"/>
      </w:pPr>
    </w:lvl>
    <w:lvl w:ilvl="6" w:tplc="FF3C54C8">
      <w:start w:val="1"/>
      <w:numFmt w:val="decimal"/>
      <w:lvlText w:val="%7."/>
      <w:lvlJc w:val="left"/>
      <w:pPr>
        <w:ind w:left="5040" w:hanging="360"/>
      </w:pPr>
    </w:lvl>
    <w:lvl w:ilvl="7" w:tplc="D6A4E51E">
      <w:start w:val="1"/>
      <w:numFmt w:val="lowerLetter"/>
      <w:lvlText w:val="%8."/>
      <w:lvlJc w:val="left"/>
      <w:pPr>
        <w:ind w:left="5760" w:hanging="360"/>
      </w:pPr>
    </w:lvl>
    <w:lvl w:ilvl="8" w:tplc="5A2CDDC2">
      <w:start w:val="1"/>
      <w:numFmt w:val="lowerRoman"/>
      <w:lvlText w:val="%9."/>
      <w:lvlJc w:val="right"/>
      <w:pPr>
        <w:ind w:left="6480" w:hanging="180"/>
      </w:pPr>
    </w:lvl>
  </w:abstractNum>
  <w:abstractNum w:abstractNumId="72" w15:restartNumberingAfterBreak="0">
    <w:nsid w:val="545790FC"/>
    <w:multiLevelType w:val="hybridMultilevel"/>
    <w:tmpl w:val="76EA6FA8"/>
    <w:lvl w:ilvl="0" w:tplc="237A4ECC">
      <w:start w:val="1"/>
      <w:numFmt w:val="bullet"/>
      <w:lvlText w:val=""/>
      <w:lvlJc w:val="left"/>
      <w:pPr>
        <w:ind w:left="720" w:hanging="360"/>
      </w:pPr>
      <w:rPr>
        <w:rFonts w:ascii="Symbol" w:hAnsi="Symbol" w:hint="default"/>
      </w:rPr>
    </w:lvl>
    <w:lvl w:ilvl="1" w:tplc="58A2A61C">
      <w:start w:val="1"/>
      <w:numFmt w:val="lowerLetter"/>
      <w:lvlText w:val="%2."/>
      <w:lvlJc w:val="left"/>
      <w:pPr>
        <w:ind w:left="1440" w:hanging="360"/>
      </w:pPr>
    </w:lvl>
    <w:lvl w:ilvl="2" w:tplc="04125E92">
      <w:start w:val="1"/>
      <w:numFmt w:val="bullet"/>
      <w:lvlText w:val=""/>
      <w:lvlJc w:val="left"/>
      <w:pPr>
        <w:ind w:left="2160" w:hanging="360"/>
      </w:pPr>
      <w:rPr>
        <w:rFonts w:ascii="Wingdings" w:hAnsi="Wingdings" w:hint="default"/>
      </w:rPr>
    </w:lvl>
    <w:lvl w:ilvl="3" w:tplc="A552B00E">
      <w:start w:val="1"/>
      <w:numFmt w:val="bullet"/>
      <w:lvlText w:val=""/>
      <w:lvlJc w:val="left"/>
      <w:pPr>
        <w:ind w:left="2880" w:hanging="360"/>
      </w:pPr>
      <w:rPr>
        <w:rFonts w:ascii="Symbol" w:hAnsi="Symbol" w:hint="default"/>
      </w:rPr>
    </w:lvl>
    <w:lvl w:ilvl="4" w:tplc="963290E2">
      <w:start w:val="1"/>
      <w:numFmt w:val="bullet"/>
      <w:lvlText w:val="o"/>
      <w:lvlJc w:val="left"/>
      <w:pPr>
        <w:ind w:left="3600" w:hanging="360"/>
      </w:pPr>
      <w:rPr>
        <w:rFonts w:ascii="Courier New" w:hAnsi="Courier New" w:hint="default"/>
      </w:rPr>
    </w:lvl>
    <w:lvl w:ilvl="5" w:tplc="AD0AFD96">
      <w:start w:val="1"/>
      <w:numFmt w:val="bullet"/>
      <w:lvlText w:val=""/>
      <w:lvlJc w:val="left"/>
      <w:pPr>
        <w:ind w:left="4320" w:hanging="360"/>
      </w:pPr>
      <w:rPr>
        <w:rFonts w:ascii="Wingdings" w:hAnsi="Wingdings" w:hint="default"/>
      </w:rPr>
    </w:lvl>
    <w:lvl w:ilvl="6" w:tplc="FC8ABC22">
      <w:start w:val="1"/>
      <w:numFmt w:val="bullet"/>
      <w:lvlText w:val=""/>
      <w:lvlJc w:val="left"/>
      <w:pPr>
        <w:ind w:left="5040" w:hanging="360"/>
      </w:pPr>
      <w:rPr>
        <w:rFonts w:ascii="Symbol" w:hAnsi="Symbol" w:hint="default"/>
      </w:rPr>
    </w:lvl>
    <w:lvl w:ilvl="7" w:tplc="1158B14E">
      <w:start w:val="1"/>
      <w:numFmt w:val="bullet"/>
      <w:lvlText w:val="o"/>
      <w:lvlJc w:val="left"/>
      <w:pPr>
        <w:ind w:left="5760" w:hanging="360"/>
      </w:pPr>
      <w:rPr>
        <w:rFonts w:ascii="Courier New" w:hAnsi="Courier New" w:hint="default"/>
      </w:rPr>
    </w:lvl>
    <w:lvl w:ilvl="8" w:tplc="6BE4A8B8">
      <w:start w:val="1"/>
      <w:numFmt w:val="bullet"/>
      <w:lvlText w:val=""/>
      <w:lvlJc w:val="left"/>
      <w:pPr>
        <w:ind w:left="6480" w:hanging="360"/>
      </w:pPr>
      <w:rPr>
        <w:rFonts w:ascii="Wingdings" w:hAnsi="Wingdings" w:hint="default"/>
      </w:rPr>
    </w:lvl>
  </w:abstractNum>
  <w:abstractNum w:abstractNumId="73" w15:restartNumberingAfterBreak="0">
    <w:nsid w:val="5516B136"/>
    <w:multiLevelType w:val="multilevel"/>
    <w:tmpl w:val="AD3A186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538F7CF"/>
    <w:multiLevelType w:val="hybridMultilevel"/>
    <w:tmpl w:val="00E6F7C4"/>
    <w:lvl w:ilvl="0" w:tplc="BA609912">
      <w:start w:val="1"/>
      <w:numFmt w:val="bullet"/>
      <w:lvlText w:val=""/>
      <w:lvlJc w:val="left"/>
      <w:pPr>
        <w:ind w:left="720" w:hanging="360"/>
      </w:pPr>
      <w:rPr>
        <w:rFonts w:ascii="Symbol" w:hAnsi="Symbol" w:hint="default"/>
      </w:rPr>
    </w:lvl>
    <w:lvl w:ilvl="1" w:tplc="C7E2E2E4">
      <w:start w:val="1"/>
      <w:numFmt w:val="bullet"/>
      <w:lvlText w:val="o"/>
      <w:lvlJc w:val="left"/>
      <w:pPr>
        <w:ind w:left="1440" w:hanging="360"/>
      </w:pPr>
      <w:rPr>
        <w:rFonts w:ascii="Symbol" w:hAnsi="Symbol" w:hint="default"/>
      </w:rPr>
    </w:lvl>
    <w:lvl w:ilvl="2" w:tplc="F8E2AAF6">
      <w:start w:val="1"/>
      <w:numFmt w:val="bullet"/>
      <w:lvlText w:val=""/>
      <w:lvlJc w:val="left"/>
      <w:pPr>
        <w:ind w:left="2160" w:hanging="360"/>
      </w:pPr>
      <w:rPr>
        <w:rFonts w:ascii="Wingdings" w:hAnsi="Wingdings" w:hint="default"/>
      </w:rPr>
    </w:lvl>
    <w:lvl w:ilvl="3" w:tplc="2CEA5FA6">
      <w:start w:val="1"/>
      <w:numFmt w:val="bullet"/>
      <w:lvlText w:val=""/>
      <w:lvlJc w:val="left"/>
      <w:pPr>
        <w:ind w:left="2880" w:hanging="360"/>
      </w:pPr>
      <w:rPr>
        <w:rFonts w:ascii="Symbol" w:hAnsi="Symbol" w:hint="default"/>
      </w:rPr>
    </w:lvl>
    <w:lvl w:ilvl="4" w:tplc="B87E3AE0">
      <w:start w:val="1"/>
      <w:numFmt w:val="bullet"/>
      <w:lvlText w:val="o"/>
      <w:lvlJc w:val="left"/>
      <w:pPr>
        <w:ind w:left="3600" w:hanging="360"/>
      </w:pPr>
      <w:rPr>
        <w:rFonts w:ascii="Courier New" w:hAnsi="Courier New" w:hint="default"/>
      </w:rPr>
    </w:lvl>
    <w:lvl w:ilvl="5" w:tplc="FB405656">
      <w:start w:val="1"/>
      <w:numFmt w:val="bullet"/>
      <w:lvlText w:val=""/>
      <w:lvlJc w:val="left"/>
      <w:pPr>
        <w:ind w:left="4320" w:hanging="360"/>
      </w:pPr>
      <w:rPr>
        <w:rFonts w:ascii="Wingdings" w:hAnsi="Wingdings" w:hint="default"/>
      </w:rPr>
    </w:lvl>
    <w:lvl w:ilvl="6" w:tplc="AC8E5DFE">
      <w:start w:val="1"/>
      <w:numFmt w:val="bullet"/>
      <w:lvlText w:val=""/>
      <w:lvlJc w:val="left"/>
      <w:pPr>
        <w:ind w:left="5040" w:hanging="360"/>
      </w:pPr>
      <w:rPr>
        <w:rFonts w:ascii="Symbol" w:hAnsi="Symbol" w:hint="default"/>
      </w:rPr>
    </w:lvl>
    <w:lvl w:ilvl="7" w:tplc="30048868">
      <w:start w:val="1"/>
      <w:numFmt w:val="bullet"/>
      <w:lvlText w:val="o"/>
      <w:lvlJc w:val="left"/>
      <w:pPr>
        <w:ind w:left="5760" w:hanging="360"/>
      </w:pPr>
      <w:rPr>
        <w:rFonts w:ascii="Courier New" w:hAnsi="Courier New" w:hint="default"/>
      </w:rPr>
    </w:lvl>
    <w:lvl w:ilvl="8" w:tplc="81CA9812">
      <w:start w:val="1"/>
      <w:numFmt w:val="bullet"/>
      <w:lvlText w:val=""/>
      <w:lvlJc w:val="left"/>
      <w:pPr>
        <w:ind w:left="6480" w:hanging="360"/>
      </w:pPr>
      <w:rPr>
        <w:rFonts w:ascii="Wingdings" w:hAnsi="Wingdings" w:hint="default"/>
      </w:rPr>
    </w:lvl>
  </w:abstractNum>
  <w:abstractNum w:abstractNumId="75" w15:restartNumberingAfterBreak="0">
    <w:nsid w:val="58CF8D59"/>
    <w:multiLevelType w:val="hybridMultilevel"/>
    <w:tmpl w:val="A90EEF38"/>
    <w:lvl w:ilvl="0" w:tplc="F46EE27E">
      <w:start w:val="1"/>
      <w:numFmt w:val="decimal"/>
      <w:lvlText w:val="%1."/>
      <w:lvlJc w:val="left"/>
      <w:pPr>
        <w:ind w:left="720" w:hanging="360"/>
      </w:pPr>
    </w:lvl>
    <w:lvl w:ilvl="1" w:tplc="B4D27DEA">
      <w:start w:val="1"/>
      <w:numFmt w:val="lowerLetter"/>
      <w:lvlText w:val="%2."/>
      <w:lvlJc w:val="left"/>
      <w:pPr>
        <w:ind w:left="1440" w:hanging="360"/>
      </w:pPr>
    </w:lvl>
    <w:lvl w:ilvl="2" w:tplc="EC763150">
      <w:start w:val="1"/>
      <w:numFmt w:val="lowerRoman"/>
      <w:lvlText w:val="%3."/>
      <w:lvlJc w:val="right"/>
      <w:pPr>
        <w:ind w:left="2160" w:hanging="180"/>
      </w:pPr>
    </w:lvl>
    <w:lvl w:ilvl="3" w:tplc="5A726486">
      <w:start w:val="1"/>
      <w:numFmt w:val="decimal"/>
      <w:lvlText w:val="%4."/>
      <w:lvlJc w:val="left"/>
      <w:pPr>
        <w:ind w:left="2880" w:hanging="360"/>
      </w:pPr>
    </w:lvl>
    <w:lvl w:ilvl="4" w:tplc="C0D2B918">
      <w:start w:val="1"/>
      <w:numFmt w:val="lowerLetter"/>
      <w:lvlText w:val="%5."/>
      <w:lvlJc w:val="left"/>
      <w:pPr>
        <w:ind w:left="3600" w:hanging="360"/>
      </w:pPr>
    </w:lvl>
    <w:lvl w:ilvl="5" w:tplc="654EC3C0">
      <w:start w:val="1"/>
      <w:numFmt w:val="lowerRoman"/>
      <w:lvlText w:val="%6."/>
      <w:lvlJc w:val="right"/>
      <w:pPr>
        <w:ind w:left="4320" w:hanging="180"/>
      </w:pPr>
    </w:lvl>
    <w:lvl w:ilvl="6" w:tplc="17A09288">
      <w:start w:val="1"/>
      <w:numFmt w:val="decimal"/>
      <w:lvlText w:val="%7."/>
      <w:lvlJc w:val="left"/>
      <w:pPr>
        <w:ind w:left="5040" w:hanging="360"/>
      </w:pPr>
    </w:lvl>
    <w:lvl w:ilvl="7" w:tplc="157A5E96">
      <w:start w:val="1"/>
      <w:numFmt w:val="lowerLetter"/>
      <w:lvlText w:val="%8."/>
      <w:lvlJc w:val="left"/>
      <w:pPr>
        <w:ind w:left="5760" w:hanging="360"/>
      </w:pPr>
    </w:lvl>
    <w:lvl w:ilvl="8" w:tplc="37D2FFF6">
      <w:start w:val="1"/>
      <w:numFmt w:val="lowerRoman"/>
      <w:lvlText w:val="%9."/>
      <w:lvlJc w:val="right"/>
      <w:pPr>
        <w:ind w:left="6480" w:hanging="180"/>
      </w:pPr>
    </w:lvl>
  </w:abstractNum>
  <w:abstractNum w:abstractNumId="76" w15:restartNumberingAfterBreak="0">
    <w:nsid w:val="5E01CB4B"/>
    <w:multiLevelType w:val="multilevel"/>
    <w:tmpl w:val="312A882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77" w15:restartNumberingAfterBreak="0">
    <w:nsid w:val="5EA96DAB"/>
    <w:multiLevelType w:val="hybridMultilevel"/>
    <w:tmpl w:val="1A5EFBF2"/>
    <w:lvl w:ilvl="0" w:tplc="400C917E">
      <w:start w:val="1"/>
      <w:numFmt w:val="bullet"/>
      <w:lvlText w:val=""/>
      <w:lvlJc w:val="left"/>
      <w:pPr>
        <w:ind w:left="720" w:hanging="360"/>
      </w:pPr>
      <w:rPr>
        <w:rFonts w:ascii="Symbol" w:hAnsi="Symbol" w:hint="default"/>
      </w:rPr>
    </w:lvl>
    <w:lvl w:ilvl="1" w:tplc="396AE65A">
      <w:start w:val="1"/>
      <w:numFmt w:val="bullet"/>
      <w:lvlText w:val="o"/>
      <w:lvlJc w:val="left"/>
      <w:pPr>
        <w:ind w:left="1440" w:hanging="360"/>
      </w:pPr>
      <w:rPr>
        <w:rFonts w:ascii="Courier New" w:hAnsi="Courier New" w:hint="default"/>
      </w:rPr>
    </w:lvl>
    <w:lvl w:ilvl="2" w:tplc="B4907D8A">
      <w:start w:val="1"/>
      <w:numFmt w:val="bullet"/>
      <w:lvlText w:val=""/>
      <w:lvlJc w:val="left"/>
      <w:pPr>
        <w:ind w:left="2160" w:hanging="360"/>
      </w:pPr>
      <w:rPr>
        <w:rFonts w:ascii="Wingdings" w:hAnsi="Wingdings" w:hint="default"/>
      </w:rPr>
    </w:lvl>
    <w:lvl w:ilvl="3" w:tplc="92FC5CE2">
      <w:start w:val="1"/>
      <w:numFmt w:val="bullet"/>
      <w:lvlText w:val=""/>
      <w:lvlJc w:val="left"/>
      <w:pPr>
        <w:ind w:left="2880" w:hanging="360"/>
      </w:pPr>
      <w:rPr>
        <w:rFonts w:ascii="Symbol" w:hAnsi="Symbol" w:hint="default"/>
      </w:rPr>
    </w:lvl>
    <w:lvl w:ilvl="4" w:tplc="A9F48084">
      <w:start w:val="1"/>
      <w:numFmt w:val="bullet"/>
      <w:lvlText w:val="o"/>
      <w:lvlJc w:val="left"/>
      <w:pPr>
        <w:ind w:left="3600" w:hanging="360"/>
      </w:pPr>
      <w:rPr>
        <w:rFonts w:ascii="Courier New" w:hAnsi="Courier New" w:hint="default"/>
      </w:rPr>
    </w:lvl>
    <w:lvl w:ilvl="5" w:tplc="E686248A">
      <w:start w:val="1"/>
      <w:numFmt w:val="bullet"/>
      <w:lvlText w:val=""/>
      <w:lvlJc w:val="left"/>
      <w:pPr>
        <w:ind w:left="4320" w:hanging="360"/>
      </w:pPr>
      <w:rPr>
        <w:rFonts w:ascii="Wingdings" w:hAnsi="Wingdings" w:hint="default"/>
      </w:rPr>
    </w:lvl>
    <w:lvl w:ilvl="6" w:tplc="46CED8C8">
      <w:start w:val="1"/>
      <w:numFmt w:val="bullet"/>
      <w:lvlText w:val=""/>
      <w:lvlJc w:val="left"/>
      <w:pPr>
        <w:ind w:left="5040" w:hanging="360"/>
      </w:pPr>
      <w:rPr>
        <w:rFonts w:ascii="Symbol" w:hAnsi="Symbol" w:hint="default"/>
      </w:rPr>
    </w:lvl>
    <w:lvl w:ilvl="7" w:tplc="FAE4C182">
      <w:start w:val="1"/>
      <w:numFmt w:val="bullet"/>
      <w:lvlText w:val="o"/>
      <w:lvlJc w:val="left"/>
      <w:pPr>
        <w:ind w:left="5760" w:hanging="360"/>
      </w:pPr>
      <w:rPr>
        <w:rFonts w:ascii="Courier New" w:hAnsi="Courier New" w:hint="default"/>
      </w:rPr>
    </w:lvl>
    <w:lvl w:ilvl="8" w:tplc="4DD8A6E4">
      <w:start w:val="1"/>
      <w:numFmt w:val="bullet"/>
      <w:lvlText w:val=""/>
      <w:lvlJc w:val="left"/>
      <w:pPr>
        <w:ind w:left="6480" w:hanging="360"/>
      </w:pPr>
      <w:rPr>
        <w:rFonts w:ascii="Wingdings" w:hAnsi="Wingdings" w:hint="default"/>
      </w:rPr>
    </w:lvl>
  </w:abstractNum>
  <w:abstractNum w:abstractNumId="78" w15:restartNumberingAfterBreak="0">
    <w:nsid w:val="5F828EC0"/>
    <w:multiLevelType w:val="hybridMultilevel"/>
    <w:tmpl w:val="74DE0362"/>
    <w:lvl w:ilvl="0" w:tplc="47BE9734">
      <w:start w:val="1"/>
      <w:numFmt w:val="bullet"/>
      <w:lvlText w:val=""/>
      <w:lvlJc w:val="left"/>
      <w:pPr>
        <w:ind w:left="720" w:hanging="360"/>
      </w:pPr>
      <w:rPr>
        <w:rFonts w:ascii="Symbol" w:hAnsi="Symbol" w:hint="default"/>
      </w:rPr>
    </w:lvl>
    <w:lvl w:ilvl="1" w:tplc="474A5BD4">
      <w:start w:val="1"/>
      <w:numFmt w:val="bullet"/>
      <w:lvlText w:val="o"/>
      <w:lvlJc w:val="left"/>
      <w:pPr>
        <w:ind w:left="1440" w:hanging="360"/>
      </w:pPr>
      <w:rPr>
        <w:rFonts w:ascii="Courier New" w:hAnsi="Courier New" w:hint="default"/>
      </w:rPr>
    </w:lvl>
    <w:lvl w:ilvl="2" w:tplc="6B503924">
      <w:start w:val="1"/>
      <w:numFmt w:val="bullet"/>
      <w:lvlText w:val=""/>
      <w:lvlJc w:val="left"/>
      <w:pPr>
        <w:ind w:left="2160" w:hanging="360"/>
      </w:pPr>
      <w:rPr>
        <w:rFonts w:ascii="Wingdings" w:hAnsi="Wingdings" w:hint="default"/>
      </w:rPr>
    </w:lvl>
    <w:lvl w:ilvl="3" w:tplc="6D32B466">
      <w:start w:val="1"/>
      <w:numFmt w:val="bullet"/>
      <w:lvlText w:val=""/>
      <w:lvlJc w:val="left"/>
      <w:pPr>
        <w:ind w:left="2880" w:hanging="360"/>
      </w:pPr>
      <w:rPr>
        <w:rFonts w:ascii="Symbol" w:hAnsi="Symbol" w:hint="default"/>
      </w:rPr>
    </w:lvl>
    <w:lvl w:ilvl="4" w:tplc="521A028A">
      <w:start w:val="1"/>
      <w:numFmt w:val="bullet"/>
      <w:lvlText w:val="o"/>
      <w:lvlJc w:val="left"/>
      <w:pPr>
        <w:ind w:left="3600" w:hanging="360"/>
      </w:pPr>
      <w:rPr>
        <w:rFonts w:ascii="Courier New" w:hAnsi="Courier New" w:hint="default"/>
      </w:rPr>
    </w:lvl>
    <w:lvl w:ilvl="5" w:tplc="B92A39CC">
      <w:start w:val="1"/>
      <w:numFmt w:val="bullet"/>
      <w:lvlText w:val=""/>
      <w:lvlJc w:val="left"/>
      <w:pPr>
        <w:ind w:left="4320" w:hanging="360"/>
      </w:pPr>
      <w:rPr>
        <w:rFonts w:ascii="Wingdings" w:hAnsi="Wingdings" w:hint="default"/>
      </w:rPr>
    </w:lvl>
    <w:lvl w:ilvl="6" w:tplc="D57204EE">
      <w:start w:val="1"/>
      <w:numFmt w:val="bullet"/>
      <w:lvlText w:val=""/>
      <w:lvlJc w:val="left"/>
      <w:pPr>
        <w:ind w:left="5040" w:hanging="360"/>
      </w:pPr>
      <w:rPr>
        <w:rFonts w:ascii="Symbol" w:hAnsi="Symbol" w:hint="default"/>
      </w:rPr>
    </w:lvl>
    <w:lvl w:ilvl="7" w:tplc="965E0720">
      <w:start w:val="1"/>
      <w:numFmt w:val="bullet"/>
      <w:lvlText w:val="o"/>
      <w:lvlJc w:val="left"/>
      <w:pPr>
        <w:ind w:left="5760" w:hanging="360"/>
      </w:pPr>
      <w:rPr>
        <w:rFonts w:ascii="Courier New" w:hAnsi="Courier New" w:hint="default"/>
      </w:rPr>
    </w:lvl>
    <w:lvl w:ilvl="8" w:tplc="B7ACD9DC">
      <w:start w:val="1"/>
      <w:numFmt w:val="bullet"/>
      <w:lvlText w:val=""/>
      <w:lvlJc w:val="left"/>
      <w:pPr>
        <w:ind w:left="6480" w:hanging="360"/>
      </w:pPr>
      <w:rPr>
        <w:rFonts w:ascii="Wingdings" w:hAnsi="Wingdings" w:hint="default"/>
      </w:rPr>
    </w:lvl>
  </w:abstractNum>
  <w:abstractNum w:abstractNumId="79" w15:restartNumberingAfterBreak="0">
    <w:nsid w:val="5FB49C01"/>
    <w:multiLevelType w:val="hybridMultilevel"/>
    <w:tmpl w:val="F8742AD0"/>
    <w:lvl w:ilvl="0" w:tplc="BAD4D61C">
      <w:start w:val="6"/>
      <w:numFmt w:val="decimal"/>
      <w:lvlText w:val="%1."/>
      <w:lvlJc w:val="left"/>
      <w:pPr>
        <w:ind w:left="720" w:hanging="360"/>
      </w:pPr>
    </w:lvl>
    <w:lvl w:ilvl="1" w:tplc="6AE8D9F2">
      <w:start w:val="1"/>
      <w:numFmt w:val="lowerLetter"/>
      <w:lvlText w:val="%2."/>
      <w:lvlJc w:val="left"/>
      <w:pPr>
        <w:ind w:left="1440" w:hanging="360"/>
      </w:pPr>
    </w:lvl>
    <w:lvl w:ilvl="2" w:tplc="934098B0">
      <w:start w:val="1"/>
      <w:numFmt w:val="lowerRoman"/>
      <w:lvlText w:val="%3."/>
      <w:lvlJc w:val="right"/>
      <w:pPr>
        <w:ind w:left="2160" w:hanging="180"/>
      </w:pPr>
    </w:lvl>
    <w:lvl w:ilvl="3" w:tplc="12220842">
      <w:start w:val="1"/>
      <w:numFmt w:val="decimal"/>
      <w:lvlText w:val="%4."/>
      <w:lvlJc w:val="left"/>
      <w:pPr>
        <w:ind w:left="2880" w:hanging="360"/>
      </w:pPr>
    </w:lvl>
    <w:lvl w:ilvl="4" w:tplc="46245350">
      <w:start w:val="1"/>
      <w:numFmt w:val="lowerLetter"/>
      <w:lvlText w:val="%5."/>
      <w:lvlJc w:val="left"/>
      <w:pPr>
        <w:ind w:left="3600" w:hanging="360"/>
      </w:pPr>
    </w:lvl>
    <w:lvl w:ilvl="5" w:tplc="A2F63A9E">
      <w:start w:val="1"/>
      <w:numFmt w:val="lowerRoman"/>
      <w:lvlText w:val="%6."/>
      <w:lvlJc w:val="right"/>
      <w:pPr>
        <w:ind w:left="4320" w:hanging="180"/>
      </w:pPr>
    </w:lvl>
    <w:lvl w:ilvl="6" w:tplc="2982E234">
      <w:start w:val="1"/>
      <w:numFmt w:val="decimal"/>
      <w:lvlText w:val="%7."/>
      <w:lvlJc w:val="left"/>
      <w:pPr>
        <w:ind w:left="5040" w:hanging="360"/>
      </w:pPr>
    </w:lvl>
    <w:lvl w:ilvl="7" w:tplc="81088EF4">
      <w:start w:val="1"/>
      <w:numFmt w:val="lowerLetter"/>
      <w:lvlText w:val="%8."/>
      <w:lvlJc w:val="left"/>
      <w:pPr>
        <w:ind w:left="5760" w:hanging="360"/>
      </w:pPr>
    </w:lvl>
    <w:lvl w:ilvl="8" w:tplc="9FAE7E84">
      <w:start w:val="1"/>
      <w:numFmt w:val="lowerRoman"/>
      <w:lvlText w:val="%9."/>
      <w:lvlJc w:val="right"/>
      <w:pPr>
        <w:ind w:left="6480" w:hanging="180"/>
      </w:pPr>
    </w:lvl>
  </w:abstractNum>
  <w:abstractNum w:abstractNumId="80" w15:restartNumberingAfterBreak="0">
    <w:nsid w:val="64E70FC6"/>
    <w:multiLevelType w:val="hybridMultilevel"/>
    <w:tmpl w:val="F2D8D6D4"/>
    <w:lvl w:ilvl="0" w:tplc="17660DCC">
      <w:start w:val="1"/>
      <w:numFmt w:val="bullet"/>
      <w:lvlText w:val="●"/>
      <w:lvlJc w:val="left"/>
      <w:pPr>
        <w:ind w:left="720" w:hanging="360"/>
      </w:pPr>
      <w:rPr>
        <w:rFonts w:ascii="Noto Sans Symbols" w:hAnsi="Noto Sans Symbols" w:hint="default"/>
      </w:rPr>
    </w:lvl>
    <w:lvl w:ilvl="1" w:tplc="9F2006C4">
      <w:start w:val="1"/>
      <w:numFmt w:val="bullet"/>
      <w:lvlText w:val="o"/>
      <w:lvlJc w:val="left"/>
      <w:pPr>
        <w:ind w:left="1440" w:hanging="360"/>
      </w:pPr>
      <w:rPr>
        <w:rFonts w:ascii="Courier New" w:hAnsi="Courier New" w:hint="default"/>
      </w:rPr>
    </w:lvl>
    <w:lvl w:ilvl="2" w:tplc="F668802C">
      <w:start w:val="1"/>
      <w:numFmt w:val="bullet"/>
      <w:lvlText w:val=""/>
      <w:lvlJc w:val="left"/>
      <w:pPr>
        <w:ind w:left="2160" w:hanging="360"/>
      </w:pPr>
      <w:rPr>
        <w:rFonts w:ascii="Wingdings" w:hAnsi="Wingdings" w:hint="default"/>
      </w:rPr>
    </w:lvl>
    <w:lvl w:ilvl="3" w:tplc="9F809406">
      <w:start w:val="1"/>
      <w:numFmt w:val="bullet"/>
      <w:lvlText w:val=""/>
      <w:lvlJc w:val="left"/>
      <w:pPr>
        <w:ind w:left="2880" w:hanging="360"/>
      </w:pPr>
      <w:rPr>
        <w:rFonts w:ascii="Symbol" w:hAnsi="Symbol" w:hint="default"/>
      </w:rPr>
    </w:lvl>
    <w:lvl w:ilvl="4" w:tplc="460ED6EA">
      <w:start w:val="1"/>
      <w:numFmt w:val="bullet"/>
      <w:lvlText w:val="o"/>
      <w:lvlJc w:val="left"/>
      <w:pPr>
        <w:ind w:left="3600" w:hanging="360"/>
      </w:pPr>
      <w:rPr>
        <w:rFonts w:ascii="Courier New" w:hAnsi="Courier New" w:hint="default"/>
      </w:rPr>
    </w:lvl>
    <w:lvl w:ilvl="5" w:tplc="514C1F5E">
      <w:start w:val="1"/>
      <w:numFmt w:val="bullet"/>
      <w:lvlText w:val=""/>
      <w:lvlJc w:val="left"/>
      <w:pPr>
        <w:ind w:left="4320" w:hanging="360"/>
      </w:pPr>
      <w:rPr>
        <w:rFonts w:ascii="Wingdings" w:hAnsi="Wingdings" w:hint="default"/>
      </w:rPr>
    </w:lvl>
    <w:lvl w:ilvl="6" w:tplc="AE187258">
      <w:start w:val="1"/>
      <w:numFmt w:val="bullet"/>
      <w:lvlText w:val=""/>
      <w:lvlJc w:val="left"/>
      <w:pPr>
        <w:ind w:left="5040" w:hanging="360"/>
      </w:pPr>
      <w:rPr>
        <w:rFonts w:ascii="Symbol" w:hAnsi="Symbol" w:hint="default"/>
      </w:rPr>
    </w:lvl>
    <w:lvl w:ilvl="7" w:tplc="3360783E">
      <w:start w:val="1"/>
      <w:numFmt w:val="bullet"/>
      <w:lvlText w:val="o"/>
      <w:lvlJc w:val="left"/>
      <w:pPr>
        <w:ind w:left="5760" w:hanging="360"/>
      </w:pPr>
      <w:rPr>
        <w:rFonts w:ascii="Courier New" w:hAnsi="Courier New" w:hint="default"/>
      </w:rPr>
    </w:lvl>
    <w:lvl w:ilvl="8" w:tplc="48A2CA5E">
      <w:start w:val="1"/>
      <w:numFmt w:val="bullet"/>
      <w:lvlText w:val=""/>
      <w:lvlJc w:val="left"/>
      <w:pPr>
        <w:ind w:left="6480" w:hanging="360"/>
      </w:pPr>
      <w:rPr>
        <w:rFonts w:ascii="Wingdings" w:hAnsi="Wingdings" w:hint="default"/>
      </w:rPr>
    </w:lvl>
  </w:abstractNum>
  <w:abstractNum w:abstractNumId="81" w15:restartNumberingAfterBreak="0">
    <w:nsid w:val="66F807A1"/>
    <w:multiLevelType w:val="hybridMultilevel"/>
    <w:tmpl w:val="9D764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64163D"/>
    <w:multiLevelType w:val="hybridMultilevel"/>
    <w:tmpl w:val="4E440040"/>
    <w:lvl w:ilvl="0" w:tplc="17AEB198">
      <w:start w:val="1"/>
      <w:numFmt w:val="bullet"/>
      <w:lvlText w:val=""/>
      <w:lvlJc w:val="left"/>
      <w:pPr>
        <w:ind w:left="720" w:hanging="360"/>
      </w:pPr>
      <w:rPr>
        <w:rFonts w:ascii="Symbol" w:hAnsi="Symbol" w:hint="default"/>
      </w:rPr>
    </w:lvl>
    <w:lvl w:ilvl="1" w:tplc="C2BAF0F8">
      <w:start w:val="1"/>
      <w:numFmt w:val="bullet"/>
      <w:lvlText w:val="o"/>
      <w:lvlJc w:val="left"/>
      <w:pPr>
        <w:ind w:left="1440" w:hanging="360"/>
      </w:pPr>
      <w:rPr>
        <w:rFonts w:ascii="Courier New" w:hAnsi="Courier New" w:hint="default"/>
      </w:rPr>
    </w:lvl>
    <w:lvl w:ilvl="2" w:tplc="E8640710">
      <w:start w:val="1"/>
      <w:numFmt w:val="bullet"/>
      <w:lvlText w:val=""/>
      <w:lvlJc w:val="left"/>
      <w:pPr>
        <w:ind w:left="2160" w:hanging="360"/>
      </w:pPr>
      <w:rPr>
        <w:rFonts w:ascii="Wingdings" w:hAnsi="Wingdings" w:hint="default"/>
      </w:rPr>
    </w:lvl>
    <w:lvl w:ilvl="3" w:tplc="2BC20362">
      <w:start w:val="1"/>
      <w:numFmt w:val="bullet"/>
      <w:lvlText w:val=""/>
      <w:lvlJc w:val="left"/>
      <w:pPr>
        <w:ind w:left="2880" w:hanging="360"/>
      </w:pPr>
      <w:rPr>
        <w:rFonts w:ascii="Symbol" w:hAnsi="Symbol" w:hint="default"/>
      </w:rPr>
    </w:lvl>
    <w:lvl w:ilvl="4" w:tplc="3F760E74">
      <w:start w:val="1"/>
      <w:numFmt w:val="bullet"/>
      <w:lvlText w:val="o"/>
      <w:lvlJc w:val="left"/>
      <w:pPr>
        <w:ind w:left="3600" w:hanging="360"/>
      </w:pPr>
      <w:rPr>
        <w:rFonts w:ascii="Courier New" w:hAnsi="Courier New" w:hint="default"/>
      </w:rPr>
    </w:lvl>
    <w:lvl w:ilvl="5" w:tplc="B98A5DCE">
      <w:start w:val="1"/>
      <w:numFmt w:val="bullet"/>
      <w:lvlText w:val=""/>
      <w:lvlJc w:val="left"/>
      <w:pPr>
        <w:ind w:left="4320" w:hanging="360"/>
      </w:pPr>
      <w:rPr>
        <w:rFonts w:ascii="Wingdings" w:hAnsi="Wingdings" w:hint="default"/>
      </w:rPr>
    </w:lvl>
    <w:lvl w:ilvl="6" w:tplc="FD16BF92">
      <w:start w:val="1"/>
      <w:numFmt w:val="bullet"/>
      <w:lvlText w:val=""/>
      <w:lvlJc w:val="left"/>
      <w:pPr>
        <w:ind w:left="5040" w:hanging="360"/>
      </w:pPr>
      <w:rPr>
        <w:rFonts w:ascii="Symbol" w:hAnsi="Symbol" w:hint="default"/>
      </w:rPr>
    </w:lvl>
    <w:lvl w:ilvl="7" w:tplc="CA3C127C">
      <w:start w:val="1"/>
      <w:numFmt w:val="bullet"/>
      <w:lvlText w:val="o"/>
      <w:lvlJc w:val="left"/>
      <w:pPr>
        <w:ind w:left="5760" w:hanging="360"/>
      </w:pPr>
      <w:rPr>
        <w:rFonts w:ascii="Courier New" w:hAnsi="Courier New" w:hint="default"/>
      </w:rPr>
    </w:lvl>
    <w:lvl w:ilvl="8" w:tplc="74508462">
      <w:start w:val="1"/>
      <w:numFmt w:val="bullet"/>
      <w:lvlText w:val=""/>
      <w:lvlJc w:val="left"/>
      <w:pPr>
        <w:ind w:left="6480" w:hanging="360"/>
      </w:pPr>
      <w:rPr>
        <w:rFonts w:ascii="Wingdings" w:hAnsi="Wingdings" w:hint="default"/>
      </w:rPr>
    </w:lvl>
  </w:abstractNum>
  <w:abstractNum w:abstractNumId="83" w15:restartNumberingAfterBreak="0">
    <w:nsid w:val="67BB39A5"/>
    <w:multiLevelType w:val="hybridMultilevel"/>
    <w:tmpl w:val="B650A006"/>
    <w:lvl w:ilvl="0" w:tplc="870C75BA">
      <w:start w:val="1"/>
      <w:numFmt w:val="bullet"/>
      <w:lvlText w:val=""/>
      <w:lvlJc w:val="left"/>
      <w:pPr>
        <w:ind w:left="720" w:hanging="360"/>
      </w:pPr>
      <w:rPr>
        <w:rFonts w:ascii="Symbol" w:hAnsi="Symbol" w:hint="default"/>
      </w:rPr>
    </w:lvl>
    <w:lvl w:ilvl="1" w:tplc="F5F44AFE">
      <w:start w:val="1"/>
      <w:numFmt w:val="bullet"/>
      <w:lvlText w:val="o"/>
      <w:lvlJc w:val="left"/>
      <w:pPr>
        <w:ind w:left="1440" w:hanging="360"/>
      </w:pPr>
      <w:rPr>
        <w:rFonts w:ascii="Courier New" w:hAnsi="Courier New" w:hint="default"/>
      </w:rPr>
    </w:lvl>
    <w:lvl w:ilvl="2" w:tplc="6F0E0FAC">
      <w:start w:val="1"/>
      <w:numFmt w:val="bullet"/>
      <w:lvlText w:val=""/>
      <w:lvlJc w:val="left"/>
      <w:pPr>
        <w:ind w:left="2160" w:hanging="360"/>
      </w:pPr>
      <w:rPr>
        <w:rFonts w:ascii="Wingdings" w:hAnsi="Wingdings" w:hint="default"/>
      </w:rPr>
    </w:lvl>
    <w:lvl w:ilvl="3" w:tplc="74FA1F08">
      <w:start w:val="1"/>
      <w:numFmt w:val="bullet"/>
      <w:lvlText w:val=""/>
      <w:lvlJc w:val="left"/>
      <w:pPr>
        <w:ind w:left="2880" w:hanging="360"/>
      </w:pPr>
      <w:rPr>
        <w:rFonts w:ascii="Symbol" w:hAnsi="Symbol" w:hint="default"/>
      </w:rPr>
    </w:lvl>
    <w:lvl w:ilvl="4" w:tplc="DF52E918">
      <w:start w:val="1"/>
      <w:numFmt w:val="bullet"/>
      <w:lvlText w:val="o"/>
      <w:lvlJc w:val="left"/>
      <w:pPr>
        <w:ind w:left="3600" w:hanging="360"/>
      </w:pPr>
      <w:rPr>
        <w:rFonts w:ascii="Courier New" w:hAnsi="Courier New" w:hint="default"/>
      </w:rPr>
    </w:lvl>
    <w:lvl w:ilvl="5" w:tplc="E514EA4C">
      <w:start w:val="1"/>
      <w:numFmt w:val="bullet"/>
      <w:lvlText w:val=""/>
      <w:lvlJc w:val="left"/>
      <w:pPr>
        <w:ind w:left="4320" w:hanging="360"/>
      </w:pPr>
      <w:rPr>
        <w:rFonts w:ascii="Wingdings" w:hAnsi="Wingdings" w:hint="default"/>
      </w:rPr>
    </w:lvl>
    <w:lvl w:ilvl="6" w:tplc="2CCAC1A2">
      <w:start w:val="1"/>
      <w:numFmt w:val="bullet"/>
      <w:lvlText w:val=""/>
      <w:lvlJc w:val="left"/>
      <w:pPr>
        <w:ind w:left="5040" w:hanging="360"/>
      </w:pPr>
      <w:rPr>
        <w:rFonts w:ascii="Symbol" w:hAnsi="Symbol" w:hint="default"/>
      </w:rPr>
    </w:lvl>
    <w:lvl w:ilvl="7" w:tplc="F6EEB948">
      <w:start w:val="1"/>
      <w:numFmt w:val="bullet"/>
      <w:lvlText w:val="o"/>
      <w:lvlJc w:val="left"/>
      <w:pPr>
        <w:ind w:left="5760" w:hanging="360"/>
      </w:pPr>
      <w:rPr>
        <w:rFonts w:ascii="Courier New" w:hAnsi="Courier New" w:hint="default"/>
      </w:rPr>
    </w:lvl>
    <w:lvl w:ilvl="8" w:tplc="7AD4B5BA">
      <w:start w:val="1"/>
      <w:numFmt w:val="bullet"/>
      <w:lvlText w:val=""/>
      <w:lvlJc w:val="left"/>
      <w:pPr>
        <w:ind w:left="6480" w:hanging="360"/>
      </w:pPr>
      <w:rPr>
        <w:rFonts w:ascii="Wingdings" w:hAnsi="Wingdings" w:hint="default"/>
      </w:rPr>
    </w:lvl>
  </w:abstractNum>
  <w:abstractNum w:abstractNumId="84" w15:restartNumberingAfterBreak="0">
    <w:nsid w:val="67E227E0"/>
    <w:multiLevelType w:val="hybridMultilevel"/>
    <w:tmpl w:val="9940AB8C"/>
    <w:lvl w:ilvl="0" w:tplc="86140D34">
      <w:start w:val="1"/>
      <w:numFmt w:val="bullet"/>
      <w:lvlText w:val=""/>
      <w:lvlJc w:val="left"/>
      <w:pPr>
        <w:ind w:left="720" w:hanging="360"/>
      </w:pPr>
      <w:rPr>
        <w:rFonts w:ascii="Symbol" w:hAnsi="Symbol" w:hint="default"/>
      </w:rPr>
    </w:lvl>
    <w:lvl w:ilvl="1" w:tplc="D3167CF8">
      <w:start w:val="1"/>
      <w:numFmt w:val="bullet"/>
      <w:lvlText w:val="o"/>
      <w:lvlJc w:val="left"/>
      <w:pPr>
        <w:ind w:left="1440" w:hanging="360"/>
      </w:pPr>
      <w:rPr>
        <w:rFonts w:ascii="Courier New" w:hAnsi="Courier New" w:hint="default"/>
      </w:rPr>
    </w:lvl>
    <w:lvl w:ilvl="2" w:tplc="C88EABE4">
      <w:start w:val="1"/>
      <w:numFmt w:val="bullet"/>
      <w:lvlText w:val=""/>
      <w:lvlJc w:val="left"/>
      <w:pPr>
        <w:ind w:left="2160" w:hanging="360"/>
      </w:pPr>
      <w:rPr>
        <w:rFonts w:ascii="Wingdings" w:hAnsi="Wingdings" w:hint="default"/>
      </w:rPr>
    </w:lvl>
    <w:lvl w:ilvl="3" w:tplc="CCD0C948">
      <w:start w:val="1"/>
      <w:numFmt w:val="bullet"/>
      <w:lvlText w:val=""/>
      <w:lvlJc w:val="left"/>
      <w:pPr>
        <w:ind w:left="2880" w:hanging="360"/>
      </w:pPr>
      <w:rPr>
        <w:rFonts w:ascii="Symbol" w:hAnsi="Symbol" w:hint="default"/>
      </w:rPr>
    </w:lvl>
    <w:lvl w:ilvl="4" w:tplc="6672813E">
      <w:start w:val="1"/>
      <w:numFmt w:val="bullet"/>
      <w:lvlText w:val="o"/>
      <w:lvlJc w:val="left"/>
      <w:pPr>
        <w:ind w:left="3600" w:hanging="360"/>
      </w:pPr>
      <w:rPr>
        <w:rFonts w:ascii="Courier New" w:hAnsi="Courier New" w:hint="default"/>
      </w:rPr>
    </w:lvl>
    <w:lvl w:ilvl="5" w:tplc="A774912C">
      <w:start w:val="1"/>
      <w:numFmt w:val="bullet"/>
      <w:lvlText w:val=""/>
      <w:lvlJc w:val="left"/>
      <w:pPr>
        <w:ind w:left="4320" w:hanging="360"/>
      </w:pPr>
      <w:rPr>
        <w:rFonts w:ascii="Wingdings" w:hAnsi="Wingdings" w:hint="default"/>
      </w:rPr>
    </w:lvl>
    <w:lvl w:ilvl="6" w:tplc="A7807420">
      <w:start w:val="1"/>
      <w:numFmt w:val="bullet"/>
      <w:lvlText w:val=""/>
      <w:lvlJc w:val="left"/>
      <w:pPr>
        <w:ind w:left="5040" w:hanging="360"/>
      </w:pPr>
      <w:rPr>
        <w:rFonts w:ascii="Symbol" w:hAnsi="Symbol" w:hint="default"/>
      </w:rPr>
    </w:lvl>
    <w:lvl w:ilvl="7" w:tplc="81401774">
      <w:start w:val="1"/>
      <w:numFmt w:val="bullet"/>
      <w:lvlText w:val="o"/>
      <w:lvlJc w:val="left"/>
      <w:pPr>
        <w:ind w:left="5760" w:hanging="360"/>
      </w:pPr>
      <w:rPr>
        <w:rFonts w:ascii="Courier New" w:hAnsi="Courier New" w:hint="default"/>
      </w:rPr>
    </w:lvl>
    <w:lvl w:ilvl="8" w:tplc="3FD646DC">
      <w:start w:val="1"/>
      <w:numFmt w:val="bullet"/>
      <w:lvlText w:val=""/>
      <w:lvlJc w:val="left"/>
      <w:pPr>
        <w:ind w:left="6480" w:hanging="360"/>
      </w:pPr>
      <w:rPr>
        <w:rFonts w:ascii="Wingdings" w:hAnsi="Wingdings" w:hint="default"/>
      </w:rPr>
    </w:lvl>
  </w:abstractNum>
  <w:abstractNum w:abstractNumId="85" w15:restartNumberingAfterBreak="0">
    <w:nsid w:val="69134216"/>
    <w:multiLevelType w:val="multilevel"/>
    <w:tmpl w:val="EA7401BC"/>
    <w:lvl w:ilvl="0">
      <w:start w:val="1"/>
      <w:numFmt w:val="bullet"/>
      <w:pStyle w:val="ListNumber4"/>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91D5379"/>
    <w:multiLevelType w:val="multilevel"/>
    <w:tmpl w:val="34EA5DA4"/>
    <w:lvl w:ilvl="0">
      <w:start w:val="1"/>
      <w:numFmt w:val="bullet"/>
      <w:pStyle w:val="ListNumber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B16A4F4"/>
    <w:multiLevelType w:val="hybridMultilevel"/>
    <w:tmpl w:val="C3E257BC"/>
    <w:lvl w:ilvl="0" w:tplc="4F32A07A">
      <w:start w:val="1"/>
      <w:numFmt w:val="bullet"/>
      <w:lvlText w:val=""/>
      <w:lvlJc w:val="left"/>
      <w:pPr>
        <w:ind w:left="720" w:hanging="360"/>
      </w:pPr>
      <w:rPr>
        <w:rFonts w:ascii="Symbol" w:hAnsi="Symbol" w:hint="default"/>
      </w:rPr>
    </w:lvl>
    <w:lvl w:ilvl="1" w:tplc="009CA560">
      <w:start w:val="1"/>
      <w:numFmt w:val="bullet"/>
      <w:lvlText w:val="o"/>
      <w:lvlJc w:val="left"/>
      <w:pPr>
        <w:ind w:left="1440" w:hanging="360"/>
      </w:pPr>
      <w:rPr>
        <w:rFonts w:ascii="Courier New" w:hAnsi="Courier New" w:hint="default"/>
      </w:rPr>
    </w:lvl>
    <w:lvl w:ilvl="2" w:tplc="CB32D3F4">
      <w:start w:val="1"/>
      <w:numFmt w:val="bullet"/>
      <w:lvlText w:val=""/>
      <w:lvlJc w:val="left"/>
      <w:pPr>
        <w:ind w:left="2160" w:hanging="360"/>
      </w:pPr>
      <w:rPr>
        <w:rFonts w:ascii="Wingdings" w:hAnsi="Wingdings" w:hint="default"/>
      </w:rPr>
    </w:lvl>
    <w:lvl w:ilvl="3" w:tplc="E194ADF0">
      <w:start w:val="1"/>
      <w:numFmt w:val="bullet"/>
      <w:lvlText w:val=""/>
      <w:lvlJc w:val="left"/>
      <w:pPr>
        <w:ind w:left="2880" w:hanging="360"/>
      </w:pPr>
      <w:rPr>
        <w:rFonts w:ascii="Symbol" w:hAnsi="Symbol" w:hint="default"/>
      </w:rPr>
    </w:lvl>
    <w:lvl w:ilvl="4" w:tplc="77F6AF04">
      <w:start w:val="1"/>
      <w:numFmt w:val="bullet"/>
      <w:lvlText w:val="o"/>
      <w:lvlJc w:val="left"/>
      <w:pPr>
        <w:ind w:left="3600" w:hanging="360"/>
      </w:pPr>
      <w:rPr>
        <w:rFonts w:ascii="Courier New" w:hAnsi="Courier New" w:hint="default"/>
      </w:rPr>
    </w:lvl>
    <w:lvl w:ilvl="5" w:tplc="BF4EAD42">
      <w:start w:val="1"/>
      <w:numFmt w:val="bullet"/>
      <w:lvlText w:val=""/>
      <w:lvlJc w:val="left"/>
      <w:pPr>
        <w:ind w:left="4320" w:hanging="360"/>
      </w:pPr>
      <w:rPr>
        <w:rFonts w:ascii="Wingdings" w:hAnsi="Wingdings" w:hint="default"/>
      </w:rPr>
    </w:lvl>
    <w:lvl w:ilvl="6" w:tplc="4788B2BC">
      <w:start w:val="1"/>
      <w:numFmt w:val="bullet"/>
      <w:lvlText w:val=""/>
      <w:lvlJc w:val="left"/>
      <w:pPr>
        <w:ind w:left="5040" w:hanging="360"/>
      </w:pPr>
      <w:rPr>
        <w:rFonts w:ascii="Symbol" w:hAnsi="Symbol" w:hint="default"/>
      </w:rPr>
    </w:lvl>
    <w:lvl w:ilvl="7" w:tplc="70062C3C">
      <w:start w:val="1"/>
      <w:numFmt w:val="bullet"/>
      <w:lvlText w:val="o"/>
      <w:lvlJc w:val="left"/>
      <w:pPr>
        <w:ind w:left="5760" w:hanging="360"/>
      </w:pPr>
      <w:rPr>
        <w:rFonts w:ascii="Courier New" w:hAnsi="Courier New" w:hint="default"/>
      </w:rPr>
    </w:lvl>
    <w:lvl w:ilvl="8" w:tplc="6E30C9DE">
      <w:start w:val="1"/>
      <w:numFmt w:val="bullet"/>
      <w:lvlText w:val=""/>
      <w:lvlJc w:val="left"/>
      <w:pPr>
        <w:ind w:left="6480" w:hanging="360"/>
      </w:pPr>
      <w:rPr>
        <w:rFonts w:ascii="Wingdings" w:hAnsi="Wingdings" w:hint="default"/>
      </w:rPr>
    </w:lvl>
  </w:abstractNum>
  <w:abstractNum w:abstractNumId="88" w15:restartNumberingAfterBreak="0">
    <w:nsid w:val="6D4D6976"/>
    <w:multiLevelType w:val="hybridMultilevel"/>
    <w:tmpl w:val="5178C474"/>
    <w:lvl w:ilvl="0" w:tplc="2834B3DA">
      <w:start w:val="1"/>
      <w:numFmt w:val="decimal"/>
      <w:lvlText w:val="%1."/>
      <w:lvlJc w:val="left"/>
      <w:pPr>
        <w:ind w:left="720" w:hanging="360"/>
      </w:pPr>
    </w:lvl>
    <w:lvl w:ilvl="1" w:tplc="4E8A8724">
      <w:start w:val="1"/>
      <w:numFmt w:val="lowerLetter"/>
      <w:lvlText w:val="%2."/>
      <w:lvlJc w:val="left"/>
      <w:pPr>
        <w:ind w:left="1440" w:hanging="360"/>
      </w:pPr>
    </w:lvl>
    <w:lvl w:ilvl="2" w:tplc="EBC2224C">
      <w:start w:val="1"/>
      <w:numFmt w:val="lowerRoman"/>
      <w:lvlText w:val="%3."/>
      <w:lvlJc w:val="right"/>
      <w:pPr>
        <w:ind w:left="2160" w:hanging="180"/>
      </w:pPr>
    </w:lvl>
    <w:lvl w:ilvl="3" w:tplc="416AFD00">
      <w:start w:val="1"/>
      <w:numFmt w:val="decimal"/>
      <w:lvlText w:val="%4."/>
      <w:lvlJc w:val="left"/>
      <w:pPr>
        <w:ind w:left="2880" w:hanging="360"/>
      </w:pPr>
    </w:lvl>
    <w:lvl w:ilvl="4" w:tplc="A5EAAFC6">
      <w:start w:val="1"/>
      <w:numFmt w:val="lowerLetter"/>
      <w:lvlText w:val="%5."/>
      <w:lvlJc w:val="left"/>
      <w:pPr>
        <w:ind w:left="3600" w:hanging="360"/>
      </w:pPr>
    </w:lvl>
    <w:lvl w:ilvl="5" w:tplc="E020A57E">
      <w:start w:val="1"/>
      <w:numFmt w:val="lowerRoman"/>
      <w:lvlText w:val="%6."/>
      <w:lvlJc w:val="right"/>
      <w:pPr>
        <w:ind w:left="4320" w:hanging="180"/>
      </w:pPr>
    </w:lvl>
    <w:lvl w:ilvl="6" w:tplc="7D721124">
      <w:start w:val="1"/>
      <w:numFmt w:val="decimal"/>
      <w:lvlText w:val="%7."/>
      <w:lvlJc w:val="left"/>
      <w:pPr>
        <w:ind w:left="5040" w:hanging="360"/>
      </w:pPr>
    </w:lvl>
    <w:lvl w:ilvl="7" w:tplc="114CD57A">
      <w:start w:val="1"/>
      <w:numFmt w:val="lowerLetter"/>
      <w:lvlText w:val="%8."/>
      <w:lvlJc w:val="left"/>
      <w:pPr>
        <w:ind w:left="5760" w:hanging="360"/>
      </w:pPr>
    </w:lvl>
    <w:lvl w:ilvl="8" w:tplc="4DEEF600">
      <w:start w:val="1"/>
      <w:numFmt w:val="lowerRoman"/>
      <w:lvlText w:val="%9."/>
      <w:lvlJc w:val="right"/>
      <w:pPr>
        <w:ind w:left="6480" w:hanging="180"/>
      </w:pPr>
    </w:lvl>
  </w:abstractNum>
  <w:abstractNum w:abstractNumId="89" w15:restartNumberingAfterBreak="0">
    <w:nsid w:val="6DB2E2CD"/>
    <w:multiLevelType w:val="hybridMultilevel"/>
    <w:tmpl w:val="F63030E0"/>
    <w:lvl w:ilvl="0" w:tplc="5532B19E">
      <w:start w:val="1"/>
      <w:numFmt w:val="bullet"/>
      <w:lvlText w:val=""/>
      <w:lvlJc w:val="left"/>
      <w:pPr>
        <w:ind w:left="720" w:hanging="360"/>
      </w:pPr>
      <w:rPr>
        <w:rFonts w:ascii="Symbol" w:hAnsi="Symbol" w:hint="default"/>
      </w:rPr>
    </w:lvl>
    <w:lvl w:ilvl="1" w:tplc="935E1CDE">
      <w:start w:val="1"/>
      <w:numFmt w:val="bullet"/>
      <w:lvlText w:val="o"/>
      <w:lvlJc w:val="left"/>
      <w:pPr>
        <w:ind w:left="1440" w:hanging="360"/>
      </w:pPr>
      <w:rPr>
        <w:rFonts w:ascii="Courier New" w:hAnsi="Courier New" w:hint="default"/>
      </w:rPr>
    </w:lvl>
    <w:lvl w:ilvl="2" w:tplc="CE58A4E4">
      <w:start w:val="1"/>
      <w:numFmt w:val="bullet"/>
      <w:lvlText w:val=""/>
      <w:lvlJc w:val="left"/>
      <w:pPr>
        <w:ind w:left="2160" w:hanging="360"/>
      </w:pPr>
      <w:rPr>
        <w:rFonts w:ascii="Wingdings" w:hAnsi="Wingdings" w:hint="default"/>
      </w:rPr>
    </w:lvl>
    <w:lvl w:ilvl="3" w:tplc="61240814">
      <w:start w:val="1"/>
      <w:numFmt w:val="bullet"/>
      <w:lvlText w:val=""/>
      <w:lvlJc w:val="left"/>
      <w:pPr>
        <w:ind w:left="2880" w:hanging="360"/>
      </w:pPr>
      <w:rPr>
        <w:rFonts w:ascii="Symbol" w:hAnsi="Symbol" w:hint="default"/>
      </w:rPr>
    </w:lvl>
    <w:lvl w:ilvl="4" w:tplc="6BF03D9E">
      <w:start w:val="1"/>
      <w:numFmt w:val="bullet"/>
      <w:lvlText w:val="o"/>
      <w:lvlJc w:val="left"/>
      <w:pPr>
        <w:ind w:left="3600" w:hanging="360"/>
      </w:pPr>
      <w:rPr>
        <w:rFonts w:ascii="Courier New" w:hAnsi="Courier New" w:hint="default"/>
      </w:rPr>
    </w:lvl>
    <w:lvl w:ilvl="5" w:tplc="661E25C4">
      <w:start w:val="1"/>
      <w:numFmt w:val="bullet"/>
      <w:lvlText w:val=""/>
      <w:lvlJc w:val="left"/>
      <w:pPr>
        <w:ind w:left="4320" w:hanging="360"/>
      </w:pPr>
      <w:rPr>
        <w:rFonts w:ascii="Wingdings" w:hAnsi="Wingdings" w:hint="default"/>
      </w:rPr>
    </w:lvl>
    <w:lvl w:ilvl="6" w:tplc="19646FC2">
      <w:start w:val="1"/>
      <w:numFmt w:val="bullet"/>
      <w:lvlText w:val=""/>
      <w:lvlJc w:val="left"/>
      <w:pPr>
        <w:ind w:left="5040" w:hanging="360"/>
      </w:pPr>
      <w:rPr>
        <w:rFonts w:ascii="Symbol" w:hAnsi="Symbol" w:hint="default"/>
      </w:rPr>
    </w:lvl>
    <w:lvl w:ilvl="7" w:tplc="C988F222">
      <w:start w:val="1"/>
      <w:numFmt w:val="bullet"/>
      <w:lvlText w:val="o"/>
      <w:lvlJc w:val="left"/>
      <w:pPr>
        <w:ind w:left="5760" w:hanging="360"/>
      </w:pPr>
      <w:rPr>
        <w:rFonts w:ascii="Courier New" w:hAnsi="Courier New" w:hint="default"/>
      </w:rPr>
    </w:lvl>
    <w:lvl w:ilvl="8" w:tplc="B5AAAB5A">
      <w:start w:val="1"/>
      <w:numFmt w:val="bullet"/>
      <w:lvlText w:val=""/>
      <w:lvlJc w:val="left"/>
      <w:pPr>
        <w:ind w:left="6480" w:hanging="360"/>
      </w:pPr>
      <w:rPr>
        <w:rFonts w:ascii="Wingdings" w:hAnsi="Wingdings" w:hint="default"/>
      </w:rPr>
    </w:lvl>
  </w:abstractNum>
  <w:abstractNum w:abstractNumId="90" w15:restartNumberingAfterBreak="0">
    <w:nsid w:val="717365ED"/>
    <w:multiLevelType w:val="hybridMultilevel"/>
    <w:tmpl w:val="EED87C90"/>
    <w:lvl w:ilvl="0" w:tplc="167AC354">
      <w:start w:val="1"/>
      <w:numFmt w:val="bullet"/>
      <w:lvlText w:val="-"/>
      <w:lvlJc w:val="left"/>
      <w:pPr>
        <w:ind w:left="720" w:hanging="360"/>
      </w:pPr>
      <w:rPr>
        <w:rFonts w:ascii="Aptos" w:hAnsi="Aptos" w:hint="default"/>
      </w:rPr>
    </w:lvl>
    <w:lvl w:ilvl="1" w:tplc="F878B896">
      <w:start w:val="1"/>
      <w:numFmt w:val="bullet"/>
      <w:lvlText w:val="o"/>
      <w:lvlJc w:val="left"/>
      <w:pPr>
        <w:ind w:left="1440" w:hanging="360"/>
      </w:pPr>
      <w:rPr>
        <w:rFonts w:ascii="Courier New" w:hAnsi="Courier New" w:hint="default"/>
      </w:rPr>
    </w:lvl>
    <w:lvl w:ilvl="2" w:tplc="DBAE526E">
      <w:start w:val="1"/>
      <w:numFmt w:val="bullet"/>
      <w:lvlText w:val=""/>
      <w:lvlJc w:val="left"/>
      <w:pPr>
        <w:ind w:left="2160" w:hanging="360"/>
      </w:pPr>
      <w:rPr>
        <w:rFonts w:ascii="Wingdings" w:hAnsi="Wingdings" w:hint="default"/>
      </w:rPr>
    </w:lvl>
    <w:lvl w:ilvl="3" w:tplc="9B2C6A3E">
      <w:start w:val="1"/>
      <w:numFmt w:val="bullet"/>
      <w:lvlText w:val=""/>
      <w:lvlJc w:val="left"/>
      <w:pPr>
        <w:ind w:left="2880" w:hanging="360"/>
      </w:pPr>
      <w:rPr>
        <w:rFonts w:ascii="Symbol" w:hAnsi="Symbol" w:hint="default"/>
      </w:rPr>
    </w:lvl>
    <w:lvl w:ilvl="4" w:tplc="4C9097E0">
      <w:start w:val="1"/>
      <w:numFmt w:val="bullet"/>
      <w:lvlText w:val="o"/>
      <w:lvlJc w:val="left"/>
      <w:pPr>
        <w:ind w:left="3600" w:hanging="360"/>
      </w:pPr>
      <w:rPr>
        <w:rFonts w:ascii="Courier New" w:hAnsi="Courier New" w:hint="default"/>
      </w:rPr>
    </w:lvl>
    <w:lvl w:ilvl="5" w:tplc="10387D12">
      <w:start w:val="1"/>
      <w:numFmt w:val="bullet"/>
      <w:lvlText w:val=""/>
      <w:lvlJc w:val="left"/>
      <w:pPr>
        <w:ind w:left="4320" w:hanging="360"/>
      </w:pPr>
      <w:rPr>
        <w:rFonts w:ascii="Wingdings" w:hAnsi="Wingdings" w:hint="default"/>
      </w:rPr>
    </w:lvl>
    <w:lvl w:ilvl="6" w:tplc="828EFA02">
      <w:start w:val="1"/>
      <w:numFmt w:val="bullet"/>
      <w:lvlText w:val=""/>
      <w:lvlJc w:val="left"/>
      <w:pPr>
        <w:ind w:left="5040" w:hanging="360"/>
      </w:pPr>
      <w:rPr>
        <w:rFonts w:ascii="Symbol" w:hAnsi="Symbol" w:hint="default"/>
      </w:rPr>
    </w:lvl>
    <w:lvl w:ilvl="7" w:tplc="E7AC446E">
      <w:start w:val="1"/>
      <w:numFmt w:val="bullet"/>
      <w:lvlText w:val="o"/>
      <w:lvlJc w:val="left"/>
      <w:pPr>
        <w:ind w:left="5760" w:hanging="360"/>
      </w:pPr>
      <w:rPr>
        <w:rFonts w:ascii="Courier New" w:hAnsi="Courier New" w:hint="default"/>
      </w:rPr>
    </w:lvl>
    <w:lvl w:ilvl="8" w:tplc="9D08CA16">
      <w:start w:val="1"/>
      <w:numFmt w:val="bullet"/>
      <w:lvlText w:val=""/>
      <w:lvlJc w:val="left"/>
      <w:pPr>
        <w:ind w:left="6480" w:hanging="360"/>
      </w:pPr>
      <w:rPr>
        <w:rFonts w:ascii="Wingdings" w:hAnsi="Wingdings" w:hint="default"/>
      </w:rPr>
    </w:lvl>
  </w:abstractNum>
  <w:abstractNum w:abstractNumId="91" w15:restartNumberingAfterBreak="0">
    <w:nsid w:val="7191364B"/>
    <w:multiLevelType w:val="hybridMultilevel"/>
    <w:tmpl w:val="1880708C"/>
    <w:lvl w:ilvl="0" w:tplc="2B26DD26">
      <w:start w:val="1"/>
      <w:numFmt w:val="bullet"/>
      <w:lvlText w:val=""/>
      <w:lvlJc w:val="left"/>
      <w:pPr>
        <w:ind w:left="720" w:hanging="360"/>
      </w:pPr>
      <w:rPr>
        <w:rFonts w:ascii="Symbol" w:hAnsi="Symbol" w:hint="default"/>
      </w:rPr>
    </w:lvl>
    <w:lvl w:ilvl="1" w:tplc="90824A34">
      <w:start w:val="1"/>
      <w:numFmt w:val="bullet"/>
      <w:lvlText w:val="o"/>
      <w:lvlJc w:val="left"/>
      <w:pPr>
        <w:ind w:left="1440" w:hanging="360"/>
      </w:pPr>
      <w:rPr>
        <w:rFonts w:ascii="Courier New" w:hAnsi="Courier New" w:hint="default"/>
      </w:rPr>
    </w:lvl>
    <w:lvl w:ilvl="2" w:tplc="FD5C56A2">
      <w:start w:val="1"/>
      <w:numFmt w:val="bullet"/>
      <w:lvlText w:val=""/>
      <w:lvlJc w:val="left"/>
      <w:pPr>
        <w:ind w:left="2160" w:hanging="360"/>
      </w:pPr>
      <w:rPr>
        <w:rFonts w:ascii="Wingdings" w:hAnsi="Wingdings" w:hint="default"/>
      </w:rPr>
    </w:lvl>
    <w:lvl w:ilvl="3" w:tplc="09B6074A">
      <w:start w:val="1"/>
      <w:numFmt w:val="bullet"/>
      <w:lvlText w:val=""/>
      <w:lvlJc w:val="left"/>
      <w:pPr>
        <w:ind w:left="2880" w:hanging="360"/>
      </w:pPr>
      <w:rPr>
        <w:rFonts w:ascii="Symbol" w:hAnsi="Symbol" w:hint="default"/>
      </w:rPr>
    </w:lvl>
    <w:lvl w:ilvl="4" w:tplc="26D40398">
      <w:start w:val="1"/>
      <w:numFmt w:val="bullet"/>
      <w:lvlText w:val="o"/>
      <w:lvlJc w:val="left"/>
      <w:pPr>
        <w:ind w:left="3600" w:hanging="360"/>
      </w:pPr>
      <w:rPr>
        <w:rFonts w:ascii="Courier New" w:hAnsi="Courier New" w:hint="default"/>
      </w:rPr>
    </w:lvl>
    <w:lvl w:ilvl="5" w:tplc="185CE366">
      <w:start w:val="1"/>
      <w:numFmt w:val="bullet"/>
      <w:lvlText w:val=""/>
      <w:lvlJc w:val="left"/>
      <w:pPr>
        <w:ind w:left="4320" w:hanging="360"/>
      </w:pPr>
      <w:rPr>
        <w:rFonts w:ascii="Wingdings" w:hAnsi="Wingdings" w:hint="default"/>
      </w:rPr>
    </w:lvl>
    <w:lvl w:ilvl="6" w:tplc="6C02F75A">
      <w:start w:val="1"/>
      <w:numFmt w:val="bullet"/>
      <w:lvlText w:val=""/>
      <w:lvlJc w:val="left"/>
      <w:pPr>
        <w:ind w:left="5040" w:hanging="360"/>
      </w:pPr>
      <w:rPr>
        <w:rFonts w:ascii="Symbol" w:hAnsi="Symbol" w:hint="default"/>
      </w:rPr>
    </w:lvl>
    <w:lvl w:ilvl="7" w:tplc="B80E8FFE">
      <w:start w:val="1"/>
      <w:numFmt w:val="bullet"/>
      <w:lvlText w:val="o"/>
      <w:lvlJc w:val="left"/>
      <w:pPr>
        <w:ind w:left="5760" w:hanging="360"/>
      </w:pPr>
      <w:rPr>
        <w:rFonts w:ascii="Courier New" w:hAnsi="Courier New" w:hint="default"/>
      </w:rPr>
    </w:lvl>
    <w:lvl w:ilvl="8" w:tplc="9CBE8D04">
      <w:start w:val="1"/>
      <w:numFmt w:val="bullet"/>
      <w:lvlText w:val=""/>
      <w:lvlJc w:val="left"/>
      <w:pPr>
        <w:ind w:left="6480" w:hanging="360"/>
      </w:pPr>
      <w:rPr>
        <w:rFonts w:ascii="Wingdings" w:hAnsi="Wingdings" w:hint="default"/>
      </w:rPr>
    </w:lvl>
  </w:abstractNum>
  <w:abstractNum w:abstractNumId="92" w15:restartNumberingAfterBreak="0">
    <w:nsid w:val="7355F559"/>
    <w:multiLevelType w:val="hybridMultilevel"/>
    <w:tmpl w:val="56F0C07A"/>
    <w:lvl w:ilvl="0" w:tplc="AED240F0">
      <w:start w:val="1"/>
      <w:numFmt w:val="bullet"/>
      <w:lvlText w:val=""/>
      <w:lvlJc w:val="left"/>
      <w:pPr>
        <w:ind w:left="720" w:hanging="360"/>
      </w:pPr>
      <w:rPr>
        <w:rFonts w:ascii="Symbol" w:hAnsi="Symbol" w:hint="default"/>
      </w:rPr>
    </w:lvl>
    <w:lvl w:ilvl="1" w:tplc="C47449C8">
      <w:start w:val="1"/>
      <w:numFmt w:val="bullet"/>
      <w:lvlText w:val="o"/>
      <w:lvlJc w:val="left"/>
      <w:pPr>
        <w:ind w:left="1440" w:hanging="360"/>
      </w:pPr>
      <w:rPr>
        <w:rFonts w:ascii="Courier New" w:hAnsi="Courier New" w:hint="default"/>
      </w:rPr>
    </w:lvl>
    <w:lvl w:ilvl="2" w:tplc="08D65A70">
      <w:start w:val="1"/>
      <w:numFmt w:val="bullet"/>
      <w:lvlText w:val=""/>
      <w:lvlJc w:val="left"/>
      <w:pPr>
        <w:ind w:left="2160" w:hanging="360"/>
      </w:pPr>
      <w:rPr>
        <w:rFonts w:ascii="Wingdings" w:hAnsi="Wingdings" w:hint="default"/>
      </w:rPr>
    </w:lvl>
    <w:lvl w:ilvl="3" w:tplc="DC2E5DE6">
      <w:start w:val="1"/>
      <w:numFmt w:val="bullet"/>
      <w:lvlText w:val=""/>
      <w:lvlJc w:val="left"/>
      <w:pPr>
        <w:ind w:left="2880" w:hanging="360"/>
      </w:pPr>
      <w:rPr>
        <w:rFonts w:ascii="Symbol" w:hAnsi="Symbol" w:hint="default"/>
      </w:rPr>
    </w:lvl>
    <w:lvl w:ilvl="4" w:tplc="D4B0F64C">
      <w:start w:val="1"/>
      <w:numFmt w:val="bullet"/>
      <w:lvlText w:val="o"/>
      <w:lvlJc w:val="left"/>
      <w:pPr>
        <w:ind w:left="3600" w:hanging="360"/>
      </w:pPr>
      <w:rPr>
        <w:rFonts w:ascii="Courier New" w:hAnsi="Courier New" w:hint="default"/>
      </w:rPr>
    </w:lvl>
    <w:lvl w:ilvl="5" w:tplc="8DE6398E">
      <w:start w:val="1"/>
      <w:numFmt w:val="bullet"/>
      <w:lvlText w:val=""/>
      <w:lvlJc w:val="left"/>
      <w:pPr>
        <w:ind w:left="4320" w:hanging="360"/>
      </w:pPr>
      <w:rPr>
        <w:rFonts w:ascii="Wingdings" w:hAnsi="Wingdings" w:hint="default"/>
      </w:rPr>
    </w:lvl>
    <w:lvl w:ilvl="6" w:tplc="564E7316">
      <w:start w:val="1"/>
      <w:numFmt w:val="bullet"/>
      <w:lvlText w:val=""/>
      <w:lvlJc w:val="left"/>
      <w:pPr>
        <w:ind w:left="5040" w:hanging="360"/>
      </w:pPr>
      <w:rPr>
        <w:rFonts w:ascii="Symbol" w:hAnsi="Symbol" w:hint="default"/>
      </w:rPr>
    </w:lvl>
    <w:lvl w:ilvl="7" w:tplc="B4F231C6">
      <w:start w:val="1"/>
      <w:numFmt w:val="bullet"/>
      <w:lvlText w:val="o"/>
      <w:lvlJc w:val="left"/>
      <w:pPr>
        <w:ind w:left="5760" w:hanging="360"/>
      </w:pPr>
      <w:rPr>
        <w:rFonts w:ascii="Courier New" w:hAnsi="Courier New" w:hint="default"/>
      </w:rPr>
    </w:lvl>
    <w:lvl w:ilvl="8" w:tplc="D47C4BC4">
      <w:start w:val="1"/>
      <w:numFmt w:val="bullet"/>
      <w:lvlText w:val=""/>
      <w:lvlJc w:val="left"/>
      <w:pPr>
        <w:ind w:left="6480" w:hanging="360"/>
      </w:pPr>
      <w:rPr>
        <w:rFonts w:ascii="Wingdings" w:hAnsi="Wingdings" w:hint="default"/>
      </w:rPr>
    </w:lvl>
  </w:abstractNum>
  <w:abstractNum w:abstractNumId="93" w15:restartNumberingAfterBreak="0">
    <w:nsid w:val="755B593B"/>
    <w:multiLevelType w:val="hybridMultilevel"/>
    <w:tmpl w:val="8DD49744"/>
    <w:lvl w:ilvl="0" w:tplc="87CAC462">
      <w:start w:val="1"/>
      <w:numFmt w:val="decimal"/>
      <w:lvlText w:val="%1."/>
      <w:lvlJc w:val="left"/>
      <w:pPr>
        <w:ind w:left="720" w:hanging="360"/>
      </w:pPr>
    </w:lvl>
    <w:lvl w:ilvl="1" w:tplc="79EEFCDA">
      <w:start w:val="1"/>
      <w:numFmt w:val="lowerLetter"/>
      <w:lvlText w:val="%2."/>
      <w:lvlJc w:val="left"/>
      <w:pPr>
        <w:ind w:left="1440" w:hanging="360"/>
      </w:pPr>
    </w:lvl>
    <w:lvl w:ilvl="2" w:tplc="FEA46ACC">
      <w:start w:val="1"/>
      <w:numFmt w:val="lowerRoman"/>
      <w:lvlText w:val="%3."/>
      <w:lvlJc w:val="right"/>
      <w:pPr>
        <w:ind w:left="2160" w:hanging="180"/>
      </w:pPr>
    </w:lvl>
    <w:lvl w:ilvl="3" w:tplc="A22A9CA8">
      <w:start w:val="1"/>
      <w:numFmt w:val="decimal"/>
      <w:lvlText w:val="%4."/>
      <w:lvlJc w:val="left"/>
      <w:pPr>
        <w:ind w:left="2880" w:hanging="360"/>
      </w:pPr>
    </w:lvl>
    <w:lvl w:ilvl="4" w:tplc="534E4D86">
      <w:start w:val="1"/>
      <w:numFmt w:val="lowerLetter"/>
      <w:lvlText w:val="%5."/>
      <w:lvlJc w:val="left"/>
      <w:pPr>
        <w:ind w:left="3600" w:hanging="360"/>
      </w:pPr>
    </w:lvl>
    <w:lvl w:ilvl="5" w:tplc="87C05CB6">
      <w:start w:val="1"/>
      <w:numFmt w:val="lowerRoman"/>
      <w:lvlText w:val="%6."/>
      <w:lvlJc w:val="right"/>
      <w:pPr>
        <w:ind w:left="4320" w:hanging="180"/>
      </w:pPr>
    </w:lvl>
    <w:lvl w:ilvl="6" w:tplc="36A230D8">
      <w:start w:val="1"/>
      <w:numFmt w:val="decimal"/>
      <w:lvlText w:val="%7."/>
      <w:lvlJc w:val="left"/>
      <w:pPr>
        <w:ind w:left="5040" w:hanging="360"/>
      </w:pPr>
    </w:lvl>
    <w:lvl w:ilvl="7" w:tplc="2F2E4418">
      <w:start w:val="1"/>
      <w:numFmt w:val="lowerLetter"/>
      <w:lvlText w:val="%8."/>
      <w:lvlJc w:val="left"/>
      <w:pPr>
        <w:ind w:left="5760" w:hanging="360"/>
      </w:pPr>
    </w:lvl>
    <w:lvl w:ilvl="8" w:tplc="ABB823B8">
      <w:start w:val="1"/>
      <w:numFmt w:val="lowerRoman"/>
      <w:lvlText w:val="%9."/>
      <w:lvlJc w:val="right"/>
      <w:pPr>
        <w:ind w:left="6480" w:hanging="180"/>
      </w:pPr>
    </w:lvl>
  </w:abstractNum>
  <w:abstractNum w:abstractNumId="94" w15:restartNumberingAfterBreak="0">
    <w:nsid w:val="757144A5"/>
    <w:multiLevelType w:val="hybridMultilevel"/>
    <w:tmpl w:val="68FAA9C6"/>
    <w:lvl w:ilvl="0" w:tplc="AE988D10">
      <w:start w:val="1"/>
      <w:numFmt w:val="decimal"/>
      <w:pStyle w:val="ListNumber5"/>
      <w:lvlText w:val="%1."/>
      <w:lvlJc w:val="left"/>
      <w:pPr>
        <w:ind w:left="1080" w:hanging="360"/>
      </w:pPr>
    </w:lvl>
    <w:lvl w:ilvl="1" w:tplc="2E12F2F2">
      <w:start w:val="1"/>
      <w:numFmt w:val="bullet"/>
      <w:lvlText w:val="o"/>
      <w:lvlJc w:val="left"/>
      <w:pPr>
        <w:ind w:left="1800" w:hanging="360"/>
      </w:pPr>
      <w:rPr>
        <w:rFonts w:ascii="Courier New" w:hAnsi="Courier New" w:hint="default"/>
      </w:rPr>
    </w:lvl>
    <w:lvl w:ilvl="2" w:tplc="C66C9AF6">
      <w:start w:val="1"/>
      <w:numFmt w:val="bullet"/>
      <w:lvlText w:val="▪"/>
      <w:lvlJc w:val="left"/>
      <w:pPr>
        <w:ind w:left="2520" w:hanging="360"/>
      </w:pPr>
      <w:rPr>
        <w:rFonts w:ascii="Noto Sans Symbols" w:hAnsi="Noto Sans Symbols" w:hint="default"/>
      </w:rPr>
    </w:lvl>
    <w:lvl w:ilvl="3" w:tplc="3E34CCEA">
      <w:start w:val="1"/>
      <w:numFmt w:val="bullet"/>
      <w:lvlText w:val="●"/>
      <w:lvlJc w:val="left"/>
      <w:pPr>
        <w:ind w:left="3240" w:hanging="360"/>
      </w:pPr>
      <w:rPr>
        <w:rFonts w:ascii="Noto Sans Symbols" w:hAnsi="Noto Sans Symbols" w:hint="default"/>
      </w:rPr>
    </w:lvl>
    <w:lvl w:ilvl="4" w:tplc="AED00ADE">
      <w:start w:val="1"/>
      <w:numFmt w:val="bullet"/>
      <w:lvlText w:val="o"/>
      <w:lvlJc w:val="left"/>
      <w:pPr>
        <w:ind w:left="3960" w:hanging="360"/>
      </w:pPr>
      <w:rPr>
        <w:rFonts w:ascii="Courier New" w:hAnsi="Courier New" w:hint="default"/>
      </w:rPr>
    </w:lvl>
    <w:lvl w:ilvl="5" w:tplc="69963DBA">
      <w:start w:val="1"/>
      <w:numFmt w:val="bullet"/>
      <w:lvlText w:val="▪"/>
      <w:lvlJc w:val="left"/>
      <w:pPr>
        <w:ind w:left="4680" w:hanging="360"/>
      </w:pPr>
      <w:rPr>
        <w:rFonts w:ascii="Noto Sans Symbols" w:hAnsi="Noto Sans Symbols" w:hint="default"/>
      </w:rPr>
    </w:lvl>
    <w:lvl w:ilvl="6" w:tplc="76C62478">
      <w:start w:val="1"/>
      <w:numFmt w:val="bullet"/>
      <w:lvlText w:val="●"/>
      <w:lvlJc w:val="left"/>
      <w:pPr>
        <w:ind w:left="5400" w:hanging="360"/>
      </w:pPr>
      <w:rPr>
        <w:rFonts w:ascii="Noto Sans Symbols" w:hAnsi="Noto Sans Symbols" w:hint="default"/>
      </w:rPr>
    </w:lvl>
    <w:lvl w:ilvl="7" w:tplc="6102146A">
      <w:start w:val="1"/>
      <w:numFmt w:val="bullet"/>
      <w:lvlText w:val="o"/>
      <w:lvlJc w:val="left"/>
      <w:pPr>
        <w:ind w:left="6120" w:hanging="360"/>
      </w:pPr>
      <w:rPr>
        <w:rFonts w:ascii="Courier New" w:hAnsi="Courier New" w:hint="default"/>
      </w:rPr>
    </w:lvl>
    <w:lvl w:ilvl="8" w:tplc="968E585C">
      <w:start w:val="1"/>
      <w:numFmt w:val="bullet"/>
      <w:lvlText w:val="▪"/>
      <w:lvlJc w:val="left"/>
      <w:pPr>
        <w:ind w:left="6840" w:hanging="360"/>
      </w:pPr>
      <w:rPr>
        <w:rFonts w:ascii="Noto Sans Symbols" w:hAnsi="Noto Sans Symbols" w:hint="default"/>
      </w:rPr>
    </w:lvl>
  </w:abstractNum>
  <w:abstractNum w:abstractNumId="95" w15:restartNumberingAfterBreak="0">
    <w:nsid w:val="777928EF"/>
    <w:multiLevelType w:val="hybridMultilevel"/>
    <w:tmpl w:val="ABE861A4"/>
    <w:lvl w:ilvl="0" w:tplc="422AAEAE">
      <w:start w:val="1"/>
      <w:numFmt w:val="bullet"/>
      <w:lvlText w:val=""/>
      <w:lvlJc w:val="left"/>
      <w:pPr>
        <w:ind w:left="720" w:hanging="360"/>
      </w:pPr>
      <w:rPr>
        <w:rFonts w:ascii="Symbol" w:hAnsi="Symbol" w:hint="default"/>
      </w:rPr>
    </w:lvl>
    <w:lvl w:ilvl="1" w:tplc="CA7CB222">
      <w:start w:val="1"/>
      <w:numFmt w:val="bullet"/>
      <w:lvlText w:val="o"/>
      <w:lvlJc w:val="left"/>
      <w:pPr>
        <w:ind w:left="1440" w:hanging="360"/>
      </w:pPr>
      <w:rPr>
        <w:rFonts w:ascii="Symbol" w:hAnsi="Symbol" w:hint="default"/>
      </w:rPr>
    </w:lvl>
    <w:lvl w:ilvl="2" w:tplc="4C688AF0">
      <w:start w:val="1"/>
      <w:numFmt w:val="bullet"/>
      <w:lvlText w:val=""/>
      <w:lvlJc w:val="left"/>
      <w:pPr>
        <w:ind w:left="2160" w:hanging="360"/>
      </w:pPr>
      <w:rPr>
        <w:rFonts w:ascii="Wingdings" w:hAnsi="Wingdings" w:hint="default"/>
      </w:rPr>
    </w:lvl>
    <w:lvl w:ilvl="3" w:tplc="9E324DCE">
      <w:start w:val="1"/>
      <w:numFmt w:val="bullet"/>
      <w:lvlText w:val=""/>
      <w:lvlJc w:val="left"/>
      <w:pPr>
        <w:ind w:left="2880" w:hanging="360"/>
      </w:pPr>
      <w:rPr>
        <w:rFonts w:ascii="Symbol" w:hAnsi="Symbol" w:hint="default"/>
      </w:rPr>
    </w:lvl>
    <w:lvl w:ilvl="4" w:tplc="2CAE7792">
      <w:start w:val="1"/>
      <w:numFmt w:val="bullet"/>
      <w:lvlText w:val="o"/>
      <w:lvlJc w:val="left"/>
      <w:pPr>
        <w:ind w:left="3600" w:hanging="360"/>
      </w:pPr>
      <w:rPr>
        <w:rFonts w:ascii="Courier New" w:hAnsi="Courier New" w:hint="default"/>
      </w:rPr>
    </w:lvl>
    <w:lvl w:ilvl="5" w:tplc="9A4C019A">
      <w:start w:val="1"/>
      <w:numFmt w:val="bullet"/>
      <w:lvlText w:val=""/>
      <w:lvlJc w:val="left"/>
      <w:pPr>
        <w:ind w:left="4320" w:hanging="360"/>
      </w:pPr>
      <w:rPr>
        <w:rFonts w:ascii="Wingdings" w:hAnsi="Wingdings" w:hint="default"/>
      </w:rPr>
    </w:lvl>
    <w:lvl w:ilvl="6" w:tplc="DA4A0A48">
      <w:start w:val="1"/>
      <w:numFmt w:val="bullet"/>
      <w:lvlText w:val=""/>
      <w:lvlJc w:val="left"/>
      <w:pPr>
        <w:ind w:left="5040" w:hanging="360"/>
      </w:pPr>
      <w:rPr>
        <w:rFonts w:ascii="Symbol" w:hAnsi="Symbol" w:hint="default"/>
      </w:rPr>
    </w:lvl>
    <w:lvl w:ilvl="7" w:tplc="C2F0E4C0">
      <w:start w:val="1"/>
      <w:numFmt w:val="bullet"/>
      <w:lvlText w:val="o"/>
      <w:lvlJc w:val="left"/>
      <w:pPr>
        <w:ind w:left="5760" w:hanging="360"/>
      </w:pPr>
      <w:rPr>
        <w:rFonts w:ascii="Courier New" w:hAnsi="Courier New" w:hint="default"/>
      </w:rPr>
    </w:lvl>
    <w:lvl w:ilvl="8" w:tplc="4DCC2110">
      <w:start w:val="1"/>
      <w:numFmt w:val="bullet"/>
      <w:lvlText w:val=""/>
      <w:lvlJc w:val="left"/>
      <w:pPr>
        <w:ind w:left="6480" w:hanging="360"/>
      </w:pPr>
      <w:rPr>
        <w:rFonts w:ascii="Wingdings" w:hAnsi="Wingdings" w:hint="default"/>
      </w:rPr>
    </w:lvl>
  </w:abstractNum>
  <w:abstractNum w:abstractNumId="96" w15:restartNumberingAfterBreak="0">
    <w:nsid w:val="79544AD4"/>
    <w:multiLevelType w:val="hybridMultilevel"/>
    <w:tmpl w:val="4600CB98"/>
    <w:lvl w:ilvl="0" w:tplc="FFFFFFFF">
      <w:start w:val="1"/>
      <w:numFmt w:val="bullet"/>
      <w:lvlText w:val=""/>
      <w:lvlJc w:val="left"/>
      <w:pPr>
        <w:ind w:left="720" w:hanging="360"/>
      </w:pPr>
      <w:rPr>
        <w:rFonts w:ascii="Symbol" w:hAnsi="Symbol" w:hint="default"/>
      </w:rPr>
    </w:lvl>
    <w:lvl w:ilvl="1" w:tplc="D93463B4">
      <w:start w:val="1"/>
      <w:numFmt w:val="bullet"/>
      <w:lvlText w:val="o"/>
      <w:lvlJc w:val="left"/>
      <w:pPr>
        <w:ind w:left="1440" w:hanging="360"/>
      </w:pPr>
      <w:rPr>
        <w:rFonts w:ascii="Courier New" w:hAnsi="Courier New" w:hint="default"/>
      </w:rPr>
    </w:lvl>
    <w:lvl w:ilvl="2" w:tplc="7B1A17BA">
      <w:start w:val="1"/>
      <w:numFmt w:val="bullet"/>
      <w:lvlText w:val=""/>
      <w:lvlJc w:val="left"/>
      <w:pPr>
        <w:ind w:left="2160" w:hanging="360"/>
      </w:pPr>
      <w:rPr>
        <w:rFonts w:ascii="Wingdings" w:hAnsi="Wingdings" w:hint="default"/>
      </w:rPr>
    </w:lvl>
    <w:lvl w:ilvl="3" w:tplc="8B502798">
      <w:start w:val="1"/>
      <w:numFmt w:val="bullet"/>
      <w:lvlText w:val=""/>
      <w:lvlJc w:val="left"/>
      <w:pPr>
        <w:ind w:left="2880" w:hanging="360"/>
      </w:pPr>
      <w:rPr>
        <w:rFonts w:ascii="Symbol" w:hAnsi="Symbol" w:hint="default"/>
      </w:rPr>
    </w:lvl>
    <w:lvl w:ilvl="4" w:tplc="7AF44DEE">
      <w:start w:val="1"/>
      <w:numFmt w:val="bullet"/>
      <w:lvlText w:val="o"/>
      <w:lvlJc w:val="left"/>
      <w:pPr>
        <w:ind w:left="3600" w:hanging="360"/>
      </w:pPr>
      <w:rPr>
        <w:rFonts w:ascii="Courier New" w:hAnsi="Courier New" w:hint="default"/>
      </w:rPr>
    </w:lvl>
    <w:lvl w:ilvl="5" w:tplc="2B2ED2CC">
      <w:start w:val="1"/>
      <w:numFmt w:val="bullet"/>
      <w:lvlText w:val=""/>
      <w:lvlJc w:val="left"/>
      <w:pPr>
        <w:ind w:left="4320" w:hanging="360"/>
      </w:pPr>
      <w:rPr>
        <w:rFonts w:ascii="Wingdings" w:hAnsi="Wingdings" w:hint="default"/>
      </w:rPr>
    </w:lvl>
    <w:lvl w:ilvl="6" w:tplc="51B60242">
      <w:start w:val="1"/>
      <w:numFmt w:val="bullet"/>
      <w:lvlText w:val=""/>
      <w:lvlJc w:val="left"/>
      <w:pPr>
        <w:ind w:left="5040" w:hanging="360"/>
      </w:pPr>
      <w:rPr>
        <w:rFonts w:ascii="Symbol" w:hAnsi="Symbol" w:hint="default"/>
      </w:rPr>
    </w:lvl>
    <w:lvl w:ilvl="7" w:tplc="E05237EA">
      <w:start w:val="1"/>
      <w:numFmt w:val="bullet"/>
      <w:lvlText w:val="o"/>
      <w:lvlJc w:val="left"/>
      <w:pPr>
        <w:ind w:left="5760" w:hanging="360"/>
      </w:pPr>
      <w:rPr>
        <w:rFonts w:ascii="Courier New" w:hAnsi="Courier New" w:hint="default"/>
      </w:rPr>
    </w:lvl>
    <w:lvl w:ilvl="8" w:tplc="7B7E0FF8">
      <w:start w:val="1"/>
      <w:numFmt w:val="bullet"/>
      <w:lvlText w:val=""/>
      <w:lvlJc w:val="left"/>
      <w:pPr>
        <w:ind w:left="6480" w:hanging="360"/>
      </w:pPr>
      <w:rPr>
        <w:rFonts w:ascii="Wingdings" w:hAnsi="Wingdings" w:hint="default"/>
      </w:rPr>
    </w:lvl>
  </w:abstractNum>
  <w:abstractNum w:abstractNumId="97" w15:restartNumberingAfterBreak="0">
    <w:nsid w:val="79A84A99"/>
    <w:multiLevelType w:val="hybridMultilevel"/>
    <w:tmpl w:val="B464E54E"/>
    <w:lvl w:ilvl="0" w:tplc="6C94DD24">
      <w:start w:val="1"/>
      <w:numFmt w:val="decimal"/>
      <w:lvlText w:val="%1."/>
      <w:lvlJc w:val="left"/>
      <w:pPr>
        <w:ind w:left="720" w:hanging="360"/>
      </w:pPr>
    </w:lvl>
    <w:lvl w:ilvl="1" w:tplc="678CF634">
      <w:start w:val="1"/>
      <w:numFmt w:val="lowerLetter"/>
      <w:lvlText w:val="%2."/>
      <w:lvlJc w:val="left"/>
      <w:pPr>
        <w:ind w:left="1440" w:hanging="360"/>
      </w:pPr>
    </w:lvl>
    <w:lvl w:ilvl="2" w:tplc="B32874FC">
      <w:start w:val="1"/>
      <w:numFmt w:val="lowerRoman"/>
      <w:lvlText w:val="%3."/>
      <w:lvlJc w:val="right"/>
      <w:pPr>
        <w:ind w:left="2160" w:hanging="180"/>
      </w:pPr>
    </w:lvl>
    <w:lvl w:ilvl="3" w:tplc="5B1253A8">
      <w:start w:val="1"/>
      <w:numFmt w:val="decimal"/>
      <w:lvlText w:val="%4."/>
      <w:lvlJc w:val="left"/>
      <w:pPr>
        <w:ind w:left="2880" w:hanging="360"/>
      </w:pPr>
    </w:lvl>
    <w:lvl w:ilvl="4" w:tplc="CE9CE3A4">
      <w:start w:val="1"/>
      <w:numFmt w:val="lowerLetter"/>
      <w:lvlText w:val="%5."/>
      <w:lvlJc w:val="left"/>
      <w:pPr>
        <w:ind w:left="3600" w:hanging="360"/>
      </w:pPr>
    </w:lvl>
    <w:lvl w:ilvl="5" w:tplc="B10EEDF8">
      <w:start w:val="1"/>
      <w:numFmt w:val="lowerRoman"/>
      <w:lvlText w:val="%6."/>
      <w:lvlJc w:val="right"/>
      <w:pPr>
        <w:ind w:left="4320" w:hanging="180"/>
      </w:pPr>
    </w:lvl>
    <w:lvl w:ilvl="6" w:tplc="FA3A2B92">
      <w:start w:val="1"/>
      <w:numFmt w:val="decimal"/>
      <w:lvlText w:val="%7."/>
      <w:lvlJc w:val="left"/>
      <w:pPr>
        <w:ind w:left="5040" w:hanging="360"/>
      </w:pPr>
    </w:lvl>
    <w:lvl w:ilvl="7" w:tplc="E62E3198">
      <w:start w:val="1"/>
      <w:numFmt w:val="lowerLetter"/>
      <w:lvlText w:val="%8."/>
      <w:lvlJc w:val="left"/>
      <w:pPr>
        <w:ind w:left="5760" w:hanging="360"/>
      </w:pPr>
    </w:lvl>
    <w:lvl w:ilvl="8" w:tplc="0EA650DE">
      <w:start w:val="1"/>
      <w:numFmt w:val="lowerRoman"/>
      <w:lvlText w:val="%9."/>
      <w:lvlJc w:val="right"/>
      <w:pPr>
        <w:ind w:left="6480" w:hanging="180"/>
      </w:pPr>
    </w:lvl>
  </w:abstractNum>
  <w:abstractNum w:abstractNumId="98" w15:restartNumberingAfterBreak="0">
    <w:nsid w:val="7D1B5217"/>
    <w:multiLevelType w:val="hybridMultilevel"/>
    <w:tmpl w:val="EF6A60EE"/>
    <w:lvl w:ilvl="0" w:tplc="08EC95D6">
      <w:start w:val="1"/>
      <w:numFmt w:val="bullet"/>
      <w:lvlText w:val=""/>
      <w:lvlJc w:val="left"/>
      <w:pPr>
        <w:ind w:left="720" w:hanging="360"/>
      </w:pPr>
      <w:rPr>
        <w:rFonts w:ascii="Symbol" w:hAnsi="Symbol" w:hint="default"/>
      </w:rPr>
    </w:lvl>
    <w:lvl w:ilvl="1" w:tplc="D11E042C">
      <w:start w:val="1"/>
      <w:numFmt w:val="bullet"/>
      <w:lvlText w:val="o"/>
      <w:lvlJc w:val="left"/>
      <w:pPr>
        <w:ind w:left="1440" w:hanging="360"/>
      </w:pPr>
      <w:rPr>
        <w:rFonts w:ascii="Courier New" w:hAnsi="Courier New" w:hint="default"/>
      </w:rPr>
    </w:lvl>
    <w:lvl w:ilvl="2" w:tplc="7F101F7E">
      <w:start w:val="1"/>
      <w:numFmt w:val="bullet"/>
      <w:lvlText w:val=""/>
      <w:lvlJc w:val="left"/>
      <w:pPr>
        <w:ind w:left="2160" w:hanging="360"/>
      </w:pPr>
      <w:rPr>
        <w:rFonts w:ascii="Wingdings" w:hAnsi="Wingdings" w:hint="default"/>
      </w:rPr>
    </w:lvl>
    <w:lvl w:ilvl="3" w:tplc="AB2E74A8">
      <w:start w:val="1"/>
      <w:numFmt w:val="bullet"/>
      <w:lvlText w:val=""/>
      <w:lvlJc w:val="left"/>
      <w:pPr>
        <w:ind w:left="2880" w:hanging="360"/>
      </w:pPr>
      <w:rPr>
        <w:rFonts w:ascii="Symbol" w:hAnsi="Symbol" w:hint="default"/>
      </w:rPr>
    </w:lvl>
    <w:lvl w:ilvl="4" w:tplc="DFFC4306">
      <w:start w:val="1"/>
      <w:numFmt w:val="bullet"/>
      <w:lvlText w:val="o"/>
      <w:lvlJc w:val="left"/>
      <w:pPr>
        <w:ind w:left="3600" w:hanging="360"/>
      </w:pPr>
      <w:rPr>
        <w:rFonts w:ascii="Courier New" w:hAnsi="Courier New" w:hint="default"/>
      </w:rPr>
    </w:lvl>
    <w:lvl w:ilvl="5" w:tplc="92BA8A4C">
      <w:start w:val="1"/>
      <w:numFmt w:val="bullet"/>
      <w:lvlText w:val=""/>
      <w:lvlJc w:val="left"/>
      <w:pPr>
        <w:ind w:left="4320" w:hanging="360"/>
      </w:pPr>
      <w:rPr>
        <w:rFonts w:ascii="Wingdings" w:hAnsi="Wingdings" w:hint="default"/>
      </w:rPr>
    </w:lvl>
    <w:lvl w:ilvl="6" w:tplc="FB9E6BF6">
      <w:start w:val="1"/>
      <w:numFmt w:val="bullet"/>
      <w:lvlText w:val=""/>
      <w:lvlJc w:val="left"/>
      <w:pPr>
        <w:ind w:left="5040" w:hanging="360"/>
      </w:pPr>
      <w:rPr>
        <w:rFonts w:ascii="Symbol" w:hAnsi="Symbol" w:hint="default"/>
      </w:rPr>
    </w:lvl>
    <w:lvl w:ilvl="7" w:tplc="15A83034">
      <w:start w:val="1"/>
      <w:numFmt w:val="bullet"/>
      <w:lvlText w:val="o"/>
      <w:lvlJc w:val="left"/>
      <w:pPr>
        <w:ind w:left="5760" w:hanging="360"/>
      </w:pPr>
      <w:rPr>
        <w:rFonts w:ascii="Courier New" w:hAnsi="Courier New" w:hint="default"/>
      </w:rPr>
    </w:lvl>
    <w:lvl w:ilvl="8" w:tplc="A9A4AB40">
      <w:start w:val="1"/>
      <w:numFmt w:val="bullet"/>
      <w:lvlText w:val=""/>
      <w:lvlJc w:val="left"/>
      <w:pPr>
        <w:ind w:left="6480" w:hanging="360"/>
      </w:pPr>
      <w:rPr>
        <w:rFonts w:ascii="Wingdings" w:hAnsi="Wingdings" w:hint="default"/>
      </w:rPr>
    </w:lvl>
  </w:abstractNum>
  <w:num w:numId="1" w16cid:durableId="35159454">
    <w:abstractNumId w:val="65"/>
  </w:num>
  <w:num w:numId="2" w16cid:durableId="1629778552">
    <w:abstractNumId w:val="29"/>
  </w:num>
  <w:num w:numId="3" w16cid:durableId="168451211">
    <w:abstractNumId w:val="72"/>
  </w:num>
  <w:num w:numId="4" w16cid:durableId="1246184607">
    <w:abstractNumId w:val="17"/>
  </w:num>
  <w:num w:numId="5" w16cid:durableId="1210725893">
    <w:abstractNumId w:val="95"/>
  </w:num>
  <w:num w:numId="6" w16cid:durableId="862783512">
    <w:abstractNumId w:val="79"/>
  </w:num>
  <w:num w:numId="7" w16cid:durableId="1064642973">
    <w:abstractNumId w:val="74"/>
  </w:num>
  <w:num w:numId="8" w16cid:durableId="159659655">
    <w:abstractNumId w:val="39"/>
  </w:num>
  <w:num w:numId="9" w16cid:durableId="156843748">
    <w:abstractNumId w:val="78"/>
  </w:num>
  <w:num w:numId="10" w16cid:durableId="2070221537">
    <w:abstractNumId w:val="47"/>
  </w:num>
  <w:num w:numId="11" w16cid:durableId="568810532">
    <w:abstractNumId w:val="73"/>
  </w:num>
  <w:num w:numId="12" w16cid:durableId="1138184624">
    <w:abstractNumId w:val="70"/>
  </w:num>
  <w:num w:numId="13" w16cid:durableId="2015722239">
    <w:abstractNumId w:val="71"/>
  </w:num>
  <w:num w:numId="14" w16cid:durableId="1905867163">
    <w:abstractNumId w:val="12"/>
  </w:num>
  <w:num w:numId="15" w16cid:durableId="221137856">
    <w:abstractNumId w:val="93"/>
  </w:num>
  <w:num w:numId="16" w16cid:durableId="96104316">
    <w:abstractNumId w:val="75"/>
  </w:num>
  <w:num w:numId="17" w16cid:durableId="505249494">
    <w:abstractNumId w:val="40"/>
  </w:num>
  <w:num w:numId="18" w16cid:durableId="665476333">
    <w:abstractNumId w:val="48"/>
  </w:num>
  <w:num w:numId="19" w16cid:durableId="82996519">
    <w:abstractNumId w:val="10"/>
  </w:num>
  <w:num w:numId="20" w16cid:durableId="780150044">
    <w:abstractNumId w:val="88"/>
  </w:num>
  <w:num w:numId="21" w16cid:durableId="1850290692">
    <w:abstractNumId w:val="35"/>
  </w:num>
  <w:num w:numId="22" w16cid:durableId="198905043">
    <w:abstractNumId w:val="44"/>
  </w:num>
  <w:num w:numId="23" w16cid:durableId="875196234">
    <w:abstractNumId w:val="61"/>
  </w:num>
  <w:num w:numId="24" w16cid:durableId="1435979014">
    <w:abstractNumId w:val="11"/>
  </w:num>
  <w:num w:numId="25" w16cid:durableId="1675257019">
    <w:abstractNumId w:val="30"/>
  </w:num>
  <w:num w:numId="26" w16cid:durableId="1519079392">
    <w:abstractNumId w:val="0"/>
  </w:num>
  <w:num w:numId="27" w16cid:durableId="1882159271">
    <w:abstractNumId w:val="60"/>
  </w:num>
  <w:num w:numId="28" w16cid:durableId="1357080593">
    <w:abstractNumId w:val="68"/>
  </w:num>
  <w:num w:numId="29" w16cid:durableId="1394741681">
    <w:abstractNumId w:val="52"/>
  </w:num>
  <w:num w:numId="30" w16cid:durableId="1122530916">
    <w:abstractNumId w:val="15"/>
  </w:num>
  <w:num w:numId="31" w16cid:durableId="1337342444">
    <w:abstractNumId w:val="91"/>
  </w:num>
  <w:num w:numId="32" w16cid:durableId="1488329166">
    <w:abstractNumId w:val="1"/>
  </w:num>
  <w:num w:numId="33" w16cid:durableId="1192953745">
    <w:abstractNumId w:val="69"/>
  </w:num>
  <w:num w:numId="34" w16cid:durableId="1449814738">
    <w:abstractNumId w:val="66"/>
  </w:num>
  <w:num w:numId="35" w16cid:durableId="2094350662">
    <w:abstractNumId w:val="24"/>
  </w:num>
  <w:num w:numId="36" w16cid:durableId="844169700">
    <w:abstractNumId w:val="51"/>
  </w:num>
  <w:num w:numId="37" w16cid:durableId="1256129284">
    <w:abstractNumId w:val="57"/>
  </w:num>
  <w:num w:numId="38" w16cid:durableId="1112941588">
    <w:abstractNumId w:val="3"/>
  </w:num>
  <w:num w:numId="39" w16cid:durableId="1238856047">
    <w:abstractNumId w:val="43"/>
  </w:num>
  <w:num w:numId="40" w16cid:durableId="632180126">
    <w:abstractNumId w:val="83"/>
  </w:num>
  <w:num w:numId="41" w16cid:durableId="585000133">
    <w:abstractNumId w:val="89"/>
  </w:num>
  <w:num w:numId="42" w16cid:durableId="1046683103">
    <w:abstractNumId w:val="50"/>
  </w:num>
  <w:num w:numId="43" w16cid:durableId="486746615">
    <w:abstractNumId w:val="92"/>
  </w:num>
  <w:num w:numId="44" w16cid:durableId="1259633892">
    <w:abstractNumId w:val="87"/>
  </w:num>
  <w:num w:numId="45" w16cid:durableId="1500266091">
    <w:abstractNumId w:val="63"/>
  </w:num>
  <w:num w:numId="46" w16cid:durableId="1275403472">
    <w:abstractNumId w:val="16"/>
  </w:num>
  <w:num w:numId="47" w16cid:durableId="396050132">
    <w:abstractNumId w:val="26"/>
  </w:num>
  <w:num w:numId="48" w16cid:durableId="1229654431">
    <w:abstractNumId w:val="32"/>
  </w:num>
  <w:num w:numId="49" w16cid:durableId="172569925">
    <w:abstractNumId w:val="14"/>
  </w:num>
  <w:num w:numId="50" w16cid:durableId="823426606">
    <w:abstractNumId w:val="4"/>
  </w:num>
  <w:num w:numId="51" w16cid:durableId="598636771">
    <w:abstractNumId w:val="98"/>
  </w:num>
  <w:num w:numId="52" w16cid:durableId="35744074">
    <w:abstractNumId w:val="67"/>
  </w:num>
  <w:num w:numId="53" w16cid:durableId="594243676">
    <w:abstractNumId w:val="22"/>
  </w:num>
  <w:num w:numId="54" w16cid:durableId="297078479">
    <w:abstractNumId w:val="46"/>
  </w:num>
  <w:num w:numId="55" w16cid:durableId="1852718399">
    <w:abstractNumId w:val="8"/>
  </w:num>
  <w:num w:numId="56" w16cid:durableId="129790365">
    <w:abstractNumId w:val="77"/>
  </w:num>
  <w:num w:numId="57" w16cid:durableId="339043889">
    <w:abstractNumId w:val="37"/>
  </w:num>
  <w:num w:numId="58" w16cid:durableId="976760927">
    <w:abstractNumId w:val="82"/>
  </w:num>
  <w:num w:numId="59" w16cid:durableId="1029449563">
    <w:abstractNumId w:val="13"/>
  </w:num>
  <w:num w:numId="60" w16cid:durableId="664090475">
    <w:abstractNumId w:val="23"/>
  </w:num>
  <w:num w:numId="61" w16cid:durableId="1611159952">
    <w:abstractNumId w:val="42"/>
  </w:num>
  <w:num w:numId="62" w16cid:durableId="2071416702">
    <w:abstractNumId w:val="53"/>
  </w:num>
  <w:num w:numId="63" w16cid:durableId="172720039">
    <w:abstractNumId w:val="25"/>
  </w:num>
  <w:num w:numId="64" w16cid:durableId="125661397">
    <w:abstractNumId w:val="45"/>
  </w:num>
  <w:num w:numId="65" w16cid:durableId="497497060">
    <w:abstractNumId w:val="56"/>
  </w:num>
  <w:num w:numId="66" w16cid:durableId="536235658">
    <w:abstractNumId w:val="97"/>
  </w:num>
  <w:num w:numId="67" w16cid:durableId="164133200">
    <w:abstractNumId w:val="59"/>
  </w:num>
  <w:num w:numId="68" w16cid:durableId="1784685512">
    <w:abstractNumId w:val="90"/>
  </w:num>
  <w:num w:numId="69" w16cid:durableId="1511068451">
    <w:abstractNumId w:val="84"/>
  </w:num>
  <w:num w:numId="70" w16cid:durableId="2013681981">
    <w:abstractNumId w:val="55"/>
  </w:num>
  <w:num w:numId="71" w16cid:durableId="1738362417">
    <w:abstractNumId w:val="54"/>
  </w:num>
  <w:num w:numId="72" w16cid:durableId="2074232873">
    <w:abstractNumId w:val="80"/>
  </w:num>
  <w:num w:numId="73" w16cid:durableId="1180662461">
    <w:abstractNumId w:val="49"/>
  </w:num>
  <w:num w:numId="74" w16cid:durableId="387412444">
    <w:abstractNumId w:val="31"/>
  </w:num>
  <w:num w:numId="75" w16cid:durableId="2143228414">
    <w:abstractNumId w:val="19"/>
  </w:num>
  <w:num w:numId="76" w16cid:durableId="1580407403">
    <w:abstractNumId w:val="76"/>
  </w:num>
  <w:num w:numId="77" w16cid:durableId="1213886275">
    <w:abstractNumId w:val="33"/>
  </w:num>
  <w:num w:numId="78" w16cid:durableId="727581336">
    <w:abstractNumId w:val="28"/>
  </w:num>
  <w:num w:numId="79" w16cid:durableId="954675308">
    <w:abstractNumId w:val="96"/>
  </w:num>
  <w:num w:numId="80" w16cid:durableId="121461505">
    <w:abstractNumId w:val="20"/>
  </w:num>
  <w:num w:numId="81" w16cid:durableId="1805390567">
    <w:abstractNumId w:val="2"/>
  </w:num>
  <w:num w:numId="82" w16cid:durableId="1677151263">
    <w:abstractNumId w:val="9"/>
  </w:num>
  <w:num w:numId="83" w16cid:durableId="1253664168">
    <w:abstractNumId w:val="34"/>
  </w:num>
  <w:num w:numId="84" w16cid:durableId="739518118">
    <w:abstractNumId w:val="41"/>
  </w:num>
  <w:num w:numId="85" w16cid:durableId="128060777">
    <w:abstractNumId w:val="18"/>
  </w:num>
  <w:num w:numId="86" w16cid:durableId="1489707778">
    <w:abstractNumId w:val="27"/>
  </w:num>
  <w:num w:numId="87" w16cid:durableId="968511943">
    <w:abstractNumId w:val="38"/>
  </w:num>
  <w:num w:numId="88" w16cid:durableId="1121921411">
    <w:abstractNumId w:val="86"/>
  </w:num>
  <w:num w:numId="89" w16cid:durableId="1348411230">
    <w:abstractNumId w:val="85"/>
  </w:num>
  <w:num w:numId="90" w16cid:durableId="498499287">
    <w:abstractNumId w:val="94"/>
  </w:num>
  <w:num w:numId="91" w16cid:durableId="925966119">
    <w:abstractNumId w:val="64"/>
  </w:num>
  <w:num w:numId="92" w16cid:durableId="944308259">
    <w:abstractNumId w:val="58"/>
  </w:num>
  <w:num w:numId="93" w16cid:durableId="1580480695">
    <w:abstractNumId w:val="6"/>
  </w:num>
  <w:num w:numId="94" w16cid:durableId="1548251455">
    <w:abstractNumId w:val="36"/>
  </w:num>
  <w:num w:numId="95" w16cid:durableId="1228033669">
    <w:abstractNumId w:val="7"/>
  </w:num>
  <w:num w:numId="96" w16cid:durableId="1963077196">
    <w:abstractNumId w:val="62"/>
  </w:num>
  <w:num w:numId="97" w16cid:durableId="1041903831">
    <w:abstractNumId w:val="5"/>
  </w:num>
  <w:num w:numId="98" w16cid:durableId="785539579">
    <w:abstractNumId w:val="21"/>
  </w:num>
  <w:num w:numId="99" w16cid:durableId="1833830186">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70"/>
    <w:rsid w:val="000409A6"/>
    <w:rsid w:val="0009015C"/>
    <w:rsid w:val="000F3E51"/>
    <w:rsid w:val="00110B0D"/>
    <w:rsid w:val="00134EA2"/>
    <w:rsid w:val="00165A61"/>
    <w:rsid w:val="001C004C"/>
    <w:rsid w:val="001D4425"/>
    <w:rsid w:val="00221A2C"/>
    <w:rsid w:val="0022C247"/>
    <w:rsid w:val="00235F88"/>
    <w:rsid w:val="00251BC4"/>
    <w:rsid w:val="00253FBB"/>
    <w:rsid w:val="0027637E"/>
    <w:rsid w:val="002766AA"/>
    <w:rsid w:val="002A1C9E"/>
    <w:rsid w:val="002C32FF"/>
    <w:rsid w:val="00312A53"/>
    <w:rsid w:val="0037765D"/>
    <w:rsid w:val="003A4E2E"/>
    <w:rsid w:val="003C655E"/>
    <w:rsid w:val="003D850A"/>
    <w:rsid w:val="00404DBA"/>
    <w:rsid w:val="004272ED"/>
    <w:rsid w:val="00450059"/>
    <w:rsid w:val="004C74B2"/>
    <w:rsid w:val="004D20CD"/>
    <w:rsid w:val="004E46D1"/>
    <w:rsid w:val="00524306"/>
    <w:rsid w:val="00525E81"/>
    <w:rsid w:val="0053112F"/>
    <w:rsid w:val="00541FD0"/>
    <w:rsid w:val="005C346E"/>
    <w:rsid w:val="005F21E3"/>
    <w:rsid w:val="00623D8B"/>
    <w:rsid w:val="00690EEF"/>
    <w:rsid w:val="006C36B0"/>
    <w:rsid w:val="006E1237"/>
    <w:rsid w:val="00743D04"/>
    <w:rsid w:val="00755E02"/>
    <w:rsid w:val="0076030B"/>
    <w:rsid w:val="007821E5"/>
    <w:rsid w:val="00789841"/>
    <w:rsid w:val="007D43E2"/>
    <w:rsid w:val="0080288B"/>
    <w:rsid w:val="00804FE8"/>
    <w:rsid w:val="00822DF4"/>
    <w:rsid w:val="00835972"/>
    <w:rsid w:val="008418CD"/>
    <w:rsid w:val="008802BB"/>
    <w:rsid w:val="00887839"/>
    <w:rsid w:val="008B1EFA"/>
    <w:rsid w:val="00931CEA"/>
    <w:rsid w:val="00935245"/>
    <w:rsid w:val="00946BAA"/>
    <w:rsid w:val="009579DC"/>
    <w:rsid w:val="00976D7A"/>
    <w:rsid w:val="009FD98F"/>
    <w:rsid w:val="00A06A70"/>
    <w:rsid w:val="00A165CA"/>
    <w:rsid w:val="00A21594"/>
    <w:rsid w:val="00B14C5C"/>
    <w:rsid w:val="00B16D00"/>
    <w:rsid w:val="00B434D8"/>
    <w:rsid w:val="00B96ECE"/>
    <w:rsid w:val="00BA3A2E"/>
    <w:rsid w:val="00BA46F2"/>
    <w:rsid w:val="00C1F8C1"/>
    <w:rsid w:val="00C63186"/>
    <w:rsid w:val="00C719AC"/>
    <w:rsid w:val="00C722A1"/>
    <w:rsid w:val="00CA3B01"/>
    <w:rsid w:val="00CB04B0"/>
    <w:rsid w:val="00D06119"/>
    <w:rsid w:val="00D1460E"/>
    <w:rsid w:val="00D248D2"/>
    <w:rsid w:val="00DD63A5"/>
    <w:rsid w:val="00DD674D"/>
    <w:rsid w:val="00E51981"/>
    <w:rsid w:val="00EB1B91"/>
    <w:rsid w:val="00EC6377"/>
    <w:rsid w:val="00F0518E"/>
    <w:rsid w:val="00F5626E"/>
    <w:rsid w:val="00F74C8A"/>
    <w:rsid w:val="00FB4A6A"/>
    <w:rsid w:val="01047524"/>
    <w:rsid w:val="010E94E7"/>
    <w:rsid w:val="01438C36"/>
    <w:rsid w:val="016F8B69"/>
    <w:rsid w:val="0170DE0D"/>
    <w:rsid w:val="01944D9B"/>
    <w:rsid w:val="01AC072C"/>
    <w:rsid w:val="01AE481C"/>
    <w:rsid w:val="01C4DE1F"/>
    <w:rsid w:val="01DEC429"/>
    <w:rsid w:val="020D0225"/>
    <w:rsid w:val="020EB9BB"/>
    <w:rsid w:val="021C87C6"/>
    <w:rsid w:val="022E8641"/>
    <w:rsid w:val="02418CBA"/>
    <w:rsid w:val="026570B5"/>
    <w:rsid w:val="02851215"/>
    <w:rsid w:val="02C0454D"/>
    <w:rsid w:val="02CDD5BE"/>
    <w:rsid w:val="034E7D23"/>
    <w:rsid w:val="034F1B9E"/>
    <w:rsid w:val="036CF48A"/>
    <w:rsid w:val="037A4C5F"/>
    <w:rsid w:val="0383354C"/>
    <w:rsid w:val="03901014"/>
    <w:rsid w:val="03A734A6"/>
    <w:rsid w:val="03BB1244"/>
    <w:rsid w:val="03E7438D"/>
    <w:rsid w:val="0416B547"/>
    <w:rsid w:val="045B7204"/>
    <w:rsid w:val="04602071"/>
    <w:rsid w:val="047284DA"/>
    <w:rsid w:val="04BA7863"/>
    <w:rsid w:val="04EED419"/>
    <w:rsid w:val="04FE87CA"/>
    <w:rsid w:val="055E8008"/>
    <w:rsid w:val="055F19C3"/>
    <w:rsid w:val="05A61814"/>
    <w:rsid w:val="05F0D970"/>
    <w:rsid w:val="06359F2B"/>
    <w:rsid w:val="0644659B"/>
    <w:rsid w:val="069B4632"/>
    <w:rsid w:val="070E00D9"/>
    <w:rsid w:val="0717BB66"/>
    <w:rsid w:val="074169A5"/>
    <w:rsid w:val="0763F88D"/>
    <w:rsid w:val="076C83ED"/>
    <w:rsid w:val="0784ECFA"/>
    <w:rsid w:val="07AE1767"/>
    <w:rsid w:val="07BC7664"/>
    <w:rsid w:val="081618C8"/>
    <w:rsid w:val="084F8772"/>
    <w:rsid w:val="08706F25"/>
    <w:rsid w:val="087D64BC"/>
    <w:rsid w:val="08DF0F2C"/>
    <w:rsid w:val="08F05537"/>
    <w:rsid w:val="08F25637"/>
    <w:rsid w:val="092E49CF"/>
    <w:rsid w:val="09341BD3"/>
    <w:rsid w:val="0940B3DA"/>
    <w:rsid w:val="097B1CE2"/>
    <w:rsid w:val="09D17465"/>
    <w:rsid w:val="09DE521F"/>
    <w:rsid w:val="0A045ACD"/>
    <w:rsid w:val="0A1FD760"/>
    <w:rsid w:val="0A36E6D1"/>
    <w:rsid w:val="0A5D87E2"/>
    <w:rsid w:val="0A6A19F1"/>
    <w:rsid w:val="0B1754B4"/>
    <w:rsid w:val="0B196FC4"/>
    <w:rsid w:val="0B47C2A7"/>
    <w:rsid w:val="0B8909B6"/>
    <w:rsid w:val="0B952A94"/>
    <w:rsid w:val="0BA09831"/>
    <w:rsid w:val="0BBE7210"/>
    <w:rsid w:val="0BD5AFBE"/>
    <w:rsid w:val="0C5494B7"/>
    <w:rsid w:val="0C91FECD"/>
    <w:rsid w:val="0CA3871E"/>
    <w:rsid w:val="0CD74C48"/>
    <w:rsid w:val="0CE0B98F"/>
    <w:rsid w:val="0D27BE20"/>
    <w:rsid w:val="0D52D185"/>
    <w:rsid w:val="0D5E1BE9"/>
    <w:rsid w:val="0D8BA05F"/>
    <w:rsid w:val="0DB2B7FF"/>
    <w:rsid w:val="0DBB53CF"/>
    <w:rsid w:val="0DC348C6"/>
    <w:rsid w:val="0DCEE1D5"/>
    <w:rsid w:val="0DE68FC1"/>
    <w:rsid w:val="0E0F8A95"/>
    <w:rsid w:val="0E3A6C4B"/>
    <w:rsid w:val="0E4F3B66"/>
    <w:rsid w:val="0E5D2422"/>
    <w:rsid w:val="0E6332D0"/>
    <w:rsid w:val="0EAAC811"/>
    <w:rsid w:val="0ED8B059"/>
    <w:rsid w:val="0ED94577"/>
    <w:rsid w:val="0EE04A40"/>
    <w:rsid w:val="0F0CD62B"/>
    <w:rsid w:val="0F162A68"/>
    <w:rsid w:val="0F16DF0F"/>
    <w:rsid w:val="0F362C13"/>
    <w:rsid w:val="0F74A051"/>
    <w:rsid w:val="0F7D8CF4"/>
    <w:rsid w:val="0FF82347"/>
    <w:rsid w:val="10162C36"/>
    <w:rsid w:val="101E2A40"/>
    <w:rsid w:val="104EF2A5"/>
    <w:rsid w:val="108431DB"/>
    <w:rsid w:val="109E81B6"/>
    <w:rsid w:val="10D02141"/>
    <w:rsid w:val="11031ACC"/>
    <w:rsid w:val="110C5C6A"/>
    <w:rsid w:val="110FBBE0"/>
    <w:rsid w:val="111DD570"/>
    <w:rsid w:val="1166DFE8"/>
    <w:rsid w:val="11E09D0F"/>
    <w:rsid w:val="12010B58"/>
    <w:rsid w:val="122A60E0"/>
    <w:rsid w:val="122B00B8"/>
    <w:rsid w:val="12321921"/>
    <w:rsid w:val="13013B10"/>
    <w:rsid w:val="13659C0F"/>
    <w:rsid w:val="13ACD313"/>
    <w:rsid w:val="13B8A07E"/>
    <w:rsid w:val="13CE4D14"/>
    <w:rsid w:val="13D88F15"/>
    <w:rsid w:val="13E39C03"/>
    <w:rsid w:val="141264BA"/>
    <w:rsid w:val="149AA58F"/>
    <w:rsid w:val="14AAA9A6"/>
    <w:rsid w:val="14B43707"/>
    <w:rsid w:val="15124C2E"/>
    <w:rsid w:val="15193477"/>
    <w:rsid w:val="15419560"/>
    <w:rsid w:val="15507768"/>
    <w:rsid w:val="15639FFF"/>
    <w:rsid w:val="15AD1394"/>
    <w:rsid w:val="15B919E0"/>
    <w:rsid w:val="15BAE099"/>
    <w:rsid w:val="168F3874"/>
    <w:rsid w:val="16C2C5C2"/>
    <w:rsid w:val="16CCEDE6"/>
    <w:rsid w:val="1705EC23"/>
    <w:rsid w:val="1718E74D"/>
    <w:rsid w:val="171EEBAF"/>
    <w:rsid w:val="172FB40C"/>
    <w:rsid w:val="176D92A3"/>
    <w:rsid w:val="1795A528"/>
    <w:rsid w:val="17B8811F"/>
    <w:rsid w:val="17C40AE1"/>
    <w:rsid w:val="17C76D93"/>
    <w:rsid w:val="17F81875"/>
    <w:rsid w:val="180FC70D"/>
    <w:rsid w:val="181165B4"/>
    <w:rsid w:val="1881D0E5"/>
    <w:rsid w:val="18CD067B"/>
    <w:rsid w:val="192DBF43"/>
    <w:rsid w:val="196A1785"/>
    <w:rsid w:val="1973006D"/>
    <w:rsid w:val="198921BA"/>
    <w:rsid w:val="19FECEBE"/>
    <w:rsid w:val="1A00889A"/>
    <w:rsid w:val="1A030C3A"/>
    <w:rsid w:val="1A09128B"/>
    <w:rsid w:val="1A112618"/>
    <w:rsid w:val="1A43C462"/>
    <w:rsid w:val="1A4B1D75"/>
    <w:rsid w:val="1A5122CA"/>
    <w:rsid w:val="1A5E3060"/>
    <w:rsid w:val="1A8708B7"/>
    <w:rsid w:val="1A8C1DD0"/>
    <w:rsid w:val="1A989372"/>
    <w:rsid w:val="1A9B9AE8"/>
    <w:rsid w:val="1AD3D71F"/>
    <w:rsid w:val="1AE97E86"/>
    <w:rsid w:val="1AECDA08"/>
    <w:rsid w:val="1AF3DFEC"/>
    <w:rsid w:val="1B136F7D"/>
    <w:rsid w:val="1B1EEFBA"/>
    <w:rsid w:val="1BBD4E91"/>
    <w:rsid w:val="1CBA3CFF"/>
    <w:rsid w:val="1CF40BE2"/>
    <w:rsid w:val="1D348BCB"/>
    <w:rsid w:val="1D6D828F"/>
    <w:rsid w:val="1D7485CC"/>
    <w:rsid w:val="1D9BFA37"/>
    <w:rsid w:val="1DB77763"/>
    <w:rsid w:val="1DBDC38F"/>
    <w:rsid w:val="1DBEF7DC"/>
    <w:rsid w:val="1DDFFAAF"/>
    <w:rsid w:val="1DE67EEF"/>
    <w:rsid w:val="1DED749E"/>
    <w:rsid w:val="1DF73A89"/>
    <w:rsid w:val="1E0A0123"/>
    <w:rsid w:val="1E5C9661"/>
    <w:rsid w:val="1E5CB292"/>
    <w:rsid w:val="1E8FE5FA"/>
    <w:rsid w:val="1EB9474F"/>
    <w:rsid w:val="1EC9DA55"/>
    <w:rsid w:val="1F08AABE"/>
    <w:rsid w:val="1F2C138E"/>
    <w:rsid w:val="1F40C074"/>
    <w:rsid w:val="1F430838"/>
    <w:rsid w:val="1F967CE9"/>
    <w:rsid w:val="1FB528E2"/>
    <w:rsid w:val="1FC3CA55"/>
    <w:rsid w:val="1FCB9EFA"/>
    <w:rsid w:val="20072695"/>
    <w:rsid w:val="200ECB5F"/>
    <w:rsid w:val="201609D9"/>
    <w:rsid w:val="201AFA8F"/>
    <w:rsid w:val="201C8FD7"/>
    <w:rsid w:val="2025ABF5"/>
    <w:rsid w:val="2041D180"/>
    <w:rsid w:val="20638D97"/>
    <w:rsid w:val="206D2FB7"/>
    <w:rsid w:val="20CD5606"/>
    <w:rsid w:val="21276404"/>
    <w:rsid w:val="216F7607"/>
    <w:rsid w:val="21B4BB0D"/>
    <w:rsid w:val="21EF61F2"/>
    <w:rsid w:val="21EF7057"/>
    <w:rsid w:val="2235B044"/>
    <w:rsid w:val="22982431"/>
    <w:rsid w:val="229D1FCB"/>
    <w:rsid w:val="22A4B345"/>
    <w:rsid w:val="22BEA798"/>
    <w:rsid w:val="235FA03C"/>
    <w:rsid w:val="23899332"/>
    <w:rsid w:val="239CC4E6"/>
    <w:rsid w:val="243EB669"/>
    <w:rsid w:val="2447D402"/>
    <w:rsid w:val="247822D5"/>
    <w:rsid w:val="24F89EFB"/>
    <w:rsid w:val="2512A023"/>
    <w:rsid w:val="2537F1C5"/>
    <w:rsid w:val="254A8BE6"/>
    <w:rsid w:val="259C766B"/>
    <w:rsid w:val="25A15F21"/>
    <w:rsid w:val="25AAF6E7"/>
    <w:rsid w:val="25ABA1F7"/>
    <w:rsid w:val="25AEC4D3"/>
    <w:rsid w:val="25D4FED6"/>
    <w:rsid w:val="26058661"/>
    <w:rsid w:val="264BDB80"/>
    <w:rsid w:val="265F6F1A"/>
    <w:rsid w:val="26879FBE"/>
    <w:rsid w:val="2691CDAE"/>
    <w:rsid w:val="26DDA45A"/>
    <w:rsid w:val="26E9A0A3"/>
    <w:rsid w:val="26EAF9D7"/>
    <w:rsid w:val="26F8A926"/>
    <w:rsid w:val="27866958"/>
    <w:rsid w:val="2790AB6F"/>
    <w:rsid w:val="27A54B20"/>
    <w:rsid w:val="27ACF600"/>
    <w:rsid w:val="27AFAB08"/>
    <w:rsid w:val="27E62D8A"/>
    <w:rsid w:val="27FA7D23"/>
    <w:rsid w:val="284D6BB2"/>
    <w:rsid w:val="28670B48"/>
    <w:rsid w:val="289228B8"/>
    <w:rsid w:val="28B78790"/>
    <w:rsid w:val="28D05032"/>
    <w:rsid w:val="28E4B13D"/>
    <w:rsid w:val="2917D0B2"/>
    <w:rsid w:val="2919CFF7"/>
    <w:rsid w:val="2952CEC6"/>
    <w:rsid w:val="2969B398"/>
    <w:rsid w:val="29DFFB1F"/>
    <w:rsid w:val="29E4F6A1"/>
    <w:rsid w:val="29EE640E"/>
    <w:rsid w:val="29F043E5"/>
    <w:rsid w:val="29F0F370"/>
    <w:rsid w:val="29F50CF0"/>
    <w:rsid w:val="2A7827BB"/>
    <w:rsid w:val="2A782ABA"/>
    <w:rsid w:val="2A82843F"/>
    <w:rsid w:val="2A991357"/>
    <w:rsid w:val="2A9BCA4B"/>
    <w:rsid w:val="2AA5806B"/>
    <w:rsid w:val="2AD5B7DE"/>
    <w:rsid w:val="2AEF53F1"/>
    <w:rsid w:val="2B63F409"/>
    <w:rsid w:val="2B6ADC1E"/>
    <w:rsid w:val="2B8742D7"/>
    <w:rsid w:val="2B8BE169"/>
    <w:rsid w:val="2B8EB229"/>
    <w:rsid w:val="2BAAEAB8"/>
    <w:rsid w:val="2C10EC3B"/>
    <w:rsid w:val="2C212E87"/>
    <w:rsid w:val="2C24171B"/>
    <w:rsid w:val="2C7409F1"/>
    <w:rsid w:val="2C7CD74F"/>
    <w:rsid w:val="2CFD228F"/>
    <w:rsid w:val="2D313D07"/>
    <w:rsid w:val="2D6D369E"/>
    <w:rsid w:val="2D7DF845"/>
    <w:rsid w:val="2D90D5E8"/>
    <w:rsid w:val="2D9F347D"/>
    <w:rsid w:val="2DB62F8B"/>
    <w:rsid w:val="2DBE0576"/>
    <w:rsid w:val="2E366CAA"/>
    <w:rsid w:val="2E4317FD"/>
    <w:rsid w:val="2E7E8F18"/>
    <w:rsid w:val="2EAEB091"/>
    <w:rsid w:val="2EDEA1EE"/>
    <w:rsid w:val="2F6FEA9E"/>
    <w:rsid w:val="2F8B1115"/>
    <w:rsid w:val="3007C002"/>
    <w:rsid w:val="303E5E6F"/>
    <w:rsid w:val="30687172"/>
    <w:rsid w:val="30741008"/>
    <w:rsid w:val="308B0214"/>
    <w:rsid w:val="30AE2ECF"/>
    <w:rsid w:val="30B49D04"/>
    <w:rsid w:val="30C73AE3"/>
    <w:rsid w:val="31094A1F"/>
    <w:rsid w:val="31AA2995"/>
    <w:rsid w:val="31B6CD1F"/>
    <w:rsid w:val="31F44B75"/>
    <w:rsid w:val="31F62F58"/>
    <w:rsid w:val="3234E1BE"/>
    <w:rsid w:val="3237FE74"/>
    <w:rsid w:val="3246487E"/>
    <w:rsid w:val="3253BA2B"/>
    <w:rsid w:val="325531F7"/>
    <w:rsid w:val="3256AB7B"/>
    <w:rsid w:val="32E9C702"/>
    <w:rsid w:val="32F35C6F"/>
    <w:rsid w:val="330F29A7"/>
    <w:rsid w:val="334D0EAC"/>
    <w:rsid w:val="33635FD2"/>
    <w:rsid w:val="3387B1C5"/>
    <w:rsid w:val="33E7C121"/>
    <w:rsid w:val="33FCF4D1"/>
    <w:rsid w:val="34449B1F"/>
    <w:rsid w:val="3486D7C3"/>
    <w:rsid w:val="34C937A0"/>
    <w:rsid w:val="34E82F90"/>
    <w:rsid w:val="350FDFFE"/>
    <w:rsid w:val="3516DE53"/>
    <w:rsid w:val="356C7126"/>
    <w:rsid w:val="356E908A"/>
    <w:rsid w:val="3581FFC6"/>
    <w:rsid w:val="35CA7588"/>
    <w:rsid w:val="364B1859"/>
    <w:rsid w:val="3651E8A2"/>
    <w:rsid w:val="368A2280"/>
    <w:rsid w:val="3694E5DE"/>
    <w:rsid w:val="36A4B587"/>
    <w:rsid w:val="36BC5211"/>
    <w:rsid w:val="36C7E2CB"/>
    <w:rsid w:val="36E4F6F3"/>
    <w:rsid w:val="36E60C9B"/>
    <w:rsid w:val="3729C060"/>
    <w:rsid w:val="376D8A73"/>
    <w:rsid w:val="378E6929"/>
    <w:rsid w:val="37972EA3"/>
    <w:rsid w:val="37C3A60D"/>
    <w:rsid w:val="37C5369F"/>
    <w:rsid w:val="37E1ABCE"/>
    <w:rsid w:val="37E6D00F"/>
    <w:rsid w:val="381352BF"/>
    <w:rsid w:val="3828602F"/>
    <w:rsid w:val="3847A811"/>
    <w:rsid w:val="385156B9"/>
    <w:rsid w:val="3869B433"/>
    <w:rsid w:val="38C6E5EB"/>
    <w:rsid w:val="391765F7"/>
    <w:rsid w:val="39420113"/>
    <w:rsid w:val="395B5892"/>
    <w:rsid w:val="3977B0B5"/>
    <w:rsid w:val="398E20FA"/>
    <w:rsid w:val="398F7EB0"/>
    <w:rsid w:val="39B69102"/>
    <w:rsid w:val="39B8C5C6"/>
    <w:rsid w:val="39E582AA"/>
    <w:rsid w:val="39F0DC77"/>
    <w:rsid w:val="3A017FB5"/>
    <w:rsid w:val="3A06581F"/>
    <w:rsid w:val="3A11DA75"/>
    <w:rsid w:val="3A156193"/>
    <w:rsid w:val="3A175623"/>
    <w:rsid w:val="3A7A1085"/>
    <w:rsid w:val="3A8C6C2C"/>
    <w:rsid w:val="3A9E8240"/>
    <w:rsid w:val="3AA6A065"/>
    <w:rsid w:val="3AA826D2"/>
    <w:rsid w:val="3AB58B93"/>
    <w:rsid w:val="3AC3A1B8"/>
    <w:rsid w:val="3AE394AF"/>
    <w:rsid w:val="3B0E8C18"/>
    <w:rsid w:val="3BE6276B"/>
    <w:rsid w:val="3C06BB00"/>
    <w:rsid w:val="3C1A9F52"/>
    <w:rsid w:val="3C1D413A"/>
    <w:rsid w:val="3C27AB76"/>
    <w:rsid w:val="3C68B02B"/>
    <w:rsid w:val="3C9FE8F0"/>
    <w:rsid w:val="3CB404AD"/>
    <w:rsid w:val="3CD01C5E"/>
    <w:rsid w:val="3D112D40"/>
    <w:rsid w:val="3D2C5CB7"/>
    <w:rsid w:val="3D43DDCC"/>
    <w:rsid w:val="3D88F00F"/>
    <w:rsid w:val="3D9A7071"/>
    <w:rsid w:val="3D9DDEAF"/>
    <w:rsid w:val="3DA3ADB2"/>
    <w:rsid w:val="3DE89E0E"/>
    <w:rsid w:val="3DEAFA02"/>
    <w:rsid w:val="3E57BEF2"/>
    <w:rsid w:val="3E985F20"/>
    <w:rsid w:val="3EA297FA"/>
    <w:rsid w:val="3EBAF7F7"/>
    <w:rsid w:val="3ECB13D2"/>
    <w:rsid w:val="3EE69F2F"/>
    <w:rsid w:val="3F18249D"/>
    <w:rsid w:val="3F245338"/>
    <w:rsid w:val="3F4A99E7"/>
    <w:rsid w:val="3F9ED1D9"/>
    <w:rsid w:val="3FA8C670"/>
    <w:rsid w:val="3FFB54C1"/>
    <w:rsid w:val="40222C2B"/>
    <w:rsid w:val="4045B728"/>
    <w:rsid w:val="405BCAB2"/>
    <w:rsid w:val="406C9519"/>
    <w:rsid w:val="40B3E96C"/>
    <w:rsid w:val="40CDA37B"/>
    <w:rsid w:val="40F4A0C9"/>
    <w:rsid w:val="410F023D"/>
    <w:rsid w:val="4117523B"/>
    <w:rsid w:val="412080A2"/>
    <w:rsid w:val="4122814F"/>
    <w:rsid w:val="413BE92E"/>
    <w:rsid w:val="4184AFE0"/>
    <w:rsid w:val="41911946"/>
    <w:rsid w:val="41D37286"/>
    <w:rsid w:val="4203D9A3"/>
    <w:rsid w:val="424EE8A1"/>
    <w:rsid w:val="42540863"/>
    <w:rsid w:val="42756FB6"/>
    <w:rsid w:val="42838647"/>
    <w:rsid w:val="4283DF87"/>
    <w:rsid w:val="428F8EA4"/>
    <w:rsid w:val="42A5FDD4"/>
    <w:rsid w:val="42B6D699"/>
    <w:rsid w:val="42BCFB6A"/>
    <w:rsid w:val="43019624"/>
    <w:rsid w:val="431313B0"/>
    <w:rsid w:val="431E3DE0"/>
    <w:rsid w:val="43803144"/>
    <w:rsid w:val="4397B208"/>
    <w:rsid w:val="43F05CA8"/>
    <w:rsid w:val="43F54B66"/>
    <w:rsid w:val="43F74B30"/>
    <w:rsid w:val="43FBE0F2"/>
    <w:rsid w:val="442FB15B"/>
    <w:rsid w:val="44388264"/>
    <w:rsid w:val="44492C46"/>
    <w:rsid w:val="4465BD80"/>
    <w:rsid w:val="448A99A1"/>
    <w:rsid w:val="44992B9E"/>
    <w:rsid w:val="44C68560"/>
    <w:rsid w:val="44CA637F"/>
    <w:rsid w:val="44E060A5"/>
    <w:rsid w:val="45049EDB"/>
    <w:rsid w:val="456351AD"/>
    <w:rsid w:val="4595E68F"/>
    <w:rsid w:val="45C4C237"/>
    <w:rsid w:val="45CC50DE"/>
    <w:rsid w:val="46108F2C"/>
    <w:rsid w:val="46307C22"/>
    <w:rsid w:val="464F9671"/>
    <w:rsid w:val="469AFEE1"/>
    <w:rsid w:val="469DEC34"/>
    <w:rsid w:val="46A0E0BA"/>
    <w:rsid w:val="46A5B43C"/>
    <w:rsid w:val="46AE12AB"/>
    <w:rsid w:val="46AF14FC"/>
    <w:rsid w:val="46B70EC2"/>
    <w:rsid w:val="46EB47CB"/>
    <w:rsid w:val="47FBE975"/>
    <w:rsid w:val="481BC602"/>
    <w:rsid w:val="4851C129"/>
    <w:rsid w:val="48671C84"/>
    <w:rsid w:val="4871EC4E"/>
    <w:rsid w:val="48872370"/>
    <w:rsid w:val="4894E24C"/>
    <w:rsid w:val="48BE6EDC"/>
    <w:rsid w:val="4912FDF8"/>
    <w:rsid w:val="492D0530"/>
    <w:rsid w:val="49B28D3F"/>
    <w:rsid w:val="49B38CE7"/>
    <w:rsid w:val="49B6A7EA"/>
    <w:rsid w:val="49CD9DA7"/>
    <w:rsid w:val="4A44DD56"/>
    <w:rsid w:val="4A534E5B"/>
    <w:rsid w:val="4A759EAF"/>
    <w:rsid w:val="4A8B0326"/>
    <w:rsid w:val="4A907000"/>
    <w:rsid w:val="4A983A60"/>
    <w:rsid w:val="4AE53163"/>
    <w:rsid w:val="4AEDF742"/>
    <w:rsid w:val="4AF3D969"/>
    <w:rsid w:val="4AFD3A7F"/>
    <w:rsid w:val="4AFD87AD"/>
    <w:rsid w:val="4B1A6A75"/>
    <w:rsid w:val="4B3A8457"/>
    <w:rsid w:val="4B70F1DC"/>
    <w:rsid w:val="4B8D5909"/>
    <w:rsid w:val="4BA7EDB6"/>
    <w:rsid w:val="4BC0CE61"/>
    <w:rsid w:val="4BCECF14"/>
    <w:rsid w:val="4BE9A00A"/>
    <w:rsid w:val="4BED2FA8"/>
    <w:rsid w:val="4BF08642"/>
    <w:rsid w:val="4C2F00C9"/>
    <w:rsid w:val="4C49B2C6"/>
    <w:rsid w:val="4C8114FA"/>
    <w:rsid w:val="4C9CD4ED"/>
    <w:rsid w:val="4CCC84CB"/>
    <w:rsid w:val="4CCEDC18"/>
    <w:rsid w:val="4CDCD797"/>
    <w:rsid w:val="4CE41FDC"/>
    <w:rsid w:val="4D116323"/>
    <w:rsid w:val="4D1BF217"/>
    <w:rsid w:val="4D324F85"/>
    <w:rsid w:val="4D35AEAD"/>
    <w:rsid w:val="4D49B83A"/>
    <w:rsid w:val="4DA29C24"/>
    <w:rsid w:val="4DCA2C3F"/>
    <w:rsid w:val="4DCB588F"/>
    <w:rsid w:val="4DD7D253"/>
    <w:rsid w:val="4DD7E774"/>
    <w:rsid w:val="4E1DE103"/>
    <w:rsid w:val="4E3D1127"/>
    <w:rsid w:val="4E573B3D"/>
    <w:rsid w:val="4E7D44B6"/>
    <w:rsid w:val="4EB3CE76"/>
    <w:rsid w:val="4ED98D73"/>
    <w:rsid w:val="4F50C7EA"/>
    <w:rsid w:val="4F7FDFBA"/>
    <w:rsid w:val="4F87C564"/>
    <w:rsid w:val="4F9DF1AE"/>
    <w:rsid w:val="4FB7DDEE"/>
    <w:rsid w:val="4FC2DC61"/>
    <w:rsid w:val="4FCA56B1"/>
    <w:rsid w:val="50047AD2"/>
    <w:rsid w:val="5015090F"/>
    <w:rsid w:val="5025539C"/>
    <w:rsid w:val="5036054B"/>
    <w:rsid w:val="50A4025C"/>
    <w:rsid w:val="50A89269"/>
    <w:rsid w:val="50C8C1E0"/>
    <w:rsid w:val="50E10F0A"/>
    <w:rsid w:val="50E2364B"/>
    <w:rsid w:val="50F65DC1"/>
    <w:rsid w:val="5107D85F"/>
    <w:rsid w:val="514058D1"/>
    <w:rsid w:val="514BAEE5"/>
    <w:rsid w:val="51975C2C"/>
    <w:rsid w:val="51D5B469"/>
    <w:rsid w:val="522EDB2D"/>
    <w:rsid w:val="524F098C"/>
    <w:rsid w:val="5294ED92"/>
    <w:rsid w:val="52A33360"/>
    <w:rsid w:val="52AD4951"/>
    <w:rsid w:val="52FEFA9F"/>
    <w:rsid w:val="52FFEB10"/>
    <w:rsid w:val="535E35C3"/>
    <w:rsid w:val="53616185"/>
    <w:rsid w:val="536C1C17"/>
    <w:rsid w:val="53945730"/>
    <w:rsid w:val="53D4C0C4"/>
    <w:rsid w:val="53E9F82F"/>
    <w:rsid w:val="54190055"/>
    <w:rsid w:val="54323FBB"/>
    <w:rsid w:val="54ECC5B0"/>
    <w:rsid w:val="551D37E2"/>
    <w:rsid w:val="552F3FD9"/>
    <w:rsid w:val="55DA0AC0"/>
    <w:rsid w:val="55F91EC7"/>
    <w:rsid w:val="560CE682"/>
    <w:rsid w:val="5618C095"/>
    <w:rsid w:val="5640A38A"/>
    <w:rsid w:val="5656D28E"/>
    <w:rsid w:val="56D6D9AF"/>
    <w:rsid w:val="56D88401"/>
    <w:rsid w:val="5717D95A"/>
    <w:rsid w:val="571A0FD6"/>
    <w:rsid w:val="573F2A98"/>
    <w:rsid w:val="5746995C"/>
    <w:rsid w:val="576B92E8"/>
    <w:rsid w:val="57777A02"/>
    <w:rsid w:val="578EFF5F"/>
    <w:rsid w:val="57DEE3F0"/>
    <w:rsid w:val="57E73E25"/>
    <w:rsid w:val="58282EF1"/>
    <w:rsid w:val="5832E5ED"/>
    <w:rsid w:val="58496F74"/>
    <w:rsid w:val="585D658D"/>
    <w:rsid w:val="587E585F"/>
    <w:rsid w:val="587EA9AB"/>
    <w:rsid w:val="58994105"/>
    <w:rsid w:val="589AC4A5"/>
    <w:rsid w:val="58A5939B"/>
    <w:rsid w:val="58DE347E"/>
    <w:rsid w:val="58FFD3B1"/>
    <w:rsid w:val="5923E354"/>
    <w:rsid w:val="593B4E4B"/>
    <w:rsid w:val="59A56465"/>
    <w:rsid w:val="59BF2A4E"/>
    <w:rsid w:val="59E328D2"/>
    <w:rsid w:val="59EB49F5"/>
    <w:rsid w:val="5A3014B4"/>
    <w:rsid w:val="5A3229D7"/>
    <w:rsid w:val="5A433A73"/>
    <w:rsid w:val="5A52A1E5"/>
    <w:rsid w:val="5A61ABE1"/>
    <w:rsid w:val="5A6AA00F"/>
    <w:rsid w:val="5A6D70E5"/>
    <w:rsid w:val="5A830144"/>
    <w:rsid w:val="5AB79B11"/>
    <w:rsid w:val="5AE34F42"/>
    <w:rsid w:val="5AF7F86C"/>
    <w:rsid w:val="5B0E4BC9"/>
    <w:rsid w:val="5B264F62"/>
    <w:rsid w:val="5BC0C7F3"/>
    <w:rsid w:val="5BD76A86"/>
    <w:rsid w:val="5C1E2538"/>
    <w:rsid w:val="5C353E58"/>
    <w:rsid w:val="5C42E6B2"/>
    <w:rsid w:val="5C4ADBA3"/>
    <w:rsid w:val="5C57C7D6"/>
    <w:rsid w:val="5C5824A9"/>
    <w:rsid w:val="5C7474CD"/>
    <w:rsid w:val="5C8AE032"/>
    <w:rsid w:val="5C8FB1AE"/>
    <w:rsid w:val="5CCB330D"/>
    <w:rsid w:val="5CD1539A"/>
    <w:rsid w:val="5CD29E54"/>
    <w:rsid w:val="5CE375C9"/>
    <w:rsid w:val="5CF84493"/>
    <w:rsid w:val="5D10FA8F"/>
    <w:rsid w:val="5D1123D6"/>
    <w:rsid w:val="5D93AB05"/>
    <w:rsid w:val="5DB1FDD2"/>
    <w:rsid w:val="5DE52AA0"/>
    <w:rsid w:val="5DF8CE31"/>
    <w:rsid w:val="5E1FBE1D"/>
    <w:rsid w:val="5EA4EA21"/>
    <w:rsid w:val="5EAF84DA"/>
    <w:rsid w:val="5EE583EE"/>
    <w:rsid w:val="5EFE265B"/>
    <w:rsid w:val="5F113BF6"/>
    <w:rsid w:val="5F123281"/>
    <w:rsid w:val="5F355E92"/>
    <w:rsid w:val="5F43ABC5"/>
    <w:rsid w:val="5FA76216"/>
    <w:rsid w:val="5FC542E1"/>
    <w:rsid w:val="5FC62CD8"/>
    <w:rsid w:val="600F2676"/>
    <w:rsid w:val="6013A509"/>
    <w:rsid w:val="602CCF90"/>
    <w:rsid w:val="60564673"/>
    <w:rsid w:val="60597577"/>
    <w:rsid w:val="6063E400"/>
    <w:rsid w:val="60740C9C"/>
    <w:rsid w:val="608EF99C"/>
    <w:rsid w:val="60A8FF00"/>
    <w:rsid w:val="60DAAD65"/>
    <w:rsid w:val="60DC1FCD"/>
    <w:rsid w:val="615934CC"/>
    <w:rsid w:val="61A381B3"/>
    <w:rsid w:val="61BF1B69"/>
    <w:rsid w:val="61F6B269"/>
    <w:rsid w:val="62520A78"/>
    <w:rsid w:val="6260BECA"/>
    <w:rsid w:val="62A12470"/>
    <w:rsid w:val="62A634D2"/>
    <w:rsid w:val="62B679D4"/>
    <w:rsid w:val="62BFA8A8"/>
    <w:rsid w:val="62E6E4FB"/>
    <w:rsid w:val="63534DBE"/>
    <w:rsid w:val="635FE6FE"/>
    <w:rsid w:val="63AD5100"/>
    <w:rsid w:val="63B018D0"/>
    <w:rsid w:val="63B23DC7"/>
    <w:rsid w:val="63B90C7A"/>
    <w:rsid w:val="63BD8DE3"/>
    <w:rsid w:val="63BF3DF1"/>
    <w:rsid w:val="63D775CD"/>
    <w:rsid w:val="63E06251"/>
    <w:rsid w:val="6418790C"/>
    <w:rsid w:val="642B4502"/>
    <w:rsid w:val="6441A4C5"/>
    <w:rsid w:val="6460A0AF"/>
    <w:rsid w:val="646BA0E6"/>
    <w:rsid w:val="64BFE95A"/>
    <w:rsid w:val="653E7A64"/>
    <w:rsid w:val="6558D507"/>
    <w:rsid w:val="657D5C57"/>
    <w:rsid w:val="659EC19C"/>
    <w:rsid w:val="65A87F94"/>
    <w:rsid w:val="65D9C07F"/>
    <w:rsid w:val="660A5BAC"/>
    <w:rsid w:val="662E06A5"/>
    <w:rsid w:val="663850B1"/>
    <w:rsid w:val="66878FDD"/>
    <w:rsid w:val="668C6117"/>
    <w:rsid w:val="669D678B"/>
    <w:rsid w:val="66A688A9"/>
    <w:rsid w:val="66E88AB8"/>
    <w:rsid w:val="6746D707"/>
    <w:rsid w:val="67728A57"/>
    <w:rsid w:val="67A61EC2"/>
    <w:rsid w:val="67AD8A4C"/>
    <w:rsid w:val="6802298E"/>
    <w:rsid w:val="6820ED93"/>
    <w:rsid w:val="6831EC7E"/>
    <w:rsid w:val="6834256F"/>
    <w:rsid w:val="6866EF1E"/>
    <w:rsid w:val="68CA6875"/>
    <w:rsid w:val="692F146A"/>
    <w:rsid w:val="69393C19"/>
    <w:rsid w:val="695EF63A"/>
    <w:rsid w:val="6977FD92"/>
    <w:rsid w:val="69860D4E"/>
    <w:rsid w:val="69B41DE4"/>
    <w:rsid w:val="69B71F5C"/>
    <w:rsid w:val="69D3D37B"/>
    <w:rsid w:val="6A09E3F0"/>
    <w:rsid w:val="6A1B75AA"/>
    <w:rsid w:val="6A202A71"/>
    <w:rsid w:val="6A219ED3"/>
    <w:rsid w:val="6A6A9459"/>
    <w:rsid w:val="6A6EA8BA"/>
    <w:rsid w:val="6A82643B"/>
    <w:rsid w:val="6A82F83A"/>
    <w:rsid w:val="6A975060"/>
    <w:rsid w:val="6AB4424F"/>
    <w:rsid w:val="6AB7B4CE"/>
    <w:rsid w:val="6ABF54C4"/>
    <w:rsid w:val="6AE29D02"/>
    <w:rsid w:val="6AFB9226"/>
    <w:rsid w:val="6B04C1C0"/>
    <w:rsid w:val="6B1A3C3F"/>
    <w:rsid w:val="6B8EE0D3"/>
    <w:rsid w:val="6BB2CA45"/>
    <w:rsid w:val="6BC14B11"/>
    <w:rsid w:val="6BCBEB86"/>
    <w:rsid w:val="6C3E1307"/>
    <w:rsid w:val="6C4E0D9B"/>
    <w:rsid w:val="6C66BBEE"/>
    <w:rsid w:val="6C7780C0"/>
    <w:rsid w:val="6CA6315B"/>
    <w:rsid w:val="6CADA989"/>
    <w:rsid w:val="6CB5A309"/>
    <w:rsid w:val="6CCD5A6A"/>
    <w:rsid w:val="6CD34638"/>
    <w:rsid w:val="6CD7DBC1"/>
    <w:rsid w:val="6D0405EB"/>
    <w:rsid w:val="6D3EE048"/>
    <w:rsid w:val="6D44CA42"/>
    <w:rsid w:val="6D4ECED0"/>
    <w:rsid w:val="6D648621"/>
    <w:rsid w:val="6D697D55"/>
    <w:rsid w:val="6D6F0C23"/>
    <w:rsid w:val="6D8EB843"/>
    <w:rsid w:val="6DA84479"/>
    <w:rsid w:val="6DDAFDB0"/>
    <w:rsid w:val="6DDDB5C1"/>
    <w:rsid w:val="6E1F3EAB"/>
    <w:rsid w:val="6E203675"/>
    <w:rsid w:val="6E2C3E76"/>
    <w:rsid w:val="6E392DB0"/>
    <w:rsid w:val="6E40C322"/>
    <w:rsid w:val="6E6DE762"/>
    <w:rsid w:val="6E9272A8"/>
    <w:rsid w:val="6EC7D269"/>
    <w:rsid w:val="6ECEA2F6"/>
    <w:rsid w:val="6ED52DEB"/>
    <w:rsid w:val="6ED70E59"/>
    <w:rsid w:val="6EDBB3EC"/>
    <w:rsid w:val="6EF7C190"/>
    <w:rsid w:val="6F04457B"/>
    <w:rsid w:val="6F232FD4"/>
    <w:rsid w:val="6F305E93"/>
    <w:rsid w:val="6F3F4CB4"/>
    <w:rsid w:val="6F69DC22"/>
    <w:rsid w:val="6FA579DE"/>
    <w:rsid w:val="6FB6C1CE"/>
    <w:rsid w:val="6FB7850A"/>
    <w:rsid w:val="6FBECBEE"/>
    <w:rsid w:val="6FE26368"/>
    <w:rsid w:val="6FE6DE89"/>
    <w:rsid w:val="6FEE65C2"/>
    <w:rsid w:val="6FF0BCD1"/>
    <w:rsid w:val="6FF43286"/>
    <w:rsid w:val="70078EF9"/>
    <w:rsid w:val="70786C84"/>
    <w:rsid w:val="707D3B07"/>
    <w:rsid w:val="708A330F"/>
    <w:rsid w:val="70CF430D"/>
    <w:rsid w:val="70DA22E7"/>
    <w:rsid w:val="70EF2CB3"/>
    <w:rsid w:val="7118D562"/>
    <w:rsid w:val="718E59CD"/>
    <w:rsid w:val="71D7A743"/>
    <w:rsid w:val="7294B933"/>
    <w:rsid w:val="72ADBD5E"/>
    <w:rsid w:val="72FD1718"/>
    <w:rsid w:val="72FD959C"/>
    <w:rsid w:val="734772D2"/>
    <w:rsid w:val="73494430"/>
    <w:rsid w:val="736EB2D2"/>
    <w:rsid w:val="73AE057C"/>
    <w:rsid w:val="73BCDAF4"/>
    <w:rsid w:val="73D22879"/>
    <w:rsid w:val="74812F24"/>
    <w:rsid w:val="74A2A14F"/>
    <w:rsid w:val="74A87C82"/>
    <w:rsid w:val="74CD11E5"/>
    <w:rsid w:val="74F06EFA"/>
    <w:rsid w:val="750739B8"/>
    <w:rsid w:val="750DE849"/>
    <w:rsid w:val="751F49EC"/>
    <w:rsid w:val="752B8258"/>
    <w:rsid w:val="753D8F5C"/>
    <w:rsid w:val="755DAE42"/>
    <w:rsid w:val="755E0664"/>
    <w:rsid w:val="75657478"/>
    <w:rsid w:val="758CDAAD"/>
    <w:rsid w:val="75AD939E"/>
    <w:rsid w:val="75B40A65"/>
    <w:rsid w:val="75C9746E"/>
    <w:rsid w:val="75D06E9D"/>
    <w:rsid w:val="7608B720"/>
    <w:rsid w:val="76347BB1"/>
    <w:rsid w:val="7661EB3D"/>
    <w:rsid w:val="766AE1B8"/>
    <w:rsid w:val="766CEAFE"/>
    <w:rsid w:val="7670412A"/>
    <w:rsid w:val="768350BD"/>
    <w:rsid w:val="768CD82C"/>
    <w:rsid w:val="768E864B"/>
    <w:rsid w:val="7703C83F"/>
    <w:rsid w:val="7733B25F"/>
    <w:rsid w:val="77363804"/>
    <w:rsid w:val="777C77BC"/>
    <w:rsid w:val="77906B81"/>
    <w:rsid w:val="779135E3"/>
    <w:rsid w:val="77A38A6C"/>
    <w:rsid w:val="77B60494"/>
    <w:rsid w:val="77BD60C3"/>
    <w:rsid w:val="77C47B3C"/>
    <w:rsid w:val="77CA18F4"/>
    <w:rsid w:val="77CBD097"/>
    <w:rsid w:val="77D336B7"/>
    <w:rsid w:val="77EC695B"/>
    <w:rsid w:val="78231BB6"/>
    <w:rsid w:val="7826E9E4"/>
    <w:rsid w:val="78385FF5"/>
    <w:rsid w:val="7853AFAE"/>
    <w:rsid w:val="7884C31A"/>
    <w:rsid w:val="788FE19E"/>
    <w:rsid w:val="789D559E"/>
    <w:rsid w:val="78A64BBE"/>
    <w:rsid w:val="78EB3DE5"/>
    <w:rsid w:val="78F842AB"/>
    <w:rsid w:val="791406C9"/>
    <w:rsid w:val="791AA177"/>
    <w:rsid w:val="7943C3EF"/>
    <w:rsid w:val="7991E9F7"/>
    <w:rsid w:val="799F28A7"/>
    <w:rsid w:val="79F072CC"/>
    <w:rsid w:val="79F848D5"/>
    <w:rsid w:val="7A169BC6"/>
    <w:rsid w:val="7A4D121F"/>
    <w:rsid w:val="7A7040C9"/>
    <w:rsid w:val="7A96FF9A"/>
    <w:rsid w:val="7A9C824C"/>
    <w:rsid w:val="7ACDB804"/>
    <w:rsid w:val="7B177DD0"/>
    <w:rsid w:val="7B35E4F7"/>
    <w:rsid w:val="7BFA36D4"/>
    <w:rsid w:val="7C2A3744"/>
    <w:rsid w:val="7C403B7A"/>
    <w:rsid w:val="7C645E4E"/>
    <w:rsid w:val="7C7ECB7D"/>
    <w:rsid w:val="7CC58014"/>
    <w:rsid w:val="7CCC7EFF"/>
    <w:rsid w:val="7D22CA95"/>
    <w:rsid w:val="7D2D0547"/>
    <w:rsid w:val="7D3339BD"/>
    <w:rsid w:val="7D396C3B"/>
    <w:rsid w:val="7D451EA2"/>
    <w:rsid w:val="7D4C8993"/>
    <w:rsid w:val="7D671835"/>
    <w:rsid w:val="7D7EAD73"/>
    <w:rsid w:val="7D94759B"/>
    <w:rsid w:val="7DBAD94A"/>
    <w:rsid w:val="7E5A942D"/>
    <w:rsid w:val="7EBC3936"/>
    <w:rsid w:val="7ECF3430"/>
    <w:rsid w:val="7EF15D24"/>
    <w:rsid w:val="7EF1F02C"/>
    <w:rsid w:val="7EF59574"/>
    <w:rsid w:val="7EFCABF3"/>
    <w:rsid w:val="7F32F889"/>
    <w:rsid w:val="7F3A8BFF"/>
    <w:rsid w:val="7F5A25EF"/>
    <w:rsid w:val="7F5AF91D"/>
    <w:rsid w:val="7FB35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D50C"/>
  <w15:docId w15:val="{7F7106AC-1B32-4FA2-BFFA-BB4AF457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9"/>
    <w:rPr>
      <w:color w:val="000000" w:themeColor="text1"/>
    </w:rPr>
  </w:style>
  <w:style w:type="paragraph" w:styleId="Heading1">
    <w:name w:val="heading 1"/>
    <w:basedOn w:val="Normal"/>
    <w:next w:val="Normal"/>
    <w:link w:val="Heading1Char"/>
    <w:uiPriority w:val="9"/>
    <w:qFormat/>
    <w:rsid w:val="009B1F7C"/>
    <w:pPr>
      <w:keepNext/>
      <w:keepLines/>
      <w:spacing w:before="960" w:after="240" w:line="240" w:lineRule="auto"/>
      <w:outlineLvl w:val="0"/>
    </w:pPr>
    <w:rPr>
      <w:rFonts w:asciiTheme="majorHAnsi" w:eastAsiaTheme="majorEastAsia" w:hAnsiTheme="majorHAnsi" w:cstheme="majorBidi"/>
      <w:bCs/>
      <w:color w:val="6464A5" w:themeColor="text2" w:themeTint="99"/>
      <w:sz w:val="36"/>
      <w:szCs w:val="36"/>
    </w:rPr>
  </w:style>
  <w:style w:type="paragraph" w:styleId="Heading2">
    <w:name w:val="heading 2"/>
    <w:basedOn w:val="H3UNAD"/>
    <w:next w:val="Normal"/>
    <w:link w:val="Heading2Char"/>
    <w:uiPriority w:val="9"/>
    <w:unhideWhenUsed/>
    <w:qFormat/>
    <w:rsid w:val="0046593D"/>
    <w:pPr>
      <w:outlineLvl w:val="1"/>
    </w:pPr>
    <w:rPr>
      <w:color w:val="A3792C"/>
    </w:rPr>
  </w:style>
  <w:style w:type="paragraph" w:styleId="Heading3">
    <w:name w:val="heading 3"/>
    <w:basedOn w:val="H4UNAD"/>
    <w:next w:val="Normal"/>
    <w:link w:val="Heading3Char"/>
    <w:uiPriority w:val="9"/>
    <w:unhideWhenUsed/>
    <w:qFormat/>
    <w:rsid w:val="00BA3C86"/>
    <w:pPr>
      <w:outlineLvl w:val="2"/>
    </w:pPr>
    <w:rPr>
      <w:sz w:val="24"/>
      <w:szCs w:val="22"/>
    </w:rPr>
  </w:style>
  <w:style w:type="paragraph" w:styleId="Heading4">
    <w:name w:val="heading 4"/>
    <w:basedOn w:val="Normal"/>
    <w:next w:val="Normal"/>
    <w:link w:val="Heading4Char"/>
    <w:uiPriority w:val="9"/>
    <w:unhideWhenUsed/>
    <w:qFormat/>
    <w:rsid w:val="00616D59"/>
    <w:pPr>
      <w:keepNext/>
      <w:keepLines/>
      <w:spacing w:before="120" w:line="240" w:lineRule="auto"/>
      <w:ind w:left="720"/>
      <w:outlineLvl w:val="3"/>
    </w:pPr>
    <w:rPr>
      <w:rFonts w:eastAsiaTheme="majorEastAsia" w:cstheme="majorBidi"/>
      <w:b/>
      <w:bCs/>
      <w:i/>
      <w:iCs/>
      <w:color w:val="auto"/>
    </w:rPr>
  </w:style>
  <w:style w:type="paragraph" w:styleId="Heading5">
    <w:name w:val="heading 5"/>
    <w:basedOn w:val="Heading3"/>
    <w:next w:val="Normal"/>
    <w:link w:val="Heading5Char"/>
    <w:uiPriority w:val="9"/>
    <w:unhideWhenUsed/>
    <w:qFormat/>
    <w:rsid w:val="0074173F"/>
    <w:pPr>
      <w:outlineLvl w:val="4"/>
    </w:pPr>
    <w:rPr>
      <w:i/>
      <w:iCs w:val="0"/>
    </w:rPr>
  </w:style>
  <w:style w:type="paragraph" w:styleId="Heading6">
    <w:name w:val="heading 6"/>
    <w:basedOn w:val="Normal"/>
    <w:next w:val="Normal"/>
    <w:link w:val="Heading6Char"/>
    <w:uiPriority w:val="9"/>
    <w:semiHidden/>
    <w:unhideWhenUsed/>
    <w:qFormat/>
    <w:rsid w:val="009B1F7C"/>
    <w:pPr>
      <w:keepNext/>
      <w:keepLines/>
      <w:spacing w:before="200"/>
      <w:outlineLvl w:val="5"/>
    </w:pPr>
    <w:rPr>
      <w:rFonts w:asciiTheme="majorHAnsi" w:eastAsiaTheme="majorEastAsia" w:hAnsiTheme="majorHAnsi" w:cstheme="majorBidi"/>
      <w:i/>
      <w:iCs/>
      <w:color w:val="395C64" w:themeColor="accent1" w:themeShade="7F"/>
    </w:rPr>
  </w:style>
  <w:style w:type="paragraph" w:styleId="Heading7">
    <w:name w:val="heading 7"/>
    <w:basedOn w:val="Normal"/>
    <w:next w:val="Normal"/>
    <w:link w:val="Heading7Char"/>
    <w:semiHidden/>
    <w:unhideWhenUsed/>
    <w:qFormat/>
    <w:rsid w:val="009B1F7C"/>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9B1F7C"/>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semiHidden/>
    <w:unhideWhenUsed/>
    <w:qFormat/>
    <w:rsid w:val="009B1F7C"/>
    <w:pPr>
      <w:keepNext/>
      <w:keepLines/>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1F7C"/>
    <w:pPr>
      <w:spacing w:before="240" w:line="240" w:lineRule="auto"/>
      <w:jc w:val="center"/>
    </w:pPr>
    <w:rPr>
      <w:rFonts w:asciiTheme="majorHAnsi" w:eastAsiaTheme="majorEastAsia" w:hAnsiTheme="majorHAnsi" w:cstheme="majorBidi"/>
      <w:color w:val="262641" w:themeColor="text2"/>
      <w:spacing w:val="5"/>
      <w:kern w:val="28"/>
      <w:sz w:val="100"/>
      <w:szCs w:val="100"/>
    </w:rPr>
  </w:style>
  <w:style w:type="character" w:customStyle="1" w:styleId="Heading1Char">
    <w:name w:val="Heading 1 Char"/>
    <w:basedOn w:val="DefaultParagraphFont"/>
    <w:link w:val="Heading1"/>
    <w:rsid w:val="009B1F7C"/>
    <w:rPr>
      <w:rFonts w:asciiTheme="majorHAnsi" w:eastAsiaTheme="majorEastAsia" w:hAnsiTheme="majorHAnsi" w:cstheme="majorBidi"/>
      <w:bCs/>
      <w:color w:val="6464A5" w:themeColor="text2" w:themeTint="99"/>
      <w:sz w:val="36"/>
      <w:szCs w:val="36"/>
    </w:rPr>
  </w:style>
  <w:style w:type="paragraph" w:styleId="Subtitle">
    <w:name w:val="Subtitle"/>
    <w:basedOn w:val="Normal"/>
    <w:next w:val="Normal"/>
    <w:link w:val="SubtitleChar"/>
    <w:uiPriority w:val="11"/>
    <w:qFormat/>
    <w:pPr>
      <w:spacing w:before="3200" w:line="240" w:lineRule="auto"/>
      <w:jc w:val="center"/>
    </w:pPr>
    <w:rPr>
      <w:color w:val="9898C3"/>
      <w:sz w:val="36"/>
      <w:szCs w:val="36"/>
    </w:rPr>
  </w:style>
  <w:style w:type="character" w:customStyle="1" w:styleId="SubtitleChar">
    <w:name w:val="Subtitle Char"/>
    <w:basedOn w:val="DefaultParagraphFont"/>
    <w:link w:val="Subtitle"/>
    <w:rsid w:val="009B1F7C"/>
    <w:rPr>
      <w:rFonts w:asciiTheme="majorHAnsi" w:eastAsiaTheme="majorEastAsia" w:hAnsiTheme="majorHAnsi" w:cstheme="majorBidi"/>
      <w:iCs/>
      <w:color w:val="9898C3" w:themeColor="text2" w:themeTint="66"/>
      <w:spacing w:val="15"/>
      <w:sz w:val="36"/>
      <w:szCs w:val="36"/>
    </w:rPr>
  </w:style>
  <w:style w:type="paragraph" w:styleId="Header">
    <w:name w:val="header"/>
    <w:basedOn w:val="Normal"/>
    <w:link w:val="HeaderChar"/>
    <w:rsid w:val="009B1F7C"/>
    <w:pPr>
      <w:spacing w:after="240"/>
      <w:jc w:val="right"/>
    </w:pPr>
    <w:rPr>
      <w:color w:val="9898C3" w:themeColor="text2" w:themeTint="66"/>
    </w:rPr>
  </w:style>
  <w:style w:type="character" w:customStyle="1" w:styleId="HeaderChar">
    <w:name w:val="Header Char"/>
    <w:basedOn w:val="DefaultParagraphFont"/>
    <w:link w:val="Header"/>
    <w:rsid w:val="009B1F7C"/>
    <w:rPr>
      <w:color w:val="9898C3" w:themeColor="text2" w:themeTint="66"/>
      <w:sz w:val="20"/>
    </w:rPr>
  </w:style>
  <w:style w:type="character" w:customStyle="1" w:styleId="TitleChar">
    <w:name w:val="Title Char"/>
    <w:basedOn w:val="DefaultParagraphFont"/>
    <w:link w:val="Title"/>
    <w:rsid w:val="009B1F7C"/>
    <w:rPr>
      <w:rFonts w:asciiTheme="majorHAnsi" w:eastAsiaTheme="majorEastAsia" w:hAnsiTheme="majorHAnsi" w:cstheme="majorBidi"/>
      <w:color w:val="262641" w:themeColor="text2"/>
      <w:spacing w:val="5"/>
      <w:kern w:val="28"/>
      <w:sz w:val="100"/>
      <w:szCs w:val="100"/>
    </w:rPr>
  </w:style>
  <w:style w:type="paragraph" w:styleId="BodyText">
    <w:name w:val="Body Text"/>
    <w:basedOn w:val="Normal"/>
    <w:link w:val="BodyTextChar"/>
    <w:rsid w:val="009B1F7C"/>
    <w:pPr>
      <w:spacing w:after="200"/>
    </w:pPr>
  </w:style>
  <w:style w:type="table" w:customStyle="1" w:styleId="FinancialTable">
    <w:name w:val="Financial Table"/>
    <w:basedOn w:val="TableNormal"/>
    <w:rsid w:val="009B1F7C"/>
    <w:tblPr>
      <w:tblStyleRowBandSize w:val="1"/>
    </w:tblPr>
    <w:tblStylePr w:type="firstRow">
      <w:rPr>
        <w:color w:val="FFFFFF" w:themeColor="background1"/>
      </w:rPr>
      <w:tblPr/>
      <w:tcPr>
        <w:shd w:val="clear" w:color="auto" w:fill="6464A5" w:themeFill="text2" w:themeFillTint="99"/>
      </w:tcPr>
    </w:tblStylePr>
    <w:tblStylePr w:type="lastRow">
      <w:rPr>
        <w:color w:val="FFFFFF" w:themeColor="background1"/>
      </w:rPr>
      <w:tblPr/>
      <w:tcPr>
        <w:shd w:val="clear" w:color="auto" w:fill="6464A5" w:themeFill="text2" w:themeFillTint="99"/>
      </w:tcPr>
    </w:tblStylePr>
    <w:tblStylePr w:type="band2Horz">
      <w:tblPr/>
      <w:tcPr>
        <w:shd w:val="clear" w:color="auto" w:fill="CBCBE1" w:themeFill="text2" w:themeFillTint="33"/>
      </w:tcPr>
    </w:tblStylePr>
  </w:style>
  <w:style w:type="paragraph" w:customStyle="1" w:styleId="TableText-Left">
    <w:name w:val="Table Text - Left"/>
    <w:basedOn w:val="Normal"/>
    <w:rsid w:val="009B1F7C"/>
    <w:pPr>
      <w:spacing w:before="40" w:after="40"/>
    </w:pPr>
    <w:rPr>
      <w:color w:val="6464A5" w:themeColor="text2" w:themeTint="99"/>
      <w:sz w:val="18"/>
      <w:szCs w:val="18"/>
    </w:rPr>
  </w:style>
  <w:style w:type="paragraph" w:customStyle="1" w:styleId="TableText-Decimal">
    <w:name w:val="Table Text - Decimal"/>
    <w:basedOn w:val="Normal"/>
    <w:rsid w:val="009B1F7C"/>
    <w:pPr>
      <w:tabs>
        <w:tab w:val="decimal" w:pos="977"/>
      </w:tabs>
      <w:spacing w:before="40" w:after="40"/>
    </w:pPr>
    <w:rPr>
      <w:color w:val="6464A5" w:themeColor="text2" w:themeTint="99"/>
      <w:sz w:val="18"/>
      <w:szCs w:val="18"/>
    </w:rPr>
  </w:style>
  <w:style w:type="paragraph" w:customStyle="1" w:styleId="TableText-Right">
    <w:name w:val="Table Text - Right"/>
    <w:basedOn w:val="Normal"/>
    <w:rsid w:val="009B1F7C"/>
    <w:pPr>
      <w:spacing w:before="40" w:after="40"/>
      <w:jc w:val="right"/>
    </w:pPr>
    <w:rPr>
      <w:color w:val="6464A5" w:themeColor="text2" w:themeTint="99"/>
      <w:sz w:val="18"/>
      <w:szCs w:val="18"/>
    </w:rPr>
  </w:style>
  <w:style w:type="paragraph" w:customStyle="1" w:styleId="TableHeading-Left">
    <w:name w:val="Table Heading - Left"/>
    <w:basedOn w:val="Normal"/>
    <w:rsid w:val="009B1F7C"/>
    <w:pPr>
      <w:spacing w:before="40" w:after="40"/>
    </w:pPr>
    <w:rPr>
      <w:color w:val="FFFFFF" w:themeColor="background1"/>
      <w:sz w:val="18"/>
      <w:szCs w:val="18"/>
    </w:rPr>
  </w:style>
  <w:style w:type="paragraph" w:customStyle="1" w:styleId="TableHeading-Center">
    <w:name w:val="Table Heading - Center"/>
    <w:basedOn w:val="Normal"/>
    <w:rsid w:val="009B1F7C"/>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9B1F7C"/>
    <w:rPr>
      <w:color w:val="404040" w:themeColor="text1" w:themeTint="BF"/>
      <w:sz w:val="20"/>
    </w:rPr>
  </w:style>
  <w:style w:type="paragraph" w:styleId="BalloonText">
    <w:name w:val="Balloon Text"/>
    <w:basedOn w:val="Normal"/>
    <w:link w:val="BalloonTextChar"/>
    <w:semiHidden/>
    <w:unhideWhenUsed/>
    <w:rsid w:val="009B1F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B1F7C"/>
    <w:rPr>
      <w:rFonts w:ascii="Tahoma" w:hAnsi="Tahoma" w:cs="Tahoma"/>
      <w:color w:val="404040" w:themeColor="text1" w:themeTint="BF"/>
      <w:sz w:val="16"/>
      <w:szCs w:val="16"/>
    </w:rPr>
  </w:style>
  <w:style w:type="paragraph" w:styleId="Bibliography">
    <w:name w:val="Bibliography"/>
    <w:basedOn w:val="Normal"/>
    <w:next w:val="Normal"/>
    <w:semiHidden/>
    <w:unhideWhenUsed/>
    <w:rsid w:val="009B1F7C"/>
  </w:style>
  <w:style w:type="paragraph" w:styleId="BlockText">
    <w:name w:val="Block Text"/>
    <w:basedOn w:val="Normal"/>
    <w:semiHidden/>
    <w:unhideWhenUsed/>
    <w:rsid w:val="009B1F7C"/>
    <w:pPr>
      <w:pBdr>
        <w:top w:val="single" w:sz="2" w:space="10" w:color="84B0B9" w:themeColor="accent1" w:shadow="1"/>
        <w:left w:val="single" w:sz="2" w:space="10" w:color="84B0B9" w:themeColor="accent1" w:shadow="1"/>
        <w:bottom w:val="single" w:sz="2" w:space="10" w:color="84B0B9" w:themeColor="accent1" w:shadow="1"/>
        <w:right w:val="single" w:sz="2" w:space="10" w:color="84B0B9" w:themeColor="accent1" w:shadow="1"/>
      </w:pBdr>
      <w:ind w:left="1152" w:right="1152"/>
    </w:pPr>
    <w:rPr>
      <w:i/>
      <w:iCs/>
      <w:color w:val="84B0B9" w:themeColor="accent1"/>
    </w:rPr>
  </w:style>
  <w:style w:type="paragraph" w:styleId="BodyText2">
    <w:name w:val="Body Text 2"/>
    <w:basedOn w:val="Normal"/>
    <w:link w:val="BodyText2Char"/>
    <w:semiHidden/>
    <w:unhideWhenUsed/>
    <w:rsid w:val="009B1F7C"/>
    <w:pPr>
      <w:spacing w:after="120"/>
      <w:ind w:left="360"/>
    </w:pPr>
  </w:style>
  <w:style w:type="paragraph" w:styleId="BodyText3">
    <w:name w:val="Body Text 3"/>
    <w:basedOn w:val="Normal"/>
    <w:link w:val="BodyText3Char"/>
    <w:semiHidden/>
    <w:unhideWhenUsed/>
    <w:rsid w:val="009B1F7C"/>
    <w:pPr>
      <w:spacing w:after="120"/>
    </w:pPr>
    <w:rPr>
      <w:sz w:val="16"/>
      <w:szCs w:val="16"/>
    </w:rPr>
  </w:style>
  <w:style w:type="character" w:customStyle="1" w:styleId="BodyText3Char">
    <w:name w:val="Body Text 3 Char"/>
    <w:basedOn w:val="DefaultParagraphFont"/>
    <w:link w:val="BodyText3"/>
    <w:semiHidden/>
    <w:rsid w:val="009B1F7C"/>
    <w:rPr>
      <w:color w:val="404040" w:themeColor="text1" w:themeTint="BF"/>
      <w:sz w:val="16"/>
      <w:szCs w:val="16"/>
    </w:rPr>
  </w:style>
  <w:style w:type="paragraph" w:styleId="BodyTextFirstIndent">
    <w:name w:val="Body Text First Indent"/>
    <w:basedOn w:val="BodyText"/>
    <w:link w:val="BodyTextFirstIndentChar"/>
    <w:semiHidden/>
    <w:unhideWhenUsed/>
    <w:rsid w:val="009B1F7C"/>
    <w:pPr>
      <w:spacing w:after="0"/>
      <w:ind w:firstLine="360"/>
    </w:pPr>
  </w:style>
  <w:style w:type="character" w:customStyle="1" w:styleId="BodyTextFirstIndentChar">
    <w:name w:val="Body Text First Indent Char"/>
    <w:basedOn w:val="BodyTextChar"/>
    <w:link w:val="BodyTextFirstIndent"/>
    <w:semiHidden/>
    <w:rsid w:val="009B1F7C"/>
    <w:rPr>
      <w:color w:val="404040" w:themeColor="text1" w:themeTint="BF"/>
      <w:sz w:val="20"/>
    </w:rPr>
  </w:style>
  <w:style w:type="character" w:customStyle="1" w:styleId="BodyText2Char">
    <w:name w:val="Body Text 2 Char"/>
    <w:basedOn w:val="DefaultParagraphFont"/>
    <w:link w:val="BodyText2"/>
    <w:semiHidden/>
    <w:rsid w:val="009B1F7C"/>
    <w:rPr>
      <w:color w:val="404040" w:themeColor="text1" w:themeTint="BF"/>
      <w:sz w:val="20"/>
    </w:rPr>
  </w:style>
  <w:style w:type="paragraph" w:styleId="BodyTextFirstIndent2">
    <w:name w:val="Body Text First Indent 2"/>
    <w:basedOn w:val="BodyText2"/>
    <w:link w:val="BodyTextFirstIndent2Char"/>
    <w:semiHidden/>
    <w:unhideWhenUsed/>
    <w:rsid w:val="009B1F7C"/>
    <w:pPr>
      <w:spacing w:after="0"/>
      <w:ind w:firstLine="360"/>
    </w:pPr>
  </w:style>
  <w:style w:type="character" w:customStyle="1" w:styleId="BodyTextFirstIndent2Char">
    <w:name w:val="Body Text First Indent 2 Char"/>
    <w:basedOn w:val="BodyText2Char"/>
    <w:link w:val="BodyTextFirstIndent2"/>
    <w:semiHidden/>
    <w:rsid w:val="009B1F7C"/>
    <w:rPr>
      <w:color w:val="404040" w:themeColor="text1" w:themeTint="BF"/>
      <w:sz w:val="20"/>
    </w:rPr>
  </w:style>
  <w:style w:type="paragraph" w:styleId="BodyTextIndent2">
    <w:name w:val="Body Text Indent 2"/>
    <w:basedOn w:val="Normal"/>
    <w:link w:val="BodyTextIndent2Char"/>
    <w:semiHidden/>
    <w:unhideWhenUsed/>
    <w:rsid w:val="009B1F7C"/>
    <w:pPr>
      <w:spacing w:after="120" w:line="480" w:lineRule="auto"/>
      <w:ind w:left="360"/>
    </w:pPr>
  </w:style>
  <w:style w:type="character" w:customStyle="1" w:styleId="BodyTextIndent2Char">
    <w:name w:val="Body Text Indent 2 Char"/>
    <w:basedOn w:val="DefaultParagraphFont"/>
    <w:link w:val="BodyTextIndent2"/>
    <w:semiHidden/>
    <w:rsid w:val="009B1F7C"/>
    <w:rPr>
      <w:color w:val="404040" w:themeColor="text1" w:themeTint="BF"/>
      <w:sz w:val="20"/>
    </w:rPr>
  </w:style>
  <w:style w:type="paragraph" w:styleId="BodyTextIndent3">
    <w:name w:val="Body Text Indent 3"/>
    <w:basedOn w:val="Normal"/>
    <w:link w:val="BodyTextIndent3Char"/>
    <w:semiHidden/>
    <w:unhideWhenUsed/>
    <w:rsid w:val="009B1F7C"/>
    <w:pPr>
      <w:spacing w:after="120"/>
      <w:ind w:left="360"/>
    </w:pPr>
    <w:rPr>
      <w:sz w:val="16"/>
      <w:szCs w:val="16"/>
    </w:rPr>
  </w:style>
  <w:style w:type="character" w:customStyle="1" w:styleId="BodyTextIndent3Char">
    <w:name w:val="Body Text Indent 3 Char"/>
    <w:basedOn w:val="DefaultParagraphFont"/>
    <w:link w:val="BodyTextIndent3"/>
    <w:semiHidden/>
    <w:rsid w:val="009B1F7C"/>
    <w:rPr>
      <w:color w:val="404040" w:themeColor="text1" w:themeTint="BF"/>
      <w:sz w:val="16"/>
      <w:szCs w:val="16"/>
    </w:rPr>
  </w:style>
  <w:style w:type="paragraph" w:styleId="Caption">
    <w:name w:val="caption"/>
    <w:basedOn w:val="Normal"/>
    <w:next w:val="Normal"/>
    <w:unhideWhenUsed/>
    <w:qFormat/>
    <w:rsid w:val="009B1F7C"/>
    <w:pPr>
      <w:spacing w:after="200" w:line="240" w:lineRule="auto"/>
    </w:pPr>
    <w:rPr>
      <w:b/>
      <w:bCs/>
      <w:color w:val="84B0B9" w:themeColor="accent1"/>
      <w:sz w:val="18"/>
      <w:szCs w:val="18"/>
    </w:rPr>
  </w:style>
  <w:style w:type="paragraph" w:styleId="Closing">
    <w:name w:val="Closing"/>
    <w:basedOn w:val="Normal"/>
    <w:link w:val="ClosingChar"/>
    <w:semiHidden/>
    <w:unhideWhenUsed/>
    <w:rsid w:val="009B1F7C"/>
    <w:pPr>
      <w:spacing w:line="240" w:lineRule="auto"/>
      <w:ind w:left="4320"/>
    </w:pPr>
  </w:style>
  <w:style w:type="character" w:customStyle="1" w:styleId="ClosingChar">
    <w:name w:val="Closing Char"/>
    <w:basedOn w:val="DefaultParagraphFont"/>
    <w:link w:val="Closing"/>
    <w:semiHidden/>
    <w:rsid w:val="009B1F7C"/>
    <w:rPr>
      <w:color w:val="404040" w:themeColor="text1" w:themeTint="BF"/>
      <w:sz w:val="20"/>
    </w:rPr>
  </w:style>
  <w:style w:type="paragraph" w:styleId="CommentText">
    <w:name w:val="annotation text"/>
    <w:basedOn w:val="Normal"/>
    <w:link w:val="CommentTextChar"/>
    <w:uiPriority w:val="99"/>
    <w:semiHidden/>
    <w:unhideWhenUsed/>
    <w:rsid w:val="009B1F7C"/>
    <w:pPr>
      <w:spacing w:line="240" w:lineRule="auto"/>
    </w:pPr>
  </w:style>
  <w:style w:type="character" w:customStyle="1" w:styleId="CommentTextChar">
    <w:name w:val="Comment Text Char"/>
    <w:basedOn w:val="DefaultParagraphFont"/>
    <w:link w:val="CommentText"/>
    <w:uiPriority w:val="99"/>
    <w:semiHidden/>
    <w:rsid w:val="009B1F7C"/>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9B1F7C"/>
    <w:rPr>
      <w:b/>
      <w:bCs/>
    </w:rPr>
  </w:style>
  <w:style w:type="character" w:customStyle="1" w:styleId="CommentSubjectChar">
    <w:name w:val="Comment Subject Char"/>
    <w:basedOn w:val="CommentTextChar"/>
    <w:link w:val="CommentSubject"/>
    <w:semiHidden/>
    <w:rsid w:val="009B1F7C"/>
    <w:rPr>
      <w:b/>
      <w:bCs/>
      <w:color w:val="404040" w:themeColor="text1" w:themeTint="BF"/>
      <w:sz w:val="20"/>
      <w:szCs w:val="20"/>
    </w:rPr>
  </w:style>
  <w:style w:type="paragraph" w:styleId="Date">
    <w:name w:val="Date"/>
    <w:basedOn w:val="Normal"/>
    <w:next w:val="Normal"/>
    <w:link w:val="DateChar"/>
    <w:semiHidden/>
    <w:unhideWhenUsed/>
    <w:rsid w:val="009B1F7C"/>
  </w:style>
  <w:style w:type="character" w:customStyle="1" w:styleId="DateChar">
    <w:name w:val="Date Char"/>
    <w:basedOn w:val="DefaultParagraphFont"/>
    <w:link w:val="Date"/>
    <w:semiHidden/>
    <w:rsid w:val="009B1F7C"/>
    <w:rPr>
      <w:color w:val="404040" w:themeColor="text1" w:themeTint="BF"/>
      <w:sz w:val="20"/>
    </w:rPr>
  </w:style>
  <w:style w:type="paragraph" w:styleId="DocumentMap">
    <w:name w:val="Document Map"/>
    <w:basedOn w:val="Normal"/>
    <w:link w:val="DocumentMapChar"/>
    <w:semiHidden/>
    <w:unhideWhenUsed/>
    <w:rsid w:val="009B1F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B1F7C"/>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9B1F7C"/>
    <w:pPr>
      <w:spacing w:line="240" w:lineRule="auto"/>
    </w:pPr>
  </w:style>
  <w:style w:type="character" w:customStyle="1" w:styleId="E-mailSignatureChar">
    <w:name w:val="E-mail Signature Char"/>
    <w:basedOn w:val="DefaultParagraphFont"/>
    <w:link w:val="E-mailSignature"/>
    <w:semiHidden/>
    <w:rsid w:val="009B1F7C"/>
    <w:rPr>
      <w:color w:val="404040" w:themeColor="text1" w:themeTint="BF"/>
      <w:sz w:val="20"/>
    </w:rPr>
  </w:style>
  <w:style w:type="paragraph" w:styleId="EndnoteText">
    <w:name w:val="endnote text"/>
    <w:basedOn w:val="Normal"/>
    <w:link w:val="EndnoteTextChar"/>
    <w:semiHidden/>
    <w:unhideWhenUsed/>
    <w:rsid w:val="009B1F7C"/>
    <w:pPr>
      <w:spacing w:line="240" w:lineRule="auto"/>
    </w:pPr>
  </w:style>
  <w:style w:type="character" w:customStyle="1" w:styleId="EndnoteTextChar">
    <w:name w:val="Endnote Text Char"/>
    <w:basedOn w:val="DefaultParagraphFont"/>
    <w:link w:val="EndnoteText"/>
    <w:semiHidden/>
    <w:rsid w:val="009B1F7C"/>
    <w:rPr>
      <w:color w:val="404040" w:themeColor="text1" w:themeTint="BF"/>
      <w:sz w:val="20"/>
      <w:szCs w:val="20"/>
    </w:rPr>
  </w:style>
  <w:style w:type="paragraph" w:styleId="EnvelopeAddress">
    <w:name w:val="envelope address"/>
    <w:basedOn w:val="Normal"/>
    <w:semiHidden/>
    <w:unhideWhenUsed/>
    <w:rsid w:val="009B1F7C"/>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9B1F7C"/>
    <w:pPr>
      <w:spacing w:line="240" w:lineRule="auto"/>
    </w:pPr>
    <w:rPr>
      <w:rFonts w:asciiTheme="majorHAnsi" w:eastAsiaTheme="majorEastAsia" w:hAnsiTheme="majorHAnsi" w:cstheme="majorBidi"/>
    </w:rPr>
  </w:style>
  <w:style w:type="paragraph" w:styleId="Footer">
    <w:name w:val="footer"/>
    <w:basedOn w:val="Normal"/>
    <w:link w:val="FooterChar"/>
    <w:unhideWhenUsed/>
    <w:rsid w:val="009B1F7C"/>
    <w:pPr>
      <w:tabs>
        <w:tab w:val="center" w:pos="4680"/>
        <w:tab w:val="right" w:pos="9360"/>
      </w:tabs>
      <w:spacing w:line="240" w:lineRule="auto"/>
    </w:pPr>
  </w:style>
  <w:style w:type="character" w:customStyle="1" w:styleId="FooterChar">
    <w:name w:val="Footer Char"/>
    <w:basedOn w:val="DefaultParagraphFont"/>
    <w:link w:val="Footer"/>
    <w:rsid w:val="009B1F7C"/>
    <w:rPr>
      <w:color w:val="404040" w:themeColor="text1" w:themeTint="BF"/>
      <w:sz w:val="20"/>
    </w:rPr>
  </w:style>
  <w:style w:type="paragraph" w:styleId="FootnoteText">
    <w:name w:val="footnote text"/>
    <w:basedOn w:val="Normal"/>
    <w:link w:val="FootnoteTextChar"/>
    <w:semiHidden/>
    <w:unhideWhenUsed/>
    <w:rsid w:val="009B1F7C"/>
    <w:pPr>
      <w:spacing w:line="240" w:lineRule="auto"/>
    </w:pPr>
  </w:style>
  <w:style w:type="character" w:customStyle="1" w:styleId="FootnoteTextChar">
    <w:name w:val="Footnote Text Char"/>
    <w:basedOn w:val="DefaultParagraphFont"/>
    <w:link w:val="FootnoteText"/>
    <w:semiHidden/>
    <w:rsid w:val="009B1F7C"/>
    <w:rPr>
      <w:color w:val="404040" w:themeColor="text1" w:themeTint="BF"/>
      <w:sz w:val="20"/>
      <w:szCs w:val="20"/>
    </w:rPr>
  </w:style>
  <w:style w:type="character" w:customStyle="1" w:styleId="Heading2Char">
    <w:name w:val="Heading 2 Char"/>
    <w:basedOn w:val="DefaultParagraphFont"/>
    <w:link w:val="Heading2"/>
    <w:uiPriority w:val="9"/>
    <w:rsid w:val="0046593D"/>
    <w:rPr>
      <w:rFonts w:ascii="Franklin Gothic Book" w:hAnsi="Franklin Gothic Book" w:cstheme="majorBidi"/>
      <w:b/>
      <w:color w:val="A3792C"/>
      <w:sz w:val="28"/>
    </w:rPr>
  </w:style>
  <w:style w:type="character" w:customStyle="1" w:styleId="Heading3Char">
    <w:name w:val="Heading 3 Char"/>
    <w:basedOn w:val="DefaultParagraphFont"/>
    <w:link w:val="Heading3"/>
    <w:uiPriority w:val="9"/>
    <w:rsid w:val="00BA3C86"/>
    <w:rPr>
      <w:rFonts w:ascii="Franklin Gothic Book" w:hAnsi="Franklin Gothic Book" w:cstheme="majorBidi"/>
      <w:bCs/>
      <w:iCs/>
      <w:color w:val="A3792C"/>
      <w:szCs w:val="22"/>
    </w:rPr>
  </w:style>
  <w:style w:type="character" w:customStyle="1" w:styleId="Heading4Char">
    <w:name w:val="Heading 4 Char"/>
    <w:basedOn w:val="DefaultParagraphFont"/>
    <w:link w:val="Heading4"/>
    <w:uiPriority w:val="9"/>
    <w:rsid w:val="00616D59"/>
    <w:rPr>
      <w:rFonts w:ascii="Calibri" w:eastAsiaTheme="majorEastAsia" w:hAnsi="Calibri" w:cstheme="majorBidi"/>
      <w:b/>
      <w:bCs/>
      <w:i/>
      <w:iCs/>
      <w:color w:val="auto"/>
      <w:sz w:val="24"/>
    </w:rPr>
  </w:style>
  <w:style w:type="character" w:customStyle="1" w:styleId="Heading5Char">
    <w:name w:val="Heading 5 Char"/>
    <w:basedOn w:val="DefaultParagraphFont"/>
    <w:link w:val="Heading5"/>
    <w:uiPriority w:val="9"/>
    <w:rsid w:val="0074173F"/>
    <w:rPr>
      <w:rFonts w:ascii="Franklin Gothic Book" w:hAnsi="Franklin Gothic Book" w:cstheme="majorBidi"/>
      <w:bCs/>
      <w:i/>
      <w:color w:val="A3792C"/>
      <w:sz w:val="22"/>
      <w:szCs w:val="20"/>
    </w:rPr>
  </w:style>
  <w:style w:type="character" w:customStyle="1" w:styleId="Heading6Char">
    <w:name w:val="Heading 6 Char"/>
    <w:basedOn w:val="DefaultParagraphFont"/>
    <w:link w:val="Heading6"/>
    <w:semiHidden/>
    <w:rsid w:val="009B1F7C"/>
    <w:rPr>
      <w:rFonts w:asciiTheme="majorHAnsi" w:eastAsiaTheme="majorEastAsia" w:hAnsiTheme="majorHAnsi" w:cstheme="majorBidi"/>
      <w:i/>
      <w:iCs/>
      <w:color w:val="395C64" w:themeColor="accent1" w:themeShade="7F"/>
      <w:sz w:val="20"/>
    </w:rPr>
  </w:style>
  <w:style w:type="character" w:customStyle="1" w:styleId="Heading7Char">
    <w:name w:val="Heading 7 Char"/>
    <w:basedOn w:val="DefaultParagraphFont"/>
    <w:link w:val="Heading7"/>
    <w:semiHidden/>
    <w:rsid w:val="009B1F7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B1F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B1F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B1F7C"/>
    <w:pPr>
      <w:spacing w:line="240" w:lineRule="auto"/>
    </w:pPr>
    <w:rPr>
      <w:i/>
      <w:iCs/>
    </w:rPr>
  </w:style>
  <w:style w:type="character" w:customStyle="1" w:styleId="HTMLAddressChar">
    <w:name w:val="HTML Address Char"/>
    <w:basedOn w:val="DefaultParagraphFont"/>
    <w:link w:val="HTMLAddress"/>
    <w:semiHidden/>
    <w:rsid w:val="009B1F7C"/>
    <w:rPr>
      <w:i/>
      <w:iCs/>
      <w:color w:val="404040" w:themeColor="text1" w:themeTint="BF"/>
      <w:sz w:val="20"/>
    </w:rPr>
  </w:style>
  <w:style w:type="paragraph" w:styleId="HTMLPreformatted">
    <w:name w:val="HTML Preformatted"/>
    <w:basedOn w:val="Normal"/>
    <w:link w:val="HTMLPreformattedChar"/>
    <w:semiHidden/>
    <w:unhideWhenUsed/>
    <w:rsid w:val="009B1F7C"/>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9B1F7C"/>
    <w:rPr>
      <w:rFonts w:ascii="Consolas" w:hAnsi="Consolas"/>
      <w:color w:val="404040" w:themeColor="text1" w:themeTint="BF"/>
      <w:sz w:val="20"/>
      <w:szCs w:val="20"/>
    </w:rPr>
  </w:style>
  <w:style w:type="paragraph" w:styleId="Index1">
    <w:name w:val="index 1"/>
    <w:basedOn w:val="Normal"/>
    <w:next w:val="Normal"/>
    <w:autoRedefine/>
    <w:semiHidden/>
    <w:unhideWhenUsed/>
    <w:rsid w:val="009B1F7C"/>
    <w:pPr>
      <w:spacing w:line="240" w:lineRule="auto"/>
      <w:ind w:left="200" w:hanging="200"/>
    </w:pPr>
  </w:style>
  <w:style w:type="paragraph" w:styleId="Index2">
    <w:name w:val="index 2"/>
    <w:basedOn w:val="Normal"/>
    <w:next w:val="Normal"/>
    <w:autoRedefine/>
    <w:semiHidden/>
    <w:unhideWhenUsed/>
    <w:rsid w:val="009B1F7C"/>
    <w:pPr>
      <w:spacing w:line="240" w:lineRule="auto"/>
      <w:ind w:left="400" w:hanging="200"/>
    </w:pPr>
  </w:style>
  <w:style w:type="paragraph" w:styleId="Index3">
    <w:name w:val="index 3"/>
    <w:basedOn w:val="Normal"/>
    <w:next w:val="Normal"/>
    <w:autoRedefine/>
    <w:semiHidden/>
    <w:unhideWhenUsed/>
    <w:rsid w:val="009B1F7C"/>
    <w:pPr>
      <w:spacing w:line="240" w:lineRule="auto"/>
      <w:ind w:left="600" w:hanging="200"/>
    </w:pPr>
  </w:style>
  <w:style w:type="paragraph" w:styleId="Index4">
    <w:name w:val="index 4"/>
    <w:basedOn w:val="Normal"/>
    <w:next w:val="Normal"/>
    <w:autoRedefine/>
    <w:semiHidden/>
    <w:unhideWhenUsed/>
    <w:rsid w:val="009B1F7C"/>
    <w:pPr>
      <w:spacing w:line="240" w:lineRule="auto"/>
      <w:ind w:left="800" w:hanging="200"/>
    </w:pPr>
  </w:style>
  <w:style w:type="paragraph" w:styleId="Index5">
    <w:name w:val="index 5"/>
    <w:basedOn w:val="Normal"/>
    <w:next w:val="Normal"/>
    <w:autoRedefine/>
    <w:semiHidden/>
    <w:unhideWhenUsed/>
    <w:rsid w:val="009B1F7C"/>
    <w:pPr>
      <w:spacing w:line="240" w:lineRule="auto"/>
      <w:ind w:left="1000" w:hanging="200"/>
    </w:pPr>
  </w:style>
  <w:style w:type="paragraph" w:styleId="Index6">
    <w:name w:val="index 6"/>
    <w:basedOn w:val="Normal"/>
    <w:next w:val="Normal"/>
    <w:autoRedefine/>
    <w:semiHidden/>
    <w:unhideWhenUsed/>
    <w:rsid w:val="009B1F7C"/>
    <w:pPr>
      <w:spacing w:line="240" w:lineRule="auto"/>
      <w:ind w:left="1200" w:hanging="200"/>
    </w:pPr>
  </w:style>
  <w:style w:type="paragraph" w:styleId="Index7">
    <w:name w:val="index 7"/>
    <w:basedOn w:val="Normal"/>
    <w:next w:val="Normal"/>
    <w:autoRedefine/>
    <w:semiHidden/>
    <w:unhideWhenUsed/>
    <w:rsid w:val="009B1F7C"/>
    <w:pPr>
      <w:spacing w:line="240" w:lineRule="auto"/>
      <w:ind w:left="1400" w:hanging="200"/>
    </w:pPr>
  </w:style>
  <w:style w:type="paragraph" w:styleId="Index8">
    <w:name w:val="index 8"/>
    <w:basedOn w:val="Normal"/>
    <w:next w:val="Normal"/>
    <w:autoRedefine/>
    <w:semiHidden/>
    <w:unhideWhenUsed/>
    <w:rsid w:val="009B1F7C"/>
    <w:pPr>
      <w:spacing w:line="240" w:lineRule="auto"/>
      <w:ind w:left="1600" w:hanging="200"/>
    </w:pPr>
  </w:style>
  <w:style w:type="paragraph" w:styleId="Index9">
    <w:name w:val="index 9"/>
    <w:basedOn w:val="Normal"/>
    <w:next w:val="Normal"/>
    <w:autoRedefine/>
    <w:semiHidden/>
    <w:unhideWhenUsed/>
    <w:rsid w:val="009B1F7C"/>
    <w:pPr>
      <w:spacing w:line="240" w:lineRule="auto"/>
      <w:ind w:left="1800" w:hanging="200"/>
    </w:pPr>
  </w:style>
  <w:style w:type="paragraph" w:styleId="IndexHeading">
    <w:name w:val="index heading"/>
    <w:basedOn w:val="Normal"/>
    <w:next w:val="Index1"/>
    <w:semiHidden/>
    <w:unhideWhenUsed/>
    <w:rsid w:val="009B1F7C"/>
    <w:rPr>
      <w:rFonts w:asciiTheme="majorHAnsi" w:eastAsiaTheme="majorEastAsia" w:hAnsiTheme="majorHAnsi" w:cstheme="majorBidi"/>
      <w:b/>
      <w:bCs/>
    </w:rPr>
  </w:style>
  <w:style w:type="paragraph" w:styleId="IntenseQuote">
    <w:name w:val="Intense Quote"/>
    <w:basedOn w:val="Normal"/>
    <w:next w:val="Normal"/>
    <w:link w:val="IntenseQuoteChar"/>
    <w:qFormat/>
    <w:rsid w:val="009B1F7C"/>
    <w:pPr>
      <w:pBdr>
        <w:bottom w:val="single" w:sz="4" w:space="4" w:color="84B0B9" w:themeColor="accent1"/>
      </w:pBdr>
      <w:spacing w:before="200" w:after="280"/>
      <w:ind w:left="936" w:right="936"/>
    </w:pPr>
    <w:rPr>
      <w:b/>
      <w:bCs/>
      <w:i/>
      <w:iCs/>
      <w:color w:val="84B0B9" w:themeColor="accent1"/>
    </w:rPr>
  </w:style>
  <w:style w:type="character" w:customStyle="1" w:styleId="IntenseQuoteChar">
    <w:name w:val="Intense Quote Char"/>
    <w:basedOn w:val="DefaultParagraphFont"/>
    <w:link w:val="IntenseQuote"/>
    <w:rsid w:val="009B1F7C"/>
    <w:rPr>
      <w:b/>
      <w:bCs/>
      <w:i/>
      <w:iCs/>
      <w:color w:val="84B0B9" w:themeColor="accent1"/>
      <w:sz w:val="20"/>
    </w:rPr>
  </w:style>
  <w:style w:type="paragraph" w:styleId="List">
    <w:name w:val="List"/>
    <w:basedOn w:val="Normal"/>
    <w:semiHidden/>
    <w:unhideWhenUsed/>
    <w:rsid w:val="009B1F7C"/>
    <w:pPr>
      <w:ind w:left="360" w:hanging="360"/>
      <w:contextualSpacing/>
    </w:pPr>
  </w:style>
  <w:style w:type="paragraph" w:styleId="List2">
    <w:name w:val="List 2"/>
    <w:basedOn w:val="Normal"/>
    <w:semiHidden/>
    <w:unhideWhenUsed/>
    <w:rsid w:val="009B1F7C"/>
    <w:pPr>
      <w:ind w:left="720" w:hanging="360"/>
      <w:contextualSpacing/>
    </w:pPr>
  </w:style>
  <w:style w:type="paragraph" w:styleId="List3">
    <w:name w:val="List 3"/>
    <w:basedOn w:val="Normal"/>
    <w:semiHidden/>
    <w:unhideWhenUsed/>
    <w:rsid w:val="009B1F7C"/>
    <w:pPr>
      <w:ind w:left="1080" w:hanging="360"/>
      <w:contextualSpacing/>
    </w:pPr>
  </w:style>
  <w:style w:type="paragraph" w:styleId="List4">
    <w:name w:val="List 4"/>
    <w:basedOn w:val="Normal"/>
    <w:semiHidden/>
    <w:unhideWhenUsed/>
    <w:rsid w:val="009B1F7C"/>
    <w:pPr>
      <w:ind w:left="1440" w:hanging="360"/>
      <w:contextualSpacing/>
    </w:pPr>
  </w:style>
  <w:style w:type="paragraph" w:styleId="List5">
    <w:name w:val="List 5"/>
    <w:basedOn w:val="Normal"/>
    <w:semiHidden/>
    <w:unhideWhenUsed/>
    <w:rsid w:val="009B1F7C"/>
    <w:pPr>
      <w:ind w:left="1800" w:hanging="360"/>
      <w:contextualSpacing/>
    </w:pPr>
  </w:style>
  <w:style w:type="paragraph" w:styleId="ListBullet">
    <w:name w:val="List Bullet"/>
    <w:basedOn w:val="Normal"/>
    <w:unhideWhenUsed/>
    <w:rsid w:val="009B1F7C"/>
    <w:pPr>
      <w:numPr>
        <w:numId w:val="81"/>
      </w:numPr>
      <w:contextualSpacing/>
    </w:pPr>
  </w:style>
  <w:style w:type="paragraph" w:styleId="ListBullet2">
    <w:name w:val="List Bullet 2"/>
    <w:basedOn w:val="Normal"/>
    <w:unhideWhenUsed/>
    <w:rsid w:val="009B1F7C"/>
    <w:pPr>
      <w:numPr>
        <w:numId w:val="82"/>
      </w:numPr>
      <w:contextualSpacing/>
    </w:pPr>
  </w:style>
  <w:style w:type="paragraph" w:styleId="ListBullet3">
    <w:name w:val="List Bullet 3"/>
    <w:basedOn w:val="Normal"/>
    <w:semiHidden/>
    <w:unhideWhenUsed/>
    <w:rsid w:val="009B1F7C"/>
    <w:pPr>
      <w:numPr>
        <w:numId w:val="83"/>
      </w:numPr>
      <w:contextualSpacing/>
    </w:pPr>
  </w:style>
  <w:style w:type="paragraph" w:styleId="ListBullet4">
    <w:name w:val="List Bullet 4"/>
    <w:basedOn w:val="Normal"/>
    <w:unhideWhenUsed/>
    <w:rsid w:val="009B1F7C"/>
    <w:pPr>
      <w:numPr>
        <w:numId w:val="84"/>
      </w:numPr>
      <w:contextualSpacing/>
    </w:pPr>
  </w:style>
  <w:style w:type="paragraph" w:styleId="ListBullet5">
    <w:name w:val="List Bullet 5"/>
    <w:basedOn w:val="Normal"/>
    <w:unhideWhenUsed/>
    <w:rsid w:val="009B1F7C"/>
    <w:pPr>
      <w:numPr>
        <w:numId w:val="85"/>
      </w:numPr>
      <w:contextualSpacing/>
    </w:pPr>
  </w:style>
  <w:style w:type="paragraph" w:styleId="ListContinue">
    <w:name w:val="List Continue"/>
    <w:basedOn w:val="Normal"/>
    <w:semiHidden/>
    <w:unhideWhenUsed/>
    <w:rsid w:val="009B1F7C"/>
    <w:pPr>
      <w:spacing w:after="120"/>
      <w:ind w:left="360"/>
      <w:contextualSpacing/>
    </w:pPr>
  </w:style>
  <w:style w:type="paragraph" w:styleId="ListContinue2">
    <w:name w:val="List Continue 2"/>
    <w:basedOn w:val="Normal"/>
    <w:semiHidden/>
    <w:unhideWhenUsed/>
    <w:rsid w:val="009B1F7C"/>
    <w:pPr>
      <w:spacing w:after="120"/>
      <w:ind w:left="720"/>
      <w:contextualSpacing/>
    </w:pPr>
  </w:style>
  <w:style w:type="paragraph" w:styleId="ListContinue3">
    <w:name w:val="List Continue 3"/>
    <w:basedOn w:val="Normal"/>
    <w:semiHidden/>
    <w:unhideWhenUsed/>
    <w:rsid w:val="009B1F7C"/>
    <w:pPr>
      <w:spacing w:after="120"/>
      <w:ind w:left="1080"/>
      <w:contextualSpacing/>
    </w:pPr>
  </w:style>
  <w:style w:type="paragraph" w:styleId="ListContinue4">
    <w:name w:val="List Continue 4"/>
    <w:basedOn w:val="Normal"/>
    <w:semiHidden/>
    <w:unhideWhenUsed/>
    <w:rsid w:val="009B1F7C"/>
    <w:pPr>
      <w:spacing w:after="120"/>
      <w:ind w:left="1440"/>
      <w:contextualSpacing/>
    </w:pPr>
  </w:style>
  <w:style w:type="paragraph" w:styleId="ListContinue5">
    <w:name w:val="List Continue 5"/>
    <w:basedOn w:val="Normal"/>
    <w:semiHidden/>
    <w:unhideWhenUsed/>
    <w:rsid w:val="009B1F7C"/>
    <w:pPr>
      <w:spacing w:after="120"/>
      <w:ind w:left="1800"/>
      <w:contextualSpacing/>
    </w:pPr>
  </w:style>
  <w:style w:type="paragraph" w:styleId="ListNumber">
    <w:name w:val="List Number"/>
    <w:basedOn w:val="Normal"/>
    <w:semiHidden/>
    <w:unhideWhenUsed/>
    <w:rsid w:val="009B1F7C"/>
    <w:pPr>
      <w:numPr>
        <w:numId w:val="86"/>
      </w:numPr>
      <w:contextualSpacing/>
    </w:pPr>
  </w:style>
  <w:style w:type="paragraph" w:styleId="ListNumber2">
    <w:name w:val="List Number 2"/>
    <w:basedOn w:val="Normal"/>
    <w:semiHidden/>
    <w:unhideWhenUsed/>
    <w:rsid w:val="009B1F7C"/>
    <w:pPr>
      <w:numPr>
        <w:numId w:val="87"/>
      </w:numPr>
      <w:contextualSpacing/>
    </w:pPr>
  </w:style>
  <w:style w:type="paragraph" w:styleId="ListNumber3">
    <w:name w:val="List Number 3"/>
    <w:basedOn w:val="Normal"/>
    <w:semiHidden/>
    <w:unhideWhenUsed/>
    <w:rsid w:val="009B1F7C"/>
    <w:pPr>
      <w:numPr>
        <w:numId w:val="88"/>
      </w:numPr>
      <w:contextualSpacing/>
    </w:pPr>
  </w:style>
  <w:style w:type="paragraph" w:styleId="ListNumber4">
    <w:name w:val="List Number 4"/>
    <w:basedOn w:val="Normal"/>
    <w:semiHidden/>
    <w:unhideWhenUsed/>
    <w:rsid w:val="009B1F7C"/>
    <w:pPr>
      <w:numPr>
        <w:numId w:val="89"/>
      </w:numPr>
      <w:contextualSpacing/>
    </w:pPr>
  </w:style>
  <w:style w:type="paragraph" w:styleId="ListNumber5">
    <w:name w:val="List Number 5"/>
    <w:basedOn w:val="Normal"/>
    <w:semiHidden/>
    <w:unhideWhenUsed/>
    <w:rsid w:val="009B1F7C"/>
    <w:pPr>
      <w:numPr>
        <w:numId w:val="90"/>
      </w:numPr>
      <w:contextualSpacing/>
    </w:pPr>
  </w:style>
  <w:style w:type="paragraph" w:styleId="ListParagraph">
    <w:name w:val="List Paragraph"/>
    <w:basedOn w:val="Normal"/>
    <w:uiPriority w:val="34"/>
    <w:qFormat/>
    <w:rsid w:val="009B1F7C"/>
    <w:pPr>
      <w:ind w:left="720"/>
      <w:contextualSpacing/>
    </w:pPr>
  </w:style>
  <w:style w:type="paragraph" w:styleId="MacroText">
    <w:name w:val="macro"/>
    <w:link w:val="MacroTextChar"/>
    <w:semiHidden/>
    <w:unhideWhenUsed/>
    <w:rsid w:val="009B1F7C"/>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rPr>
  </w:style>
  <w:style w:type="character" w:customStyle="1" w:styleId="MacroTextChar">
    <w:name w:val="Macro Text Char"/>
    <w:basedOn w:val="DefaultParagraphFont"/>
    <w:link w:val="MacroText"/>
    <w:semiHidden/>
    <w:rsid w:val="009B1F7C"/>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9B1F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B1F7C"/>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9B1F7C"/>
    <w:rPr>
      <w:color w:val="404040" w:themeColor="text1" w:themeTint="BF"/>
    </w:rPr>
  </w:style>
  <w:style w:type="paragraph" w:styleId="NormalWeb">
    <w:name w:val="Normal (Web)"/>
    <w:basedOn w:val="Normal"/>
    <w:uiPriority w:val="99"/>
    <w:unhideWhenUsed/>
    <w:rsid w:val="009B1F7C"/>
    <w:rPr>
      <w:rFonts w:ascii="Times New Roman" w:hAnsi="Times New Roman" w:cs="Times New Roman"/>
    </w:rPr>
  </w:style>
  <w:style w:type="paragraph" w:styleId="NormalIndent">
    <w:name w:val="Normal Indent"/>
    <w:basedOn w:val="Normal"/>
    <w:semiHidden/>
    <w:unhideWhenUsed/>
    <w:rsid w:val="009B1F7C"/>
    <w:pPr>
      <w:ind w:left="720"/>
    </w:pPr>
  </w:style>
  <w:style w:type="paragraph" w:styleId="NoteHeading">
    <w:name w:val="Note Heading"/>
    <w:basedOn w:val="Normal"/>
    <w:next w:val="Normal"/>
    <w:link w:val="NoteHeadingChar"/>
    <w:semiHidden/>
    <w:unhideWhenUsed/>
    <w:rsid w:val="009B1F7C"/>
    <w:pPr>
      <w:spacing w:line="240" w:lineRule="auto"/>
    </w:pPr>
  </w:style>
  <w:style w:type="character" w:customStyle="1" w:styleId="NoteHeadingChar">
    <w:name w:val="Note Heading Char"/>
    <w:basedOn w:val="DefaultParagraphFont"/>
    <w:link w:val="NoteHeading"/>
    <w:semiHidden/>
    <w:rsid w:val="009B1F7C"/>
    <w:rPr>
      <w:color w:val="404040" w:themeColor="text1" w:themeTint="BF"/>
      <w:sz w:val="20"/>
    </w:rPr>
  </w:style>
  <w:style w:type="paragraph" w:styleId="PlainText">
    <w:name w:val="Plain Text"/>
    <w:basedOn w:val="Normal"/>
    <w:link w:val="PlainTextChar"/>
    <w:semiHidden/>
    <w:unhideWhenUsed/>
    <w:rsid w:val="009B1F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B1F7C"/>
    <w:rPr>
      <w:rFonts w:ascii="Consolas" w:hAnsi="Consolas"/>
      <w:color w:val="404040" w:themeColor="text1" w:themeTint="BF"/>
      <w:sz w:val="21"/>
      <w:szCs w:val="21"/>
    </w:rPr>
  </w:style>
  <w:style w:type="paragraph" w:styleId="Quote">
    <w:name w:val="Quote"/>
    <w:basedOn w:val="Normal"/>
    <w:next w:val="Normal"/>
    <w:link w:val="QuoteChar"/>
    <w:qFormat/>
    <w:rsid w:val="009B1F7C"/>
    <w:rPr>
      <w:i/>
      <w:iCs/>
    </w:rPr>
  </w:style>
  <w:style w:type="character" w:customStyle="1" w:styleId="QuoteChar">
    <w:name w:val="Quote Char"/>
    <w:basedOn w:val="DefaultParagraphFont"/>
    <w:link w:val="Quote"/>
    <w:rsid w:val="009B1F7C"/>
    <w:rPr>
      <w:i/>
      <w:iCs/>
      <w:color w:val="000000" w:themeColor="text1"/>
      <w:sz w:val="20"/>
    </w:rPr>
  </w:style>
  <w:style w:type="paragraph" w:styleId="Salutation">
    <w:name w:val="Salutation"/>
    <w:basedOn w:val="Normal"/>
    <w:next w:val="Normal"/>
    <w:link w:val="SalutationChar"/>
    <w:semiHidden/>
    <w:unhideWhenUsed/>
    <w:rsid w:val="009B1F7C"/>
  </w:style>
  <w:style w:type="character" w:customStyle="1" w:styleId="SalutationChar">
    <w:name w:val="Salutation Char"/>
    <w:basedOn w:val="DefaultParagraphFont"/>
    <w:link w:val="Salutation"/>
    <w:semiHidden/>
    <w:rsid w:val="009B1F7C"/>
    <w:rPr>
      <w:color w:val="404040" w:themeColor="text1" w:themeTint="BF"/>
      <w:sz w:val="20"/>
    </w:rPr>
  </w:style>
  <w:style w:type="paragraph" w:styleId="Signature">
    <w:name w:val="Signature"/>
    <w:basedOn w:val="Normal"/>
    <w:link w:val="SignatureChar"/>
    <w:semiHidden/>
    <w:unhideWhenUsed/>
    <w:rsid w:val="009B1F7C"/>
    <w:pPr>
      <w:spacing w:line="240" w:lineRule="auto"/>
      <w:ind w:left="4320"/>
    </w:pPr>
  </w:style>
  <w:style w:type="character" w:customStyle="1" w:styleId="SignatureChar">
    <w:name w:val="Signature Char"/>
    <w:basedOn w:val="DefaultParagraphFont"/>
    <w:link w:val="Signature"/>
    <w:semiHidden/>
    <w:rsid w:val="009B1F7C"/>
    <w:rPr>
      <w:color w:val="404040" w:themeColor="text1" w:themeTint="BF"/>
      <w:sz w:val="20"/>
    </w:rPr>
  </w:style>
  <w:style w:type="paragraph" w:styleId="TableofAuthorities">
    <w:name w:val="table of authorities"/>
    <w:basedOn w:val="Normal"/>
    <w:next w:val="Normal"/>
    <w:semiHidden/>
    <w:unhideWhenUsed/>
    <w:rsid w:val="009B1F7C"/>
    <w:pPr>
      <w:ind w:left="200" w:hanging="200"/>
    </w:pPr>
  </w:style>
  <w:style w:type="paragraph" w:styleId="TableofFigures">
    <w:name w:val="table of figures"/>
    <w:basedOn w:val="Normal"/>
    <w:next w:val="Normal"/>
    <w:semiHidden/>
    <w:unhideWhenUsed/>
    <w:rsid w:val="009B1F7C"/>
  </w:style>
  <w:style w:type="paragraph" w:styleId="TOAHeading">
    <w:name w:val="toa heading"/>
    <w:basedOn w:val="Normal"/>
    <w:next w:val="Normal"/>
    <w:semiHidden/>
    <w:unhideWhenUsed/>
    <w:rsid w:val="009B1F7C"/>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9B1F7C"/>
    <w:pPr>
      <w:spacing w:after="100"/>
    </w:pPr>
  </w:style>
  <w:style w:type="paragraph" w:styleId="TOC2">
    <w:name w:val="toc 2"/>
    <w:basedOn w:val="Normal"/>
    <w:next w:val="Normal"/>
    <w:autoRedefine/>
    <w:semiHidden/>
    <w:unhideWhenUsed/>
    <w:rsid w:val="009B1F7C"/>
    <w:pPr>
      <w:spacing w:after="100"/>
      <w:ind w:left="200"/>
    </w:pPr>
  </w:style>
  <w:style w:type="paragraph" w:styleId="TOC3">
    <w:name w:val="toc 3"/>
    <w:basedOn w:val="Normal"/>
    <w:next w:val="Normal"/>
    <w:autoRedefine/>
    <w:semiHidden/>
    <w:unhideWhenUsed/>
    <w:rsid w:val="009B1F7C"/>
    <w:pPr>
      <w:spacing w:after="100"/>
      <w:ind w:left="400"/>
    </w:pPr>
  </w:style>
  <w:style w:type="paragraph" w:styleId="TOC4">
    <w:name w:val="toc 4"/>
    <w:basedOn w:val="Normal"/>
    <w:next w:val="Normal"/>
    <w:autoRedefine/>
    <w:semiHidden/>
    <w:unhideWhenUsed/>
    <w:rsid w:val="009B1F7C"/>
    <w:pPr>
      <w:spacing w:after="100"/>
      <w:ind w:left="600"/>
    </w:pPr>
  </w:style>
  <w:style w:type="paragraph" w:styleId="TOC5">
    <w:name w:val="toc 5"/>
    <w:basedOn w:val="Normal"/>
    <w:next w:val="Normal"/>
    <w:autoRedefine/>
    <w:semiHidden/>
    <w:unhideWhenUsed/>
    <w:rsid w:val="009B1F7C"/>
    <w:pPr>
      <w:spacing w:after="100"/>
      <w:ind w:left="800"/>
    </w:pPr>
  </w:style>
  <w:style w:type="paragraph" w:styleId="TOC6">
    <w:name w:val="toc 6"/>
    <w:basedOn w:val="Normal"/>
    <w:next w:val="Normal"/>
    <w:autoRedefine/>
    <w:semiHidden/>
    <w:unhideWhenUsed/>
    <w:rsid w:val="009B1F7C"/>
    <w:pPr>
      <w:spacing w:after="100"/>
      <w:ind w:left="1000"/>
    </w:pPr>
  </w:style>
  <w:style w:type="paragraph" w:styleId="TOC7">
    <w:name w:val="toc 7"/>
    <w:basedOn w:val="Normal"/>
    <w:next w:val="Normal"/>
    <w:autoRedefine/>
    <w:semiHidden/>
    <w:unhideWhenUsed/>
    <w:rsid w:val="009B1F7C"/>
    <w:pPr>
      <w:spacing w:after="100"/>
      <w:ind w:left="1200"/>
    </w:pPr>
  </w:style>
  <w:style w:type="paragraph" w:styleId="TOC8">
    <w:name w:val="toc 8"/>
    <w:basedOn w:val="Normal"/>
    <w:next w:val="Normal"/>
    <w:autoRedefine/>
    <w:semiHidden/>
    <w:unhideWhenUsed/>
    <w:rsid w:val="009B1F7C"/>
    <w:pPr>
      <w:spacing w:after="100"/>
      <w:ind w:left="1400"/>
    </w:pPr>
  </w:style>
  <w:style w:type="paragraph" w:styleId="TOC9">
    <w:name w:val="toc 9"/>
    <w:basedOn w:val="Normal"/>
    <w:next w:val="Normal"/>
    <w:autoRedefine/>
    <w:semiHidden/>
    <w:unhideWhenUsed/>
    <w:rsid w:val="009B1F7C"/>
    <w:pPr>
      <w:spacing w:after="100"/>
      <w:ind w:left="1600"/>
    </w:pPr>
  </w:style>
  <w:style w:type="paragraph" w:styleId="TOCHeading">
    <w:name w:val="TOC Heading"/>
    <w:basedOn w:val="Heading1"/>
    <w:next w:val="Normal"/>
    <w:semiHidden/>
    <w:unhideWhenUsed/>
    <w:qFormat/>
    <w:rsid w:val="009B1F7C"/>
    <w:pPr>
      <w:spacing w:before="480" w:after="0" w:line="300" w:lineRule="auto"/>
      <w:outlineLvl w:val="9"/>
    </w:pPr>
    <w:rPr>
      <w:b/>
      <w:color w:val="568B97" w:themeColor="accent1" w:themeShade="BF"/>
      <w:sz w:val="28"/>
      <w:szCs w:val="28"/>
    </w:rPr>
  </w:style>
  <w:style w:type="character" w:styleId="PageNumber">
    <w:name w:val="page number"/>
    <w:basedOn w:val="DefaultParagraphFont"/>
    <w:uiPriority w:val="99"/>
    <w:semiHidden/>
    <w:unhideWhenUsed/>
    <w:rsid w:val="004E06A7"/>
  </w:style>
  <w:style w:type="table" w:styleId="TableGrid">
    <w:name w:val="Table Grid"/>
    <w:basedOn w:val="TableNormal"/>
    <w:uiPriority w:val="59"/>
    <w:rsid w:val="00647EE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tcPr>
      <w:shd w:val="clear" w:color="auto" w:fill="F2E5CF"/>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tcPr>
      <w:shd w:val="clear" w:color="auto" w:fill="F2E5CF"/>
    </w:tcPr>
  </w:style>
  <w:style w:type="table" w:customStyle="1" w:styleId="a5">
    <w:basedOn w:val="TableNormal"/>
    <w:tblPr>
      <w:tblStyleRowBandSize w:val="1"/>
      <w:tblStyleColBandSize w:val="1"/>
      <w:tblCellMar>
        <w:left w:w="115" w:type="dxa"/>
        <w:right w:w="115" w:type="dxa"/>
      </w:tblCellMar>
    </w:tblPr>
    <w:tcPr>
      <w:shd w:val="clear" w:color="auto" w:fill="F2E5CF"/>
    </w:tcPr>
  </w:style>
  <w:style w:type="table" w:customStyle="1" w:styleId="a6">
    <w:basedOn w:val="TableNormal"/>
    <w:tblPr>
      <w:tblStyleRowBandSize w:val="1"/>
      <w:tblStyleColBandSize w:val="1"/>
      <w:tblCellMar>
        <w:left w:w="115" w:type="dxa"/>
        <w:right w:w="115" w:type="dxa"/>
      </w:tblCellMar>
    </w:tblPr>
    <w:tcPr>
      <w:shd w:val="clear" w:color="auto" w:fill="F2E5CF"/>
    </w:tcPr>
  </w:style>
  <w:style w:type="paragraph" w:customStyle="1" w:styleId="H3UNAD">
    <w:name w:val="H3 UNAD"/>
    <w:basedOn w:val="Heading3"/>
    <w:next w:val="Normal"/>
    <w:link w:val="H3UNADChar"/>
    <w:qFormat/>
    <w:rsid w:val="0046593D"/>
    <w:rPr>
      <w:bCs w:val="0"/>
      <w:iCs w:val="0"/>
      <w:color w:val="84B0B9" w:themeColor="accent1"/>
      <w:sz w:val="28"/>
      <w:szCs w:val="24"/>
    </w:rPr>
  </w:style>
  <w:style w:type="character" w:customStyle="1" w:styleId="H3UNADChar">
    <w:name w:val="H3 UNAD Char"/>
    <w:basedOn w:val="DefaultParagraphFont"/>
    <w:link w:val="H3UNAD"/>
    <w:rsid w:val="0046593D"/>
    <w:rPr>
      <w:rFonts w:ascii="Franklin Gothic Book" w:hAnsi="Franklin Gothic Book" w:cstheme="majorBidi"/>
      <w:b/>
      <w:color w:val="84B0B9" w:themeColor="accent1"/>
      <w:sz w:val="28"/>
    </w:rPr>
  </w:style>
  <w:style w:type="paragraph" w:customStyle="1" w:styleId="H4UNAD">
    <w:name w:val="H4 UNAD"/>
    <w:basedOn w:val="Heading4"/>
    <w:next w:val="Normal"/>
    <w:link w:val="H4UNADChar"/>
    <w:autoRedefine/>
    <w:qFormat/>
    <w:rsid w:val="0074173F"/>
    <w:pPr>
      <w:spacing w:after="120"/>
      <w:ind w:left="0"/>
    </w:pPr>
    <w:rPr>
      <w:rFonts w:ascii="Franklin Gothic Book" w:eastAsia="Calibri" w:hAnsi="Franklin Gothic Book"/>
      <w:b w:val="0"/>
      <w:i w:val="0"/>
      <w:color w:val="A3792C"/>
      <w:sz w:val="22"/>
      <w:szCs w:val="20"/>
    </w:rPr>
  </w:style>
  <w:style w:type="character" w:customStyle="1" w:styleId="H4UNADChar">
    <w:name w:val="H4 UNAD Char"/>
    <w:basedOn w:val="H3UNADChar"/>
    <w:link w:val="H4UNAD"/>
    <w:rsid w:val="0074173F"/>
    <w:rPr>
      <w:rFonts w:ascii="Franklin Gothic Book" w:hAnsi="Franklin Gothic Book" w:cstheme="majorBidi"/>
      <w:b w:val="0"/>
      <w:bCs/>
      <w:iCs/>
      <w:color w:val="A3792C"/>
      <w:sz w:val="22"/>
      <w:szCs w:val="20"/>
    </w:rPr>
  </w:style>
  <w:style w:type="table" w:customStyle="1" w:styleId="a7">
    <w:basedOn w:val="TableNormal"/>
    <w:tblPr>
      <w:tblStyleRowBandSize w:val="1"/>
      <w:tblStyleColBandSize w:val="1"/>
      <w:tblCellMar>
        <w:left w:w="115" w:type="dxa"/>
        <w:right w:w="115" w:type="dxa"/>
      </w:tblCellMar>
    </w:tblPr>
    <w:tcPr>
      <w:shd w:val="clear" w:color="auto" w:fill="F2E5CF"/>
    </w:tcPr>
  </w:style>
  <w:style w:type="character" w:styleId="Hyperlink">
    <w:name w:val="Hyperlink"/>
    <w:basedOn w:val="DefaultParagraphFont"/>
    <w:uiPriority w:val="99"/>
    <w:unhideWhenUsed/>
    <w:rsid w:val="00235F88"/>
    <w:rPr>
      <w:color w:val="50666E" w:themeColor="hyperlink"/>
      <w:u w:val="single"/>
    </w:rPr>
  </w:style>
  <w:style w:type="character" w:styleId="UnresolvedMention">
    <w:name w:val="Unresolved Mention"/>
    <w:basedOn w:val="DefaultParagraphFont"/>
    <w:uiPriority w:val="99"/>
    <w:semiHidden/>
    <w:unhideWhenUsed/>
    <w:rsid w:val="00235F88"/>
    <w:rPr>
      <w:color w:val="605E5C"/>
      <w:shd w:val="clear" w:color="auto" w:fill="E1DFDD"/>
    </w:rPr>
  </w:style>
  <w:style w:type="paragraph" w:styleId="Revision">
    <w:name w:val="Revision"/>
    <w:hidden/>
    <w:uiPriority w:val="99"/>
    <w:semiHidden/>
    <w:rsid w:val="0027637E"/>
    <w:pPr>
      <w:spacing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igan.gov/mdhhs/keep-mi-healthy/communicablediseases/epidemiology/chronicepi/cancer-epidemiology/female-breast-cancer-dashboar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ccn.org/guidelines/guidelines-detail?category=1&amp;id=1419" TargetMode="External"/><Relationship Id="rId17" Type="http://schemas.openxmlformats.org/officeDocument/2006/relationships/image" Target="media/image2.png"/><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purdue0-my.sharepoint.com/:x:/g/personal/malerba_purdue_edu/EfuAf6-w9MdMs--FYui6NnkBsnzGcDLcClFtC9jnv1VBlA?e=gW81c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org/cancer/types/breast-cancer/about/how-common-is-breast-cance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errumhealth.com/can-outreach-and-education-solve-the-problem-of-inequity-in-breast-care-part-3/" TargetMode="External"/><Relationship Id="rId23" Type="http://schemas.openxmlformats.org/officeDocument/2006/relationships/fontTable" Target="fontTable.xml"/><Relationship Id="rId10" Type="http://schemas.openxmlformats.org/officeDocument/2006/relationships/hyperlink" Target="https://www.michigan.gov/mdhhs/keep-mi-healthy/communicablediseases/epidemiology/chronicepi/cancer-epidemiology/female-breast-cancer-dashbo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ncer.org/cancer/types/breast-cancer/about/how-common-is-breast-cancer.html" TargetMode="External"/><Relationship Id="rId14" Type="http://schemas.openxmlformats.org/officeDocument/2006/relationships/hyperlink" Target="https://www.facs.org/quality-programs/cancer-programs/national-accreditation-program-for-breast-centers/standards-and-resourc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Keystone Proposal">
      <a:dk1>
        <a:sysClr val="windowText" lastClr="000000"/>
      </a:dk1>
      <a:lt1>
        <a:sysClr val="window" lastClr="FFFFFF"/>
      </a:lt1>
      <a:dk2>
        <a:srgbClr val="262641"/>
      </a:dk2>
      <a:lt2>
        <a:srgbClr val="C3C7D5"/>
      </a:lt2>
      <a:accent1>
        <a:srgbClr val="84B0B9"/>
      </a:accent1>
      <a:accent2>
        <a:srgbClr val="675949"/>
      </a:accent2>
      <a:accent3>
        <a:srgbClr val="D5E9D7"/>
      </a:accent3>
      <a:accent4>
        <a:srgbClr val="BB865F"/>
      </a:accent4>
      <a:accent5>
        <a:srgbClr val="8B77A9"/>
      </a:accent5>
      <a:accent6>
        <a:srgbClr val="5F4357"/>
      </a:accent6>
      <a:hlink>
        <a:srgbClr val="50666E"/>
      </a:hlink>
      <a:folHlink>
        <a:srgbClr val="712D33"/>
      </a:folHlink>
    </a:clrScheme>
    <a:fontScheme name="Keystone Proposal">
      <a:majorFont>
        <a:latin typeface="Century Schoolbook"/>
        <a:ea typeface=""/>
        <a:cs typeface=""/>
        <a:font script="Jpan" typeface="ＭＳ Ｐ明朝"/>
      </a:majorFont>
      <a:minorFont>
        <a:latin typeface="Century Schoolbook"/>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53ytjbzB4Omc3vfFoZIJWwCKA==">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7787</Words>
  <Characters>44387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Sheppell</dc:creator>
  <cp:lastModifiedBy>Cindy Spires</cp:lastModifiedBy>
  <cp:revision>10</cp:revision>
  <dcterms:created xsi:type="dcterms:W3CDTF">2025-02-14T23:46:00Z</dcterms:created>
  <dcterms:modified xsi:type="dcterms:W3CDTF">2025-02-15T14:22:00Z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5e798e1631e60af97676ed5d717e6af8d530b47056558af6e2c0dd40dc4e3504</vt:lpwstr>
  </property>
  <property fmtid="{D5CDD505-2E9C-101B-9397-08002B2CF9AE}" pid="3" name="MSIP_Label_4044bd30-2ed7-4c9d-9d12-46200872a97b_Enabled">
    <vt:lpwstr>true</vt:lpwstr>
  </property>
  <property fmtid="{D5CDD505-2E9C-101B-9397-08002B2CF9AE}" pid="4" name="MSIP_Label_4044bd30-2ed7-4c9d-9d12-46200872a97b_SetDate">
    <vt:lpwstr>2025-01-21T21:11:50Z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885e47b8-58e6-4645-8bf1-44d6cc2f0c58</vt:lpwstr>
  </property>
  <property fmtid="{D5CDD505-2E9C-101B-9397-08002B2CF9AE}" pid="9" name="MSIP_Label_4044bd30-2ed7-4c9d-9d12-46200872a97b_ContentBits">
    <vt:lpwstr>0</vt:lpwstr>
  </property>
  <property fmtid="{D5CDD505-2E9C-101B-9397-08002B2CF9AE}" pid="10" name="MSIP_Label_4044bd30-2ed7-4c9d-9d12-46200872a97b_Tag">
    <vt:lpwstr>10, 3, 0, 2</vt:lpwstr>
  </property>
</Properties>
</file>