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C6CE" w14:textId="3223C63A" w:rsidR="006450F8" w:rsidRPr="006450F8" w:rsidRDefault="006450F8" w:rsidP="006450F8">
      <w:pPr>
        <w:pStyle w:val="Default"/>
        <w:jc w:val="center"/>
        <w:rPr>
          <w:b/>
          <w:bCs/>
          <w:sz w:val="28"/>
          <w:szCs w:val="28"/>
        </w:rPr>
      </w:pPr>
      <w:r w:rsidRPr="006450F8">
        <w:rPr>
          <w:b/>
          <w:bCs/>
          <w:i/>
          <w:iCs/>
          <w:sz w:val="28"/>
          <w:szCs w:val="28"/>
        </w:rPr>
        <w:t>Октябрь</w:t>
      </w:r>
    </w:p>
    <w:p w14:paraId="65CF8A80" w14:textId="77777777" w:rsidR="006450F8" w:rsidRDefault="006450F8" w:rsidP="006450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Сумма трех чисел равна их произведению. Эти числа различные и однозначные. Найдите эти числа. </w:t>
      </w:r>
    </w:p>
    <w:p w14:paraId="66013D25" w14:textId="77777777" w:rsidR="006450F8" w:rsidRDefault="006450F8" w:rsidP="006450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На третий этаж дома ведет лестница в 36 ступеней. Сколько ступеней ведут на шестой этаж этого дома? (Счет ступеней начинается с уровня пола первого этажа, и число ступеней между каждыми двумя соседними этажами одинаково.) </w:t>
      </w:r>
    </w:p>
    <w:p w14:paraId="58939CD1" w14:textId="77777777" w:rsidR="006450F8" w:rsidRDefault="006450F8" w:rsidP="006450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Из куска проволоки согнули квадрат со стороной 6 см. Затем разогнули проволоку и согнули из нее треугольник с равными сторонами. Какова длина стороны треугольника? </w:t>
      </w:r>
    </w:p>
    <w:p w14:paraId="31F3D8BD" w14:textId="77777777" w:rsidR="006450F8" w:rsidRDefault="006450F8" w:rsidP="006450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Поверхность пруда постепенно закрывается вырастающими в нем кувшинками. Кувшинки растут столь быстро, что за каждый день закрываемая ими площадь удваивается. Вся поверхность пруда закрылась за 30 дней. За сколько дней была закрыта кувшинками первая половина всей </w:t>
      </w:r>
      <w:proofErr w:type="spellStart"/>
      <w:proofErr w:type="gramStart"/>
      <w:r>
        <w:rPr>
          <w:sz w:val="28"/>
          <w:szCs w:val="28"/>
        </w:rPr>
        <w:t>по-верхности</w:t>
      </w:r>
      <w:proofErr w:type="spellEnd"/>
      <w:proofErr w:type="gramEnd"/>
      <w:r>
        <w:rPr>
          <w:sz w:val="28"/>
          <w:szCs w:val="28"/>
        </w:rPr>
        <w:t xml:space="preserve"> пруда? </w:t>
      </w:r>
    </w:p>
    <w:p w14:paraId="72CEAA31" w14:textId="77777777" w:rsidR="006450F8" w:rsidRDefault="006450F8" w:rsidP="006450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Из четырех монет одна фальшивая и отличается по весу от остальных, имеющих одинаковый вес. Как выделить ее двумя взвешиваниями на весах </w:t>
      </w:r>
    </w:p>
    <w:p w14:paraId="7D640A57" w14:textId="77777777" w:rsidR="006450F8" w:rsidRDefault="006450F8" w:rsidP="006450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чашками без гирь? Можно ли при этом выяснить, легче ли она остальных? </w:t>
      </w:r>
    </w:p>
    <w:p w14:paraId="01EDA538" w14:textId="77777777" w:rsidR="006450F8" w:rsidRDefault="006450F8" w:rsidP="006450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Определите, с какой закономерностью идут цифры в десятичной дроби, и допишите еще две цифры 0,1491625364964... </w:t>
      </w:r>
    </w:p>
    <w:p w14:paraId="14E80154" w14:textId="77777777" w:rsidR="006450F8" w:rsidRDefault="006450F8" w:rsidP="006450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Половину пути туристы ехали автобусом, а половину — шли пешком, затратив на весь путь 6 часов. Если бы весь путь они ехали автобусом, то затратили бы 1 час. Сколько всего времени затратят туристы, если весь путь будут идти пешком? </w:t>
      </w:r>
    </w:p>
    <w:p w14:paraId="2387BEE6" w14:textId="77777777" w:rsidR="006450F8" w:rsidRDefault="006450F8" w:rsidP="006450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8. Уменьшаемое — наибольшее пятизначное число, уменьшенное в 100</w:t>
      </w:r>
      <w:r>
        <w:rPr>
          <w:sz w:val="18"/>
          <w:szCs w:val="18"/>
        </w:rPr>
        <w:t xml:space="preserve">2 </w:t>
      </w:r>
      <w:r>
        <w:rPr>
          <w:sz w:val="28"/>
          <w:szCs w:val="28"/>
        </w:rPr>
        <w:t xml:space="preserve">раз. Разность — наибольшее однозначное число. Найдите вычитаемое. </w:t>
      </w:r>
    </w:p>
    <w:p w14:paraId="29B33DB2" w14:textId="77777777" w:rsidR="006450F8" w:rsidRDefault="006450F8" w:rsidP="006450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Числа 2,75 и 8 обладают тем свойством, что произведение этих чисел равно сумме составляющих их цифр: 2,75 •8 = 2 + 74-5 + 8 = 22. Найдите еще хотя бы одну такую пару неравных между собой чисел. </w:t>
      </w:r>
    </w:p>
    <w:p w14:paraId="5C529BB8" w14:textId="77777777" w:rsidR="006450F8" w:rsidRDefault="006450F8" w:rsidP="006450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Замените в слове «хоккей» буквы цифрами так, чтобы было верным равенство: </w:t>
      </w:r>
    </w:p>
    <w:p w14:paraId="77E009C7" w14:textId="682CDBAD" w:rsidR="00F929CC" w:rsidRDefault="006450F8" w:rsidP="006450F8">
      <w:proofErr w:type="gramStart"/>
      <w:r>
        <w:rPr>
          <w:sz w:val="28"/>
          <w:szCs w:val="28"/>
        </w:rPr>
        <w:t>X :</w:t>
      </w:r>
      <w:proofErr w:type="gramEnd"/>
      <w:r>
        <w:rPr>
          <w:sz w:val="28"/>
          <w:szCs w:val="28"/>
        </w:rPr>
        <w:t xml:space="preserve"> О = К,КЕЙ</w:t>
      </w:r>
    </w:p>
    <w:sectPr w:rsidR="00F92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F8"/>
    <w:rsid w:val="006450F8"/>
    <w:rsid w:val="00F9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829D"/>
  <w15:chartTrackingRefBased/>
  <w15:docId w15:val="{0AA76858-82CB-4854-9959-840B6E1B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50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2024-10-03T08:33:00Z</dcterms:created>
  <dcterms:modified xsi:type="dcterms:W3CDTF">2024-10-03T08:34:00Z</dcterms:modified>
</cp:coreProperties>
</file>