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21AE" w14:textId="51180FF7" w:rsidR="007C4A74" w:rsidRDefault="007C4A74" w:rsidP="00FD47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</w:pPr>
      <w:r w:rsidRPr="00B833D4"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  <w:t>What is the name of the part of the airport where planes park and are serviced at the airport?</w:t>
      </w:r>
    </w:p>
    <w:p w14:paraId="038EBC82" w14:textId="77777777" w:rsidR="00FD47EE" w:rsidRPr="00B833D4" w:rsidRDefault="00FD47EE" w:rsidP="00FD47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</w:pPr>
    </w:p>
    <w:p w14:paraId="10F32E5E" w14:textId="052566C3" w:rsidR="007C4A74" w:rsidRPr="00B833D4" w:rsidRDefault="007C4A74" w:rsidP="007C4A7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</w:pPr>
      <w:r w:rsidRPr="00B833D4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6E3F36D" wp14:editId="5F732C9A">
            <wp:extent cx="8237621" cy="2878193"/>
            <wp:effectExtent l="0" t="0" r="0" b="0"/>
            <wp:docPr id="3" name="Image 1" descr="enter image description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ter image description he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1180" cy="288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9E235" w14:textId="30442D28" w:rsidR="007C4A74" w:rsidRPr="00B833D4" w:rsidRDefault="007C4A74" w:rsidP="007C4A7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</w:pPr>
      <w:r w:rsidRPr="00B833D4"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  <w:t> </w:t>
      </w:r>
    </w:p>
    <w:p w14:paraId="387CF269" w14:textId="77777777" w:rsidR="007C4A74" w:rsidRPr="00B833D4" w:rsidRDefault="007C4A74" w:rsidP="007C4A7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</w:pPr>
      <w:r w:rsidRPr="00B833D4">
        <w:rPr>
          <w:rFonts w:ascii="Arial" w:eastAsia="Times New Roman" w:hAnsi="Arial" w:cs="Arial"/>
          <w:b/>
          <w:bCs/>
          <w:kern w:val="0"/>
          <w:sz w:val="28"/>
          <w:szCs w:val="28"/>
          <w:lang w:val="en-US" w:eastAsia="fr-FR"/>
          <w14:ligatures w14:val="none"/>
        </w:rPr>
        <w:t>Tarmac</w:t>
      </w:r>
    </w:p>
    <w:p w14:paraId="2C6C842E" w14:textId="5DA7383C" w:rsidR="007C4A74" w:rsidRPr="00B833D4" w:rsidRDefault="007C4A74" w:rsidP="007C4A7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</w:pPr>
      <w:r w:rsidRPr="00B833D4"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  <w:t xml:space="preserve">Though commonly used to describe the area where planes park, </w:t>
      </w:r>
      <w:r w:rsidRPr="00B833D4">
        <w:rPr>
          <w:rFonts w:ascii="Arial" w:eastAsia="Times New Roman" w:hAnsi="Arial" w:cs="Arial"/>
          <w:i/>
          <w:iCs/>
          <w:kern w:val="0"/>
          <w:sz w:val="28"/>
          <w:szCs w:val="28"/>
          <w:lang w:val="en-US" w:eastAsia="fr-FR"/>
          <w14:ligatures w14:val="none"/>
        </w:rPr>
        <w:t>tarmac</w:t>
      </w:r>
      <w:r w:rsidRPr="00B833D4"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  <w:t xml:space="preserve"> isn’t officially a place. That word is the name of a product produced by a British company that produces a surface coating that is applied to roads and airfields. It is not a place where planes park.</w:t>
      </w:r>
    </w:p>
    <w:p w14:paraId="59ED3F9C" w14:textId="77777777" w:rsidR="007C4A74" w:rsidRPr="00B833D4" w:rsidRDefault="007C4A74" w:rsidP="007C4A7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</w:pPr>
      <w:r w:rsidRPr="00B833D4">
        <w:rPr>
          <w:rFonts w:ascii="Arial" w:eastAsia="Times New Roman" w:hAnsi="Arial" w:cs="Arial"/>
          <w:b/>
          <w:bCs/>
          <w:kern w:val="0"/>
          <w:sz w:val="28"/>
          <w:szCs w:val="28"/>
          <w:lang w:val="en-US" w:eastAsia="fr-FR"/>
          <w14:ligatures w14:val="none"/>
        </w:rPr>
        <w:t>Ramp</w:t>
      </w:r>
    </w:p>
    <w:p w14:paraId="7DAE26E0" w14:textId="3F01684A" w:rsidR="007C4A74" w:rsidRPr="00B833D4" w:rsidRDefault="007C4A74" w:rsidP="007C4A7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</w:pPr>
      <w:r w:rsidRPr="00B833D4"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  <w:t xml:space="preserve">This is a term used quite frequently. It’s a common unofficial term </w:t>
      </w:r>
      <w:r w:rsidR="00282473" w:rsidRPr="00B833D4"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  <w:t xml:space="preserve">for an </w:t>
      </w:r>
      <w:r w:rsidR="00282473" w:rsidRPr="00B833D4">
        <w:rPr>
          <w:rFonts w:ascii="Arial" w:eastAsia="Times New Roman" w:hAnsi="Arial" w:cs="Arial"/>
          <w:i/>
          <w:iCs/>
          <w:kern w:val="0"/>
          <w:sz w:val="28"/>
          <w:szCs w:val="28"/>
          <w:lang w:val="en-US" w:eastAsia="fr-FR"/>
          <w14:ligatures w14:val="none"/>
        </w:rPr>
        <w:t>apron</w:t>
      </w:r>
      <w:r w:rsidR="00282473" w:rsidRPr="00B833D4"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  <w:t xml:space="preserve"> </w:t>
      </w:r>
      <w:r w:rsidRPr="00B833D4"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  <w:t>that is very much in use at airports.</w:t>
      </w:r>
    </w:p>
    <w:p w14:paraId="1D164C19" w14:textId="60B6714D" w:rsidR="007C4A74" w:rsidRPr="00B833D4" w:rsidRDefault="007C4A74" w:rsidP="007C4A7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</w:pPr>
      <w:r w:rsidRPr="00B833D4"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  <w:t xml:space="preserve">The use of </w:t>
      </w:r>
      <w:r w:rsidRPr="00B833D4">
        <w:rPr>
          <w:rFonts w:ascii="Arial" w:eastAsia="Times New Roman" w:hAnsi="Arial" w:cs="Arial"/>
          <w:i/>
          <w:iCs/>
          <w:kern w:val="0"/>
          <w:sz w:val="28"/>
          <w:szCs w:val="28"/>
          <w:lang w:val="en-US" w:eastAsia="fr-FR"/>
          <w14:ligatures w14:val="none"/>
        </w:rPr>
        <w:t>ramp</w:t>
      </w:r>
      <w:r w:rsidRPr="00B833D4"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  <w:t xml:space="preserve"> has its roots in airports that served seaplanes and as a literal ramp from the water to the airfield.   </w:t>
      </w:r>
    </w:p>
    <w:p w14:paraId="7B722422" w14:textId="77777777" w:rsidR="007C4A74" w:rsidRPr="00B833D4" w:rsidRDefault="007C4A74" w:rsidP="007C4A7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</w:pPr>
      <w:r w:rsidRPr="00B833D4">
        <w:rPr>
          <w:rFonts w:ascii="Arial" w:eastAsia="Times New Roman" w:hAnsi="Arial" w:cs="Arial"/>
          <w:b/>
          <w:bCs/>
          <w:kern w:val="0"/>
          <w:sz w:val="28"/>
          <w:szCs w:val="28"/>
          <w:lang w:val="en-US" w:eastAsia="fr-FR"/>
          <w14:ligatures w14:val="none"/>
        </w:rPr>
        <w:t>Apron</w:t>
      </w:r>
    </w:p>
    <w:p w14:paraId="5A91B62C" w14:textId="1D4CA90D" w:rsidR="007C4A74" w:rsidRPr="00B833D4" w:rsidRDefault="007C4A74" w:rsidP="007C4A7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</w:pPr>
      <w:r w:rsidRPr="00B833D4"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  <w:t xml:space="preserve">If </w:t>
      </w:r>
      <w:r w:rsidRPr="00B833D4">
        <w:rPr>
          <w:rFonts w:ascii="Arial" w:eastAsia="Times New Roman" w:hAnsi="Arial" w:cs="Arial"/>
          <w:i/>
          <w:iCs/>
          <w:kern w:val="0"/>
          <w:sz w:val="28"/>
          <w:szCs w:val="28"/>
          <w:lang w:val="en-US" w:eastAsia="fr-FR"/>
          <w14:ligatures w14:val="none"/>
        </w:rPr>
        <w:t>the ramp</w:t>
      </w:r>
      <w:r w:rsidRPr="00B833D4"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  <w:t xml:space="preserve"> </w:t>
      </w:r>
      <w:r w:rsidR="00282473" w:rsidRPr="00B833D4"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  <w:t xml:space="preserve">is not an </w:t>
      </w:r>
      <w:r w:rsidRPr="00B833D4"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  <w:t xml:space="preserve">official term, then it’s got to be the </w:t>
      </w:r>
      <w:r w:rsidRPr="00B833D4">
        <w:rPr>
          <w:rFonts w:ascii="Arial" w:eastAsia="Times New Roman" w:hAnsi="Arial" w:cs="Arial"/>
          <w:i/>
          <w:iCs/>
          <w:kern w:val="0"/>
          <w:sz w:val="28"/>
          <w:szCs w:val="28"/>
          <w:lang w:val="en-US" w:eastAsia="fr-FR"/>
          <w14:ligatures w14:val="none"/>
        </w:rPr>
        <w:t>apron</w:t>
      </w:r>
      <w:r w:rsidRPr="00B833D4"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  <w:t xml:space="preserve">. </w:t>
      </w:r>
    </w:p>
    <w:p w14:paraId="00789649" w14:textId="6082E98F" w:rsidR="00FD47EE" w:rsidRPr="00B833D4" w:rsidRDefault="007C4A74" w:rsidP="007C4A7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</w:pPr>
      <w:r w:rsidRPr="00B833D4"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  <w:t>This is in fact the official term used by both the International Civil Aviation Organization (ICAO) and the Federal Aviation Administration (FAA)</w:t>
      </w:r>
    </w:p>
    <w:p w14:paraId="066EC2F0" w14:textId="77777777" w:rsidR="007C4A74" w:rsidRPr="00B833D4" w:rsidRDefault="007C4A74" w:rsidP="007C4A7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</w:pPr>
      <w:r w:rsidRPr="00B833D4"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  <w:lastRenderedPageBreak/>
        <w:t xml:space="preserve">The apron is a busy and dangerous place. </w:t>
      </w:r>
    </w:p>
    <w:p w14:paraId="469C2FC8" w14:textId="77777777" w:rsidR="007C4A74" w:rsidRPr="00B833D4" w:rsidRDefault="007C4A74" w:rsidP="007C4A7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</w:pPr>
      <w:r w:rsidRPr="00B833D4"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  <w:t xml:space="preserve">It’s the part of the airport where vehicles and airplanes share the same space. </w:t>
      </w:r>
    </w:p>
    <w:p w14:paraId="251FAB75" w14:textId="77777777" w:rsidR="007C4A74" w:rsidRPr="00B833D4" w:rsidRDefault="007C4A74" w:rsidP="007C4A7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</w:pPr>
      <w:r w:rsidRPr="00B833D4"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  <w:t xml:space="preserve">The many movements on the apron are not generally controlled by the air traffic control tower. </w:t>
      </w:r>
    </w:p>
    <w:p w14:paraId="16DC06DE" w14:textId="3F4D4EE4" w:rsidR="00282473" w:rsidRPr="00B833D4" w:rsidRDefault="007C4A74" w:rsidP="007C4A7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</w:pPr>
      <w:r w:rsidRPr="00B833D4"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  <w:t>At large airports, aprons are governed by their own towers while at small ones it could be left to each pilot.</w:t>
      </w:r>
    </w:p>
    <w:p w14:paraId="5098F96D" w14:textId="47287A3C" w:rsidR="007C4A74" w:rsidRDefault="007C4A74" w:rsidP="00282473">
      <w:pPr>
        <w:pStyle w:val="Sansinterligne"/>
        <w:rPr>
          <w:rFonts w:ascii="Arial" w:hAnsi="Arial" w:cs="Arial"/>
          <w:sz w:val="28"/>
          <w:szCs w:val="28"/>
          <w:lang w:val="en-US" w:eastAsia="fr-FR"/>
        </w:rPr>
      </w:pPr>
      <w:r w:rsidRPr="00B833D4">
        <w:rPr>
          <w:rFonts w:ascii="Arial" w:hAnsi="Arial" w:cs="Arial"/>
          <w:sz w:val="28"/>
          <w:szCs w:val="28"/>
          <w:lang w:val="en-US" w:eastAsia="fr-FR"/>
        </w:rPr>
        <w:t>Stand</w:t>
      </w:r>
    </w:p>
    <w:p w14:paraId="6FC490A6" w14:textId="77777777" w:rsidR="00B833D4" w:rsidRPr="00B833D4" w:rsidRDefault="00B833D4" w:rsidP="00282473">
      <w:pPr>
        <w:pStyle w:val="Sansinterligne"/>
        <w:rPr>
          <w:rFonts w:ascii="Arial" w:hAnsi="Arial" w:cs="Arial"/>
          <w:sz w:val="28"/>
          <w:szCs w:val="28"/>
          <w:lang w:val="en-US" w:eastAsia="fr-FR"/>
        </w:rPr>
      </w:pPr>
    </w:p>
    <w:p w14:paraId="2A30D1E5" w14:textId="5D0B1B65" w:rsidR="00282473" w:rsidRPr="00B833D4" w:rsidRDefault="00282473" w:rsidP="00282473">
      <w:pPr>
        <w:pStyle w:val="Sansinterligne"/>
        <w:rPr>
          <w:rFonts w:ascii="Arial" w:hAnsi="Arial" w:cs="Arial"/>
          <w:sz w:val="28"/>
          <w:szCs w:val="28"/>
          <w:lang w:val="en-US" w:eastAsia="fr-FR"/>
        </w:rPr>
      </w:pPr>
      <w:r w:rsidRPr="00B833D4">
        <w:rPr>
          <w:rFonts w:ascii="Arial" w:hAnsi="Arial" w:cs="Arial"/>
          <w:sz w:val="28"/>
          <w:szCs w:val="28"/>
          <w:lang w:val="en-US" w:eastAsia="fr-FR"/>
        </w:rPr>
        <w:t>There are 2 types of stands for aircraft to park</w:t>
      </w:r>
    </w:p>
    <w:p w14:paraId="6975A8F7" w14:textId="573F4B1B" w:rsidR="00282473" w:rsidRPr="00B833D4" w:rsidRDefault="00282473" w:rsidP="00282473">
      <w:pPr>
        <w:pStyle w:val="Sansinterligne"/>
        <w:rPr>
          <w:rFonts w:ascii="Arial" w:hAnsi="Arial" w:cs="Arial"/>
          <w:sz w:val="28"/>
          <w:szCs w:val="28"/>
          <w:lang w:val="en-US" w:eastAsia="fr-FR"/>
        </w:rPr>
      </w:pPr>
      <w:r w:rsidRPr="00B833D4">
        <w:rPr>
          <w:rFonts w:ascii="Arial" w:hAnsi="Arial" w:cs="Arial"/>
          <w:sz w:val="28"/>
          <w:szCs w:val="28"/>
          <w:lang w:val="en-US" w:eastAsia="fr-FR"/>
        </w:rPr>
        <w:t>Contact or Air Bridge</w:t>
      </w:r>
    </w:p>
    <w:p w14:paraId="065F6790" w14:textId="6B2056EF" w:rsidR="00282473" w:rsidRPr="00B833D4" w:rsidRDefault="00282473" w:rsidP="00282473">
      <w:pPr>
        <w:pStyle w:val="Sansinterligne"/>
        <w:rPr>
          <w:rFonts w:ascii="Arial" w:hAnsi="Arial" w:cs="Arial"/>
          <w:sz w:val="28"/>
          <w:szCs w:val="28"/>
          <w:lang w:val="en-US" w:eastAsia="fr-FR"/>
        </w:rPr>
      </w:pPr>
      <w:r w:rsidRPr="00B833D4">
        <w:rPr>
          <w:rFonts w:ascii="Arial" w:hAnsi="Arial" w:cs="Arial"/>
          <w:sz w:val="28"/>
          <w:szCs w:val="28"/>
          <w:lang w:val="en-US" w:eastAsia="fr-FR"/>
        </w:rPr>
        <w:t xml:space="preserve">Air bridges provide all-weather dry access to the plane and enhance airport operations' security. </w:t>
      </w:r>
    </w:p>
    <w:p w14:paraId="45037F35" w14:textId="77777777" w:rsidR="00282473" w:rsidRDefault="00282473" w:rsidP="00282473">
      <w:pPr>
        <w:pStyle w:val="Sansinterligne"/>
        <w:rPr>
          <w:rFonts w:ascii="Arial" w:hAnsi="Arial" w:cs="Arial"/>
          <w:sz w:val="28"/>
          <w:szCs w:val="28"/>
          <w:lang w:val="en-US" w:eastAsia="fr-FR"/>
        </w:rPr>
      </w:pPr>
      <w:r w:rsidRPr="00B833D4">
        <w:rPr>
          <w:rFonts w:ascii="Arial" w:hAnsi="Arial" w:cs="Arial"/>
          <w:sz w:val="28"/>
          <w:szCs w:val="28"/>
          <w:lang w:val="en-US" w:eastAsia="fr-FR"/>
        </w:rPr>
        <w:t>Permanently attached to the terminal</w:t>
      </w:r>
    </w:p>
    <w:p w14:paraId="674BF706" w14:textId="77777777" w:rsidR="00B833D4" w:rsidRDefault="00B833D4" w:rsidP="00282473">
      <w:pPr>
        <w:pStyle w:val="Sansinterligne"/>
        <w:rPr>
          <w:rFonts w:ascii="Arial" w:hAnsi="Arial" w:cs="Arial"/>
          <w:sz w:val="28"/>
          <w:szCs w:val="28"/>
          <w:lang w:val="en-US" w:eastAsia="fr-FR"/>
        </w:rPr>
      </w:pPr>
    </w:p>
    <w:p w14:paraId="73DC915B" w14:textId="2AEF39AA" w:rsidR="00B833D4" w:rsidRDefault="005C5D3C" w:rsidP="00282473">
      <w:pPr>
        <w:pStyle w:val="Sansinterligne"/>
        <w:rPr>
          <w:rFonts w:ascii="Arial" w:hAnsi="Arial" w:cs="Arial"/>
          <w:sz w:val="28"/>
          <w:szCs w:val="28"/>
          <w:lang w:val="en-US" w:eastAsia="fr-FR"/>
        </w:rPr>
      </w:pPr>
      <w:r>
        <w:rPr>
          <w:noProof/>
        </w:rPr>
        <w:drawing>
          <wp:inline distT="0" distB="0" distL="0" distR="0" wp14:anchorId="3683FDE2" wp14:editId="5A5FC63F">
            <wp:extent cx="4403558" cy="3302669"/>
            <wp:effectExtent l="0" t="0" r="0" b="0"/>
            <wp:docPr id="4" name="Image 2" descr="New Airbridge's for Dunedin Airpo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Airbridge's for Dunedin Airport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048" cy="331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B3292" w14:textId="77777777" w:rsidR="00B833D4" w:rsidRPr="00B833D4" w:rsidRDefault="00B833D4" w:rsidP="00282473">
      <w:pPr>
        <w:pStyle w:val="Sansinterligne"/>
        <w:rPr>
          <w:rFonts w:ascii="Arial" w:hAnsi="Arial" w:cs="Arial"/>
          <w:sz w:val="28"/>
          <w:szCs w:val="28"/>
          <w:lang w:val="en-US" w:eastAsia="fr-FR"/>
        </w:rPr>
      </w:pPr>
    </w:p>
    <w:p w14:paraId="0B98F460" w14:textId="43A0E381" w:rsidR="00571D3F" w:rsidRPr="00B833D4" w:rsidRDefault="00571D3F" w:rsidP="00282473">
      <w:pPr>
        <w:pStyle w:val="Sansinterligne"/>
        <w:rPr>
          <w:rFonts w:ascii="Arial" w:hAnsi="Arial" w:cs="Arial"/>
          <w:sz w:val="28"/>
          <w:szCs w:val="28"/>
          <w:lang w:val="en-US" w:eastAsia="fr-FR"/>
        </w:rPr>
      </w:pPr>
      <w:r w:rsidRPr="00B833D4">
        <w:rPr>
          <w:rFonts w:ascii="Arial" w:hAnsi="Arial" w:cs="Arial"/>
          <w:sz w:val="28"/>
          <w:szCs w:val="28"/>
          <w:lang w:val="en-US" w:eastAsia="fr-FR"/>
        </w:rPr>
        <w:t>Remote</w:t>
      </w:r>
    </w:p>
    <w:p w14:paraId="7C16EABB" w14:textId="38B6F1E1" w:rsidR="00571D3F" w:rsidRDefault="00571D3F" w:rsidP="00282473">
      <w:pPr>
        <w:pStyle w:val="Sansinterligne"/>
        <w:rPr>
          <w:rFonts w:ascii="Arial" w:hAnsi="Arial" w:cs="Arial"/>
          <w:sz w:val="28"/>
          <w:szCs w:val="28"/>
          <w:lang w:val="en-US" w:eastAsia="fr-FR"/>
        </w:rPr>
      </w:pPr>
      <w:r w:rsidRPr="00B833D4">
        <w:rPr>
          <w:rFonts w:ascii="Arial" w:hAnsi="Arial" w:cs="Arial"/>
          <w:sz w:val="28"/>
          <w:szCs w:val="28"/>
          <w:lang w:val="en-US" w:eastAsia="fr-FR"/>
        </w:rPr>
        <w:t xml:space="preserve">These stands are not attached to the terminal </w:t>
      </w:r>
    </w:p>
    <w:p w14:paraId="49B836AA" w14:textId="3161D933" w:rsidR="006771E5" w:rsidRDefault="00FE5279" w:rsidP="00282473">
      <w:pPr>
        <w:pStyle w:val="Sansinterligne"/>
        <w:rPr>
          <w:rFonts w:ascii="Arial" w:hAnsi="Arial" w:cs="Arial"/>
          <w:sz w:val="28"/>
          <w:szCs w:val="28"/>
          <w:lang w:val="en-US" w:eastAsia="fr-FR"/>
        </w:rPr>
      </w:pPr>
      <w:r>
        <w:rPr>
          <w:rFonts w:ascii="Arial" w:hAnsi="Arial" w:cs="Arial"/>
          <w:sz w:val="28"/>
          <w:szCs w:val="28"/>
          <w:lang w:val="en-US" w:eastAsia="fr-FR"/>
        </w:rPr>
        <w:t>In most cases a bus takes the passengers from the</w:t>
      </w:r>
      <w:r w:rsidR="00946F2E">
        <w:rPr>
          <w:rFonts w:ascii="Arial" w:hAnsi="Arial" w:cs="Arial"/>
          <w:sz w:val="28"/>
          <w:szCs w:val="28"/>
          <w:lang w:val="en-US" w:eastAsia="fr-FR"/>
        </w:rPr>
        <w:t xml:space="preserve"> plane to the terminal and vice versa</w:t>
      </w:r>
    </w:p>
    <w:p w14:paraId="63049474" w14:textId="79E6A915" w:rsidR="00946F2E" w:rsidRPr="00B833D4" w:rsidRDefault="007607D4" w:rsidP="00282473">
      <w:pPr>
        <w:pStyle w:val="Sansinterligne"/>
        <w:rPr>
          <w:rFonts w:ascii="Arial" w:hAnsi="Arial" w:cs="Arial"/>
          <w:sz w:val="28"/>
          <w:szCs w:val="28"/>
          <w:lang w:val="en-US" w:eastAsia="fr-FR"/>
        </w:rPr>
      </w:pPr>
      <w:r>
        <w:rPr>
          <w:rFonts w:ascii="Arial" w:hAnsi="Arial" w:cs="Arial"/>
          <w:sz w:val="28"/>
          <w:szCs w:val="28"/>
          <w:lang w:val="en-US" w:eastAsia="fr-FR"/>
        </w:rPr>
        <w:t xml:space="preserve">At Toulouse often passengers use steps to descend and walk directly into the terminal as the plane is parked very close </w:t>
      </w:r>
    </w:p>
    <w:p w14:paraId="4BFB7BBD" w14:textId="77777777" w:rsidR="00571D3F" w:rsidRPr="00B833D4" w:rsidRDefault="00571D3F" w:rsidP="00282473">
      <w:pPr>
        <w:pStyle w:val="Sansinterligne"/>
        <w:rPr>
          <w:rFonts w:ascii="Arial" w:hAnsi="Arial" w:cs="Arial"/>
          <w:sz w:val="28"/>
          <w:szCs w:val="28"/>
          <w:lang w:val="en-US" w:eastAsia="fr-FR"/>
        </w:rPr>
      </w:pPr>
    </w:p>
    <w:p w14:paraId="2C7AF3B3" w14:textId="42D12542" w:rsidR="00571D3F" w:rsidRDefault="006771E5" w:rsidP="00282473">
      <w:pPr>
        <w:pStyle w:val="Sansinterligne"/>
        <w:rPr>
          <w:rFonts w:ascii="Arial" w:hAnsi="Arial" w:cs="Arial"/>
          <w:sz w:val="28"/>
          <w:szCs w:val="28"/>
          <w:lang w:val="en-US" w:eastAsia="fr-FR"/>
        </w:rPr>
      </w:pPr>
      <w:r>
        <w:rPr>
          <w:noProof/>
        </w:rPr>
        <w:drawing>
          <wp:inline distT="0" distB="0" distL="0" distR="0" wp14:anchorId="6C8F1B55" wp14:editId="0D1D1CAF">
            <wp:extent cx="4596063" cy="3447047"/>
            <wp:effectExtent l="0" t="0" r="0" b="1270"/>
            <wp:docPr id="1" name="Image 1" descr="Opinion: Satellite gates at YVR wil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nion: Satellite gates at YVR will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593" cy="345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EB4E9" w14:textId="77777777" w:rsidR="00193A43" w:rsidRDefault="00193A43" w:rsidP="00282473">
      <w:pPr>
        <w:pStyle w:val="Sansinterligne"/>
        <w:rPr>
          <w:rFonts w:ascii="Arial" w:hAnsi="Arial" w:cs="Arial"/>
          <w:sz w:val="28"/>
          <w:szCs w:val="28"/>
          <w:lang w:val="en-US" w:eastAsia="fr-FR"/>
        </w:rPr>
      </w:pPr>
    </w:p>
    <w:p w14:paraId="4F2F2290" w14:textId="77777777" w:rsidR="00193A43" w:rsidRDefault="00193A43" w:rsidP="00282473">
      <w:pPr>
        <w:pStyle w:val="Sansinterligne"/>
        <w:rPr>
          <w:rFonts w:ascii="Arial" w:hAnsi="Arial" w:cs="Arial"/>
          <w:sz w:val="28"/>
          <w:szCs w:val="28"/>
          <w:lang w:val="en-US" w:eastAsia="fr-FR"/>
        </w:rPr>
      </w:pPr>
    </w:p>
    <w:p w14:paraId="68635914" w14:textId="77777777" w:rsidR="00193A43" w:rsidRDefault="00193A43" w:rsidP="00282473">
      <w:pPr>
        <w:pStyle w:val="Sansinterligne"/>
        <w:rPr>
          <w:rFonts w:ascii="Arial" w:hAnsi="Arial" w:cs="Arial"/>
          <w:sz w:val="28"/>
          <w:szCs w:val="28"/>
          <w:lang w:val="en-US" w:eastAsia="fr-FR"/>
        </w:rPr>
      </w:pPr>
    </w:p>
    <w:p w14:paraId="05841103" w14:textId="6E4E61B8" w:rsidR="00193A43" w:rsidRDefault="00193A43" w:rsidP="00282473">
      <w:pPr>
        <w:pStyle w:val="Sansinterligne"/>
        <w:rPr>
          <w:rFonts w:ascii="Arial" w:hAnsi="Arial" w:cs="Arial"/>
          <w:sz w:val="28"/>
          <w:szCs w:val="28"/>
          <w:lang w:val="en-US" w:eastAsia="fr-FR"/>
        </w:rPr>
      </w:pPr>
    </w:p>
    <w:p w14:paraId="435870D9" w14:textId="77777777" w:rsidR="00571D3F" w:rsidRPr="00B833D4" w:rsidRDefault="00571D3F">
      <w:pPr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</w:pPr>
    </w:p>
    <w:p w14:paraId="54AF2645" w14:textId="77777777" w:rsidR="00571D3F" w:rsidRPr="00B833D4" w:rsidRDefault="00571D3F">
      <w:pPr>
        <w:rPr>
          <w:rFonts w:ascii="Arial" w:hAnsi="Arial" w:cs="Arial"/>
          <w:sz w:val="28"/>
          <w:szCs w:val="28"/>
          <w:lang w:val="en-US"/>
        </w:rPr>
      </w:pPr>
    </w:p>
    <w:p w14:paraId="28DE6242" w14:textId="77777777" w:rsidR="00813597" w:rsidRPr="00B833D4" w:rsidRDefault="00813597">
      <w:pPr>
        <w:rPr>
          <w:rFonts w:ascii="Arial" w:hAnsi="Arial" w:cs="Arial"/>
          <w:sz w:val="28"/>
          <w:szCs w:val="28"/>
          <w:lang w:val="en-US"/>
        </w:rPr>
      </w:pPr>
    </w:p>
    <w:p w14:paraId="3269A184" w14:textId="77777777" w:rsidR="00813597" w:rsidRPr="00B833D4" w:rsidRDefault="00813597">
      <w:pPr>
        <w:rPr>
          <w:rFonts w:ascii="Arial" w:hAnsi="Arial" w:cs="Arial"/>
          <w:sz w:val="28"/>
          <w:szCs w:val="28"/>
          <w:lang w:val="en-US"/>
        </w:rPr>
      </w:pPr>
    </w:p>
    <w:p w14:paraId="7DACA3EF" w14:textId="77777777" w:rsidR="00813597" w:rsidRPr="00B833D4" w:rsidRDefault="00813597">
      <w:pPr>
        <w:rPr>
          <w:rFonts w:ascii="Arial" w:hAnsi="Arial" w:cs="Arial"/>
          <w:sz w:val="28"/>
          <w:szCs w:val="28"/>
          <w:lang w:val="en-US"/>
        </w:rPr>
      </w:pPr>
    </w:p>
    <w:p w14:paraId="755A2CD3" w14:textId="77777777" w:rsidR="00813597" w:rsidRPr="00B833D4" w:rsidRDefault="00813597">
      <w:pPr>
        <w:rPr>
          <w:rFonts w:ascii="Arial" w:hAnsi="Arial" w:cs="Arial"/>
          <w:sz w:val="28"/>
          <w:szCs w:val="28"/>
          <w:lang w:val="en-US"/>
        </w:rPr>
      </w:pPr>
    </w:p>
    <w:p w14:paraId="252AE935" w14:textId="77777777" w:rsidR="00813597" w:rsidRPr="00B833D4" w:rsidRDefault="00813597">
      <w:pPr>
        <w:rPr>
          <w:rFonts w:ascii="Arial" w:hAnsi="Arial" w:cs="Arial"/>
          <w:sz w:val="28"/>
          <w:szCs w:val="28"/>
          <w:lang w:val="en-US"/>
        </w:rPr>
      </w:pPr>
    </w:p>
    <w:p w14:paraId="35B37CBC" w14:textId="77777777" w:rsidR="00813597" w:rsidRPr="00B833D4" w:rsidRDefault="00813597">
      <w:pPr>
        <w:rPr>
          <w:rFonts w:ascii="Arial" w:hAnsi="Arial" w:cs="Arial"/>
          <w:sz w:val="28"/>
          <w:szCs w:val="28"/>
          <w:lang w:val="en-US"/>
        </w:rPr>
      </w:pPr>
    </w:p>
    <w:p w14:paraId="40E553EC" w14:textId="77777777" w:rsidR="00813597" w:rsidRPr="00B833D4" w:rsidRDefault="00813597">
      <w:pPr>
        <w:rPr>
          <w:rFonts w:ascii="Arial" w:hAnsi="Arial" w:cs="Arial"/>
          <w:sz w:val="28"/>
          <w:szCs w:val="28"/>
          <w:lang w:val="en-US"/>
        </w:rPr>
      </w:pPr>
    </w:p>
    <w:p w14:paraId="50F2986C" w14:textId="77777777" w:rsidR="00813597" w:rsidRPr="00B833D4" w:rsidRDefault="00813597">
      <w:pPr>
        <w:rPr>
          <w:rFonts w:ascii="Arial" w:hAnsi="Arial" w:cs="Arial"/>
          <w:sz w:val="28"/>
          <w:szCs w:val="28"/>
          <w:lang w:val="en-US"/>
        </w:rPr>
      </w:pPr>
    </w:p>
    <w:p w14:paraId="54E284BA" w14:textId="77777777" w:rsidR="00813597" w:rsidRPr="00B833D4" w:rsidRDefault="00813597">
      <w:pPr>
        <w:rPr>
          <w:rFonts w:ascii="Arial" w:hAnsi="Arial" w:cs="Arial"/>
          <w:sz w:val="28"/>
          <w:szCs w:val="28"/>
          <w:lang w:val="en-US"/>
        </w:rPr>
      </w:pPr>
    </w:p>
    <w:p w14:paraId="65433D6E" w14:textId="77777777" w:rsidR="00813597" w:rsidRPr="00B833D4" w:rsidRDefault="00813597">
      <w:pPr>
        <w:rPr>
          <w:rFonts w:ascii="Arial" w:hAnsi="Arial" w:cs="Arial"/>
          <w:sz w:val="28"/>
          <w:szCs w:val="28"/>
          <w:lang w:val="en-US"/>
        </w:rPr>
      </w:pPr>
    </w:p>
    <w:p w14:paraId="7BCBE788" w14:textId="77777777" w:rsidR="00813597" w:rsidRPr="00B833D4" w:rsidRDefault="00813597">
      <w:pPr>
        <w:rPr>
          <w:rFonts w:ascii="Arial" w:hAnsi="Arial" w:cs="Arial"/>
          <w:sz w:val="28"/>
          <w:szCs w:val="28"/>
          <w:lang w:val="en-US"/>
        </w:rPr>
      </w:pPr>
    </w:p>
    <w:p w14:paraId="01C93D5A" w14:textId="77777777" w:rsidR="00813597" w:rsidRPr="00B833D4" w:rsidRDefault="00813597">
      <w:pPr>
        <w:rPr>
          <w:rFonts w:ascii="Arial" w:hAnsi="Arial" w:cs="Arial"/>
          <w:sz w:val="28"/>
          <w:szCs w:val="28"/>
          <w:lang w:val="en-US"/>
        </w:rPr>
      </w:pPr>
    </w:p>
    <w:p w14:paraId="52B25F4E" w14:textId="77777777" w:rsidR="00813597" w:rsidRPr="00B833D4" w:rsidRDefault="00813597">
      <w:pPr>
        <w:rPr>
          <w:rFonts w:ascii="Arial" w:hAnsi="Arial" w:cs="Arial"/>
          <w:sz w:val="28"/>
          <w:szCs w:val="28"/>
          <w:lang w:val="en-US"/>
        </w:rPr>
      </w:pPr>
    </w:p>
    <w:p w14:paraId="176140BF" w14:textId="77777777" w:rsidR="00813597" w:rsidRPr="00B833D4" w:rsidRDefault="00813597">
      <w:pPr>
        <w:rPr>
          <w:rFonts w:ascii="Arial" w:hAnsi="Arial" w:cs="Arial"/>
          <w:sz w:val="28"/>
          <w:szCs w:val="28"/>
          <w:lang w:val="en-US"/>
        </w:rPr>
      </w:pPr>
    </w:p>
    <w:p w14:paraId="039EB276" w14:textId="77777777" w:rsidR="00813597" w:rsidRPr="00B833D4" w:rsidRDefault="00813597">
      <w:pPr>
        <w:rPr>
          <w:rFonts w:ascii="Arial" w:hAnsi="Arial" w:cs="Arial"/>
          <w:sz w:val="28"/>
          <w:szCs w:val="28"/>
          <w:lang w:val="en-US"/>
        </w:rPr>
      </w:pPr>
    </w:p>
    <w:p w14:paraId="454EEDAD" w14:textId="77777777" w:rsidR="00813597" w:rsidRPr="00B833D4" w:rsidRDefault="00813597">
      <w:pPr>
        <w:rPr>
          <w:rFonts w:ascii="Arial" w:hAnsi="Arial" w:cs="Arial"/>
          <w:sz w:val="28"/>
          <w:szCs w:val="28"/>
          <w:lang w:val="en-US"/>
        </w:rPr>
      </w:pPr>
    </w:p>
    <w:p w14:paraId="3E5E1FEB" w14:textId="77777777" w:rsidR="00813597" w:rsidRPr="00B833D4" w:rsidRDefault="00813597">
      <w:pPr>
        <w:rPr>
          <w:rFonts w:ascii="Arial" w:hAnsi="Arial" w:cs="Arial"/>
          <w:sz w:val="28"/>
          <w:szCs w:val="28"/>
          <w:lang w:val="en-US"/>
        </w:rPr>
      </w:pPr>
    </w:p>
    <w:p w14:paraId="32B54845" w14:textId="77777777" w:rsidR="00813597" w:rsidRPr="00B833D4" w:rsidRDefault="00813597">
      <w:pPr>
        <w:rPr>
          <w:rFonts w:ascii="Arial" w:hAnsi="Arial" w:cs="Arial"/>
          <w:sz w:val="28"/>
          <w:szCs w:val="28"/>
          <w:lang w:val="en-US"/>
        </w:rPr>
      </w:pPr>
    </w:p>
    <w:p w14:paraId="3E9637DB" w14:textId="77777777" w:rsidR="00813597" w:rsidRPr="00B833D4" w:rsidRDefault="00813597">
      <w:pPr>
        <w:rPr>
          <w:rFonts w:ascii="Arial" w:hAnsi="Arial" w:cs="Arial"/>
          <w:sz w:val="28"/>
          <w:szCs w:val="28"/>
          <w:lang w:val="en-US"/>
        </w:rPr>
      </w:pPr>
    </w:p>
    <w:p w14:paraId="5476762D" w14:textId="77777777" w:rsidR="00813597" w:rsidRPr="00B833D4" w:rsidRDefault="00813597">
      <w:pPr>
        <w:rPr>
          <w:rFonts w:ascii="Arial" w:hAnsi="Arial" w:cs="Arial"/>
          <w:sz w:val="28"/>
          <w:szCs w:val="28"/>
          <w:lang w:val="en-US"/>
        </w:rPr>
      </w:pPr>
    </w:p>
    <w:p w14:paraId="2ACE9682" w14:textId="77777777" w:rsidR="00813597" w:rsidRPr="00B833D4" w:rsidRDefault="00813597">
      <w:pPr>
        <w:rPr>
          <w:rFonts w:ascii="Arial" w:hAnsi="Arial" w:cs="Arial"/>
          <w:sz w:val="28"/>
          <w:szCs w:val="28"/>
          <w:lang w:val="en-US"/>
        </w:rPr>
      </w:pPr>
    </w:p>
    <w:p w14:paraId="5396B44E" w14:textId="77777777" w:rsidR="00B833D4" w:rsidRPr="00B833D4" w:rsidRDefault="00813597" w:rsidP="00B833D4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hyperlink r:id="rId9" w:history="1">
        <w:r w:rsidRPr="00B833D4">
          <w:rPr>
            <w:rFonts w:ascii="Arial" w:eastAsia="Times New Roman" w:hAnsi="Arial" w:cs="Arial"/>
            <w:noProof/>
            <w:color w:val="0000FF"/>
            <w:kern w:val="0"/>
            <w:sz w:val="28"/>
            <w:szCs w:val="28"/>
            <w:lang w:eastAsia="fr-FR"/>
            <w14:ligatures w14:val="none"/>
          </w:rPr>
          <mc:AlternateContent>
            <mc:Choice Requires="wps">
              <w:drawing>
                <wp:inline distT="0" distB="0" distL="0" distR="0" wp14:anchorId="131ACFC5" wp14:editId="06A17CD4">
                  <wp:extent cx="304800" cy="304800"/>
                  <wp:effectExtent l="0" t="0" r="0" b="0"/>
                  <wp:docPr id="2034381496" name="AutoShape 17" descr="Pilot Institut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7B83DE2B" id="AutoShape 17" o:spid="_x0000_s1026" alt="Pilot Institute" href="https://pilotinstitute.com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B833D4">
          <w:rPr>
            <w:rFonts w:ascii="Arial" w:eastAsia="Times New Roman" w:hAnsi="Arial" w:cs="Arial"/>
            <w:color w:val="0000FF"/>
            <w:kern w:val="0"/>
            <w:sz w:val="28"/>
            <w:szCs w:val="28"/>
            <w:u w:val="single"/>
            <w:lang w:val="en-US" w:eastAsia="fr-FR"/>
            <w14:ligatures w14:val="none"/>
          </w:rPr>
          <w:t xml:space="preserve">® </w:t>
        </w:r>
      </w:hyperlink>
    </w:p>
    <w:p w14:paraId="43065F02" w14:textId="77777777" w:rsidR="00B833D4" w:rsidRPr="00B833D4" w:rsidRDefault="00B833D4" w:rsidP="0081359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</w:pPr>
    </w:p>
    <w:p w14:paraId="52565A08" w14:textId="6677A046" w:rsidR="00813597" w:rsidRPr="00B833D4" w:rsidRDefault="00813597" w:rsidP="0081359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</w:pPr>
    </w:p>
    <w:p w14:paraId="4D123D5C" w14:textId="77777777" w:rsidR="00813597" w:rsidRPr="00B833D4" w:rsidRDefault="00813597">
      <w:pPr>
        <w:rPr>
          <w:rFonts w:ascii="Arial" w:eastAsia="Times New Roman" w:hAnsi="Arial" w:cs="Arial"/>
          <w:kern w:val="0"/>
          <w:sz w:val="28"/>
          <w:szCs w:val="28"/>
          <w:lang w:val="en-US" w:eastAsia="fr-FR"/>
          <w14:ligatures w14:val="none"/>
        </w:rPr>
      </w:pPr>
    </w:p>
    <w:p w14:paraId="02C388FE" w14:textId="77777777" w:rsidR="00B833D4" w:rsidRPr="00B833D4" w:rsidRDefault="00B833D4">
      <w:pPr>
        <w:rPr>
          <w:rFonts w:ascii="Arial" w:hAnsi="Arial" w:cs="Arial"/>
          <w:sz w:val="28"/>
          <w:szCs w:val="28"/>
          <w:lang w:val="en-US"/>
        </w:rPr>
      </w:pPr>
    </w:p>
    <w:sectPr w:rsidR="00B833D4" w:rsidRPr="00B83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B12"/>
    <w:multiLevelType w:val="multilevel"/>
    <w:tmpl w:val="698E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E1C26"/>
    <w:multiLevelType w:val="multilevel"/>
    <w:tmpl w:val="42869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0107B"/>
    <w:multiLevelType w:val="hybridMultilevel"/>
    <w:tmpl w:val="71EA960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91866"/>
    <w:multiLevelType w:val="multilevel"/>
    <w:tmpl w:val="4D4A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73682"/>
    <w:multiLevelType w:val="multilevel"/>
    <w:tmpl w:val="C020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4777F"/>
    <w:multiLevelType w:val="multilevel"/>
    <w:tmpl w:val="3B68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B32E9"/>
    <w:multiLevelType w:val="multilevel"/>
    <w:tmpl w:val="91CC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0670F"/>
    <w:multiLevelType w:val="multilevel"/>
    <w:tmpl w:val="E9B8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F5D7F"/>
    <w:multiLevelType w:val="multilevel"/>
    <w:tmpl w:val="3E604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EE1F6B"/>
    <w:multiLevelType w:val="multilevel"/>
    <w:tmpl w:val="EF36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74117B"/>
    <w:multiLevelType w:val="multilevel"/>
    <w:tmpl w:val="7CFA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8538E9"/>
    <w:multiLevelType w:val="multilevel"/>
    <w:tmpl w:val="1B2A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746EF5"/>
    <w:multiLevelType w:val="multilevel"/>
    <w:tmpl w:val="FFA4B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C96C21"/>
    <w:multiLevelType w:val="multilevel"/>
    <w:tmpl w:val="13C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AF4F2A"/>
    <w:multiLevelType w:val="multilevel"/>
    <w:tmpl w:val="79CCE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0553A5"/>
    <w:multiLevelType w:val="multilevel"/>
    <w:tmpl w:val="7184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0D0B5E"/>
    <w:multiLevelType w:val="multilevel"/>
    <w:tmpl w:val="AB48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235260"/>
    <w:multiLevelType w:val="multilevel"/>
    <w:tmpl w:val="06DC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E83352"/>
    <w:multiLevelType w:val="multilevel"/>
    <w:tmpl w:val="F902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F5956"/>
    <w:multiLevelType w:val="multilevel"/>
    <w:tmpl w:val="DFC6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657E0C"/>
    <w:multiLevelType w:val="multilevel"/>
    <w:tmpl w:val="E7B2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398815">
    <w:abstractNumId w:val="2"/>
  </w:num>
  <w:num w:numId="2" w16cid:durableId="1763256200">
    <w:abstractNumId w:val="16"/>
  </w:num>
  <w:num w:numId="3" w16cid:durableId="2004241294">
    <w:abstractNumId w:val="13"/>
  </w:num>
  <w:num w:numId="4" w16cid:durableId="1353914058">
    <w:abstractNumId w:val="10"/>
  </w:num>
  <w:num w:numId="5" w16cid:durableId="622732902">
    <w:abstractNumId w:val="0"/>
  </w:num>
  <w:num w:numId="6" w16cid:durableId="1232352668">
    <w:abstractNumId w:val="15"/>
  </w:num>
  <w:num w:numId="7" w16cid:durableId="1889874475">
    <w:abstractNumId w:val="19"/>
  </w:num>
  <w:num w:numId="8" w16cid:durableId="703941329">
    <w:abstractNumId w:val="7"/>
  </w:num>
  <w:num w:numId="9" w16cid:durableId="1532185959">
    <w:abstractNumId w:val="17"/>
  </w:num>
  <w:num w:numId="10" w16cid:durableId="1026827155">
    <w:abstractNumId w:val="5"/>
  </w:num>
  <w:num w:numId="11" w16cid:durableId="519928257">
    <w:abstractNumId w:val="3"/>
  </w:num>
  <w:num w:numId="12" w16cid:durableId="807166870">
    <w:abstractNumId w:val="9"/>
  </w:num>
  <w:num w:numId="13" w16cid:durableId="1350836596">
    <w:abstractNumId w:val="14"/>
  </w:num>
  <w:num w:numId="14" w16cid:durableId="1608927860">
    <w:abstractNumId w:val="6"/>
  </w:num>
  <w:num w:numId="15" w16cid:durableId="1167595161">
    <w:abstractNumId w:val="1"/>
  </w:num>
  <w:num w:numId="16" w16cid:durableId="1204440060">
    <w:abstractNumId w:val="8"/>
  </w:num>
  <w:num w:numId="17" w16cid:durableId="934091746">
    <w:abstractNumId w:val="12"/>
  </w:num>
  <w:num w:numId="18" w16cid:durableId="2011641779">
    <w:abstractNumId w:val="18"/>
  </w:num>
  <w:num w:numId="19" w16cid:durableId="1919292271">
    <w:abstractNumId w:val="4"/>
  </w:num>
  <w:num w:numId="20" w16cid:durableId="533230194">
    <w:abstractNumId w:val="11"/>
  </w:num>
  <w:num w:numId="21" w16cid:durableId="4958482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74"/>
    <w:rsid w:val="00193A43"/>
    <w:rsid w:val="00282473"/>
    <w:rsid w:val="002B1EA3"/>
    <w:rsid w:val="003B0E88"/>
    <w:rsid w:val="005005C5"/>
    <w:rsid w:val="00571D3F"/>
    <w:rsid w:val="005C5D3C"/>
    <w:rsid w:val="006771E5"/>
    <w:rsid w:val="007607D4"/>
    <w:rsid w:val="007C4A74"/>
    <w:rsid w:val="00813597"/>
    <w:rsid w:val="00946F2E"/>
    <w:rsid w:val="00952175"/>
    <w:rsid w:val="009575F4"/>
    <w:rsid w:val="00B833D4"/>
    <w:rsid w:val="00EE31EC"/>
    <w:rsid w:val="00F44235"/>
    <w:rsid w:val="00FD47EE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73FE"/>
  <w15:docId w15:val="{DA997036-D22E-436E-975A-5FDA95BB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4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4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4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4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4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4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4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4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4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4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4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4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4A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4A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4A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4A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4A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4A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4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4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4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4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4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4A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4A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4A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4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4A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4A74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28247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71D3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1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9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7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92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0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1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7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45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0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3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9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6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9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7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38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24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9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7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6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1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8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5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5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6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08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3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40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4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08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3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7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4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5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07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4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49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3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53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0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3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9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2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5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83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63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09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5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92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77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42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0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90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008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4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9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05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2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5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7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3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19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5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75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88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ilotinstitute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E5D79-4506-48E4-AF14-D826D313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Vaughan</dc:creator>
  <cp:keywords/>
  <dc:description/>
  <cp:lastModifiedBy>Peter Vaughan</cp:lastModifiedBy>
  <cp:revision>11</cp:revision>
  <dcterms:created xsi:type="dcterms:W3CDTF">2024-05-15T07:49:00Z</dcterms:created>
  <dcterms:modified xsi:type="dcterms:W3CDTF">2026-01-14T18:06:00Z</dcterms:modified>
</cp:coreProperties>
</file>