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7944" w14:textId="77777777" w:rsidR="008C192E" w:rsidRPr="008D7A9F" w:rsidRDefault="003E7EB3" w:rsidP="008C192E">
      <w:pPr>
        <w:tabs>
          <w:tab w:val="left" w:pos="8220"/>
          <w:tab w:val="right" w:pos="10800"/>
        </w:tabs>
        <w:spacing w:before="60"/>
        <w:ind w:left="720" w:firstLine="6480"/>
        <w:jc w:val="both"/>
        <w:rPr>
          <w:rFonts w:ascii="Times New Roman" w:hAnsi="Times New Roman" w:cs="Times New Roman"/>
          <w:color w:val="211D7E"/>
          <w:sz w:val="22"/>
          <w:szCs w:val="22"/>
        </w:rPr>
      </w:pPr>
      <w:r w:rsidRPr="008D7A9F">
        <w:rPr>
          <w:rFonts w:ascii="Times New Roman" w:hAnsi="Times New Roman" w:cs="Times New Roman"/>
          <w:color w:val="211D7E"/>
          <w:sz w:val="22"/>
          <w:szCs w:val="22"/>
        </w:rPr>
        <w:t xml:space="preserve">    </w:t>
      </w:r>
    </w:p>
    <w:p w14:paraId="0BCAE386" w14:textId="77777777" w:rsidR="008D7A9F" w:rsidRPr="003E7EB3" w:rsidRDefault="008D7A9F" w:rsidP="008D7A9F">
      <w:pPr>
        <w:tabs>
          <w:tab w:val="left" w:pos="8220"/>
          <w:tab w:val="right" w:pos="10800"/>
        </w:tabs>
        <w:spacing w:before="60"/>
        <w:rPr>
          <w:rFonts w:ascii="Times New Roman" w:hAnsi="Times New Roman" w:cs="Times New Roman"/>
        </w:rPr>
      </w:pPr>
    </w:p>
    <w:p w14:paraId="0187398A" w14:textId="77777777" w:rsidR="003E7EB3" w:rsidRDefault="003E7EB3" w:rsidP="008C192E">
      <w:pPr>
        <w:tabs>
          <w:tab w:val="left" w:pos="8220"/>
          <w:tab w:val="right" w:pos="10800"/>
        </w:tabs>
        <w:spacing w:before="60"/>
        <w:ind w:left="720" w:firstLine="6480"/>
        <w:jc w:val="both"/>
        <w:rPr>
          <w:rFonts w:ascii="Seravek" w:hAnsi="Seravek"/>
          <w:color w:val="211D7E"/>
          <w:sz w:val="28"/>
        </w:rPr>
      </w:pPr>
    </w:p>
    <w:p w14:paraId="2B72ABCF" w14:textId="107C4F4B" w:rsidR="0096482C" w:rsidRDefault="0096482C" w:rsidP="0096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CORNBELT FIRE </w:t>
      </w:r>
      <w:r w:rsidR="00822B90">
        <w:rPr>
          <w:b/>
          <w:sz w:val="28"/>
          <w:szCs w:val="28"/>
        </w:rPr>
        <w:t>COMMISSION</w:t>
      </w:r>
    </w:p>
    <w:p w14:paraId="6935E396" w14:textId="1C6182FE" w:rsidR="0096482C" w:rsidRDefault="00DE49A0" w:rsidP="0096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22B90">
        <w:rPr>
          <w:b/>
          <w:sz w:val="28"/>
          <w:szCs w:val="28"/>
        </w:rPr>
        <w:t>5</w:t>
      </w:r>
      <w:r w:rsidR="0096482C">
        <w:rPr>
          <w:b/>
          <w:sz w:val="28"/>
          <w:szCs w:val="28"/>
        </w:rPr>
        <w:t xml:space="preserve"> SCHEDULE</w:t>
      </w:r>
    </w:p>
    <w:p w14:paraId="5368E4F5" w14:textId="77777777" w:rsidR="0096482C" w:rsidRDefault="0096482C" w:rsidP="0096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REGULAR MEETINGS</w:t>
      </w:r>
    </w:p>
    <w:p w14:paraId="7A246151" w14:textId="77777777" w:rsidR="0096482C" w:rsidRDefault="0096482C" w:rsidP="0096482C">
      <w:pPr>
        <w:jc w:val="center"/>
        <w:rPr>
          <w:b/>
          <w:sz w:val="28"/>
          <w:szCs w:val="28"/>
        </w:rPr>
      </w:pPr>
    </w:p>
    <w:p w14:paraId="2DF6B2DF" w14:textId="77777777" w:rsidR="00822B90" w:rsidRDefault="00822B90" w:rsidP="0096482C">
      <w:pPr>
        <w:jc w:val="center"/>
        <w:rPr>
          <w:b/>
          <w:sz w:val="28"/>
          <w:szCs w:val="28"/>
        </w:rPr>
      </w:pPr>
    </w:p>
    <w:p w14:paraId="5F18F3E6" w14:textId="77777777" w:rsidR="00822B90" w:rsidRDefault="00822B90" w:rsidP="0096482C">
      <w:pPr>
        <w:jc w:val="center"/>
        <w:rPr>
          <w:b/>
          <w:sz w:val="28"/>
          <w:szCs w:val="28"/>
        </w:rPr>
      </w:pPr>
    </w:p>
    <w:p w14:paraId="60B66A38" w14:textId="77777777" w:rsidR="0096482C" w:rsidRDefault="0096482C" w:rsidP="0096482C">
      <w:pPr>
        <w:jc w:val="center"/>
        <w:rPr>
          <w:b/>
          <w:sz w:val="28"/>
          <w:szCs w:val="28"/>
        </w:rPr>
      </w:pPr>
    </w:p>
    <w:p w14:paraId="5115C1AE" w14:textId="2EE558F4" w:rsidR="0096482C" w:rsidRDefault="0096482C" w:rsidP="00964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Notice is </w:t>
      </w:r>
      <w:r w:rsidR="00B90F51">
        <w:rPr>
          <w:sz w:val="28"/>
          <w:szCs w:val="28"/>
        </w:rPr>
        <w:t>hereby</w:t>
      </w:r>
      <w:r>
        <w:rPr>
          <w:sz w:val="28"/>
          <w:szCs w:val="28"/>
        </w:rPr>
        <w:t xml:space="preserve"> given by the Cornbelt Fire </w:t>
      </w:r>
      <w:r w:rsidR="00822B90">
        <w:rPr>
          <w:sz w:val="28"/>
          <w:szCs w:val="28"/>
        </w:rPr>
        <w:t xml:space="preserve">Commission </w:t>
      </w:r>
      <w:r>
        <w:rPr>
          <w:sz w:val="28"/>
          <w:szCs w:val="28"/>
        </w:rPr>
        <w:t xml:space="preserve">meet in regular session in the downstairs meeting room at the Cornbelt Fire Protection District, Main Street Station, 506 East Main Street, Mahomet, IL at </w:t>
      </w:r>
      <w:r w:rsidR="00822B90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822B90">
        <w:rPr>
          <w:sz w:val="28"/>
          <w:szCs w:val="28"/>
        </w:rPr>
        <w:t>45</w:t>
      </w:r>
      <w:r>
        <w:rPr>
          <w:sz w:val="28"/>
          <w:szCs w:val="28"/>
        </w:rPr>
        <w:t xml:space="preserve"> pm on the following dates:</w:t>
      </w:r>
    </w:p>
    <w:p w14:paraId="4AB41A29" w14:textId="77777777" w:rsidR="0096482C" w:rsidRDefault="0096482C" w:rsidP="0096482C">
      <w:pPr>
        <w:jc w:val="both"/>
        <w:rPr>
          <w:sz w:val="28"/>
          <w:szCs w:val="28"/>
        </w:rPr>
      </w:pPr>
    </w:p>
    <w:p w14:paraId="7A5C6A96" w14:textId="2C540045" w:rsidR="0096482C" w:rsidRDefault="0096482C" w:rsidP="00B90F5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822B90">
        <w:rPr>
          <w:sz w:val="28"/>
          <w:szCs w:val="28"/>
        </w:rPr>
        <w:t>February</w:t>
      </w:r>
      <w:r>
        <w:rPr>
          <w:sz w:val="28"/>
          <w:szCs w:val="28"/>
        </w:rPr>
        <w:t xml:space="preserve"> </w:t>
      </w:r>
      <w:r w:rsidR="00822B90">
        <w:rPr>
          <w:sz w:val="28"/>
          <w:szCs w:val="28"/>
        </w:rPr>
        <w:t>19</w:t>
      </w:r>
      <w:r>
        <w:rPr>
          <w:sz w:val="28"/>
          <w:szCs w:val="28"/>
        </w:rPr>
        <w:t>, 202</w:t>
      </w:r>
      <w:r w:rsidR="00F904E4">
        <w:rPr>
          <w:sz w:val="28"/>
          <w:szCs w:val="28"/>
        </w:rPr>
        <w:t>5</w:t>
      </w:r>
    </w:p>
    <w:p w14:paraId="4671F893" w14:textId="1B324F73" w:rsidR="0096482C" w:rsidRDefault="0096482C" w:rsidP="00B90F5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822B90">
        <w:rPr>
          <w:sz w:val="28"/>
          <w:szCs w:val="28"/>
        </w:rPr>
        <w:t>June</w:t>
      </w:r>
      <w:r>
        <w:rPr>
          <w:sz w:val="28"/>
          <w:szCs w:val="28"/>
        </w:rPr>
        <w:t xml:space="preserve"> </w:t>
      </w:r>
      <w:r w:rsidR="00F904E4">
        <w:rPr>
          <w:sz w:val="28"/>
          <w:szCs w:val="28"/>
        </w:rPr>
        <w:t>1</w:t>
      </w:r>
      <w:r w:rsidR="00822B90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F904E4">
        <w:rPr>
          <w:sz w:val="28"/>
          <w:szCs w:val="28"/>
        </w:rPr>
        <w:t>5</w:t>
      </w:r>
    </w:p>
    <w:p w14:paraId="1D59F174" w14:textId="2B2C3886" w:rsidR="0096482C" w:rsidRDefault="0096482C" w:rsidP="00B90F5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822B90">
        <w:rPr>
          <w:sz w:val="28"/>
          <w:szCs w:val="28"/>
        </w:rPr>
        <w:t>August 20</w:t>
      </w:r>
      <w:r>
        <w:rPr>
          <w:sz w:val="28"/>
          <w:szCs w:val="28"/>
        </w:rPr>
        <w:t>, 202</w:t>
      </w:r>
      <w:r w:rsidR="00F904E4">
        <w:rPr>
          <w:sz w:val="28"/>
          <w:szCs w:val="28"/>
        </w:rPr>
        <w:t>5</w:t>
      </w:r>
    </w:p>
    <w:p w14:paraId="1E909EA6" w14:textId="393B446C" w:rsidR="0096482C" w:rsidRDefault="0096482C" w:rsidP="00B90F5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822B90">
        <w:rPr>
          <w:sz w:val="28"/>
          <w:szCs w:val="28"/>
        </w:rPr>
        <w:t>December 17</w:t>
      </w:r>
      <w:r>
        <w:rPr>
          <w:sz w:val="28"/>
          <w:szCs w:val="28"/>
        </w:rPr>
        <w:t>, 202</w:t>
      </w:r>
      <w:r w:rsidR="00F904E4">
        <w:rPr>
          <w:sz w:val="28"/>
          <w:szCs w:val="28"/>
        </w:rPr>
        <w:t>5</w:t>
      </w:r>
    </w:p>
    <w:p w14:paraId="10BD7972" w14:textId="2F924376" w:rsidR="0096482C" w:rsidRDefault="0096482C" w:rsidP="00B90F5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1436A1" w14:textId="77777777" w:rsidR="0096482C" w:rsidRDefault="0096482C" w:rsidP="0096482C">
      <w:pPr>
        <w:jc w:val="center"/>
        <w:rPr>
          <w:sz w:val="28"/>
          <w:szCs w:val="28"/>
        </w:rPr>
      </w:pPr>
    </w:p>
    <w:p w14:paraId="12808A52" w14:textId="77777777" w:rsidR="0096482C" w:rsidRDefault="0096482C" w:rsidP="0096482C">
      <w:pPr>
        <w:jc w:val="center"/>
        <w:rPr>
          <w:sz w:val="28"/>
          <w:szCs w:val="28"/>
        </w:rPr>
      </w:pPr>
    </w:p>
    <w:p w14:paraId="6847185F" w14:textId="651F405B" w:rsidR="0096482C" w:rsidRDefault="0096482C" w:rsidP="00964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Dated at Mahomet, Illinois this </w:t>
      </w:r>
      <w:r w:rsidR="00822B90">
        <w:rPr>
          <w:sz w:val="28"/>
          <w:szCs w:val="28"/>
        </w:rPr>
        <w:t>20</w:t>
      </w:r>
      <w:r>
        <w:rPr>
          <w:sz w:val="28"/>
          <w:szCs w:val="28"/>
        </w:rPr>
        <w:t xml:space="preserve">th day of </w:t>
      </w:r>
      <w:r w:rsidR="00822B90">
        <w:rPr>
          <w:sz w:val="28"/>
          <w:szCs w:val="28"/>
        </w:rPr>
        <w:t>November</w:t>
      </w:r>
      <w:r>
        <w:rPr>
          <w:sz w:val="28"/>
          <w:szCs w:val="28"/>
        </w:rPr>
        <w:t>, 20</w:t>
      </w:r>
      <w:r w:rsidR="00B90F51">
        <w:rPr>
          <w:sz w:val="28"/>
          <w:szCs w:val="28"/>
        </w:rPr>
        <w:t>2</w:t>
      </w:r>
      <w:r w:rsidR="007D4F88">
        <w:rPr>
          <w:sz w:val="28"/>
          <w:szCs w:val="28"/>
        </w:rPr>
        <w:t>4</w:t>
      </w:r>
      <w:r w:rsidR="00DE49A0">
        <w:rPr>
          <w:sz w:val="28"/>
          <w:szCs w:val="28"/>
        </w:rPr>
        <w:t>.</w:t>
      </w:r>
    </w:p>
    <w:p w14:paraId="0A7ED147" w14:textId="77777777" w:rsidR="0096482C" w:rsidRDefault="0096482C" w:rsidP="0096482C">
      <w:pPr>
        <w:jc w:val="both"/>
        <w:rPr>
          <w:sz w:val="28"/>
          <w:szCs w:val="28"/>
        </w:rPr>
      </w:pPr>
    </w:p>
    <w:p w14:paraId="3E2F3F53" w14:textId="77777777" w:rsidR="0096482C" w:rsidRDefault="0096482C" w:rsidP="0096482C">
      <w:pPr>
        <w:jc w:val="both"/>
        <w:rPr>
          <w:sz w:val="28"/>
          <w:szCs w:val="28"/>
        </w:rPr>
      </w:pPr>
    </w:p>
    <w:p w14:paraId="359D2546" w14:textId="77777777" w:rsidR="0096482C" w:rsidRDefault="0096482C" w:rsidP="0096482C">
      <w:pPr>
        <w:jc w:val="center"/>
        <w:rPr>
          <w:sz w:val="28"/>
          <w:szCs w:val="28"/>
        </w:rPr>
      </w:pPr>
      <w:r>
        <w:rPr>
          <w:sz w:val="28"/>
          <w:szCs w:val="28"/>
        </w:rPr>
        <w:t>Thomas M. Pike, President</w:t>
      </w:r>
    </w:p>
    <w:p w14:paraId="68ABCB44" w14:textId="77777777" w:rsidR="0096482C" w:rsidRDefault="0096482C" w:rsidP="0096482C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Trustees</w:t>
      </w:r>
    </w:p>
    <w:p w14:paraId="7DC543A2" w14:textId="3A68AD2A" w:rsidR="008C192E" w:rsidRPr="00B60582" w:rsidRDefault="0096482C" w:rsidP="0096482C">
      <w:pPr>
        <w:jc w:val="center"/>
      </w:pPr>
      <w:r>
        <w:rPr>
          <w:sz w:val="28"/>
          <w:szCs w:val="28"/>
        </w:rPr>
        <w:t>Cornbelt Fire Protection District</w:t>
      </w:r>
    </w:p>
    <w:p w14:paraId="13C0AA0C" w14:textId="77777777" w:rsidR="00672DCF" w:rsidRDefault="00672DCF"/>
    <w:sectPr w:rsidR="00672DC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385D" w14:textId="77777777" w:rsidR="0036331D" w:rsidRDefault="0036331D" w:rsidP="008C192E">
      <w:r>
        <w:separator/>
      </w:r>
    </w:p>
  </w:endnote>
  <w:endnote w:type="continuationSeparator" w:id="0">
    <w:p w14:paraId="136455DF" w14:textId="77777777" w:rsidR="0036331D" w:rsidRDefault="0036331D" w:rsidP="008C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avek">
    <w:altName w:val="Corbel"/>
    <w:charset w:val="00"/>
    <w:family w:val="auto"/>
    <w:pitch w:val="variable"/>
    <w:sig w:usb0="00000001" w:usb1="5000207B" w:usb2="00000000" w:usb3="00000000" w:csb0="0000009F" w:csb1="00000000"/>
  </w:font>
  <w:font w:name="Seravek Medium">
    <w:altName w:val="Segoe UI Semibold"/>
    <w:charset w:val="00"/>
    <w:family w:val="auto"/>
    <w:pitch w:val="variable"/>
    <w:sig w:usb0="00000001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3C24" w14:textId="77777777" w:rsidR="0036331D" w:rsidRDefault="0036331D" w:rsidP="008C192E">
      <w:r>
        <w:separator/>
      </w:r>
    </w:p>
  </w:footnote>
  <w:footnote w:type="continuationSeparator" w:id="0">
    <w:p w14:paraId="1FEDCC36" w14:textId="77777777" w:rsidR="0036331D" w:rsidRDefault="0036331D" w:rsidP="008C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CCA6" w14:textId="77777777" w:rsidR="008C192E" w:rsidRPr="008C192E" w:rsidRDefault="008C192E" w:rsidP="00440454">
    <w:pPr>
      <w:ind w:left="720"/>
      <w:rPr>
        <w:rFonts w:ascii="Seravek Medium" w:hAnsi="Seravek Medium"/>
        <w:color w:val="000099"/>
        <w:sz w:val="36"/>
        <w:szCs w:val="72"/>
      </w:rPr>
    </w:pPr>
    <w:r w:rsidRPr="008C192E">
      <w:rPr>
        <w:noProof/>
        <w:color w:val="000099"/>
      </w:rPr>
      <w:drawing>
        <wp:anchor distT="0" distB="0" distL="114300" distR="114300" simplePos="0" relativeHeight="251660288" behindDoc="0" locked="0" layoutInCell="1" allowOverlap="1" wp14:anchorId="5139CAAA" wp14:editId="3120BE84">
          <wp:simplePos x="0" y="0"/>
          <wp:positionH relativeFrom="column">
            <wp:posOffset>-734060</wp:posOffset>
          </wp:positionH>
          <wp:positionV relativeFrom="paragraph">
            <wp:posOffset>-241300</wp:posOffset>
          </wp:positionV>
          <wp:extent cx="1029335" cy="1028700"/>
          <wp:effectExtent l="0" t="0" r="0" b="0"/>
          <wp:wrapTight wrapText="bothSides">
            <wp:wrapPolygon edited="0">
              <wp:start x="8395" y="0"/>
              <wp:lineTo x="3598" y="1600"/>
              <wp:lineTo x="800" y="4000"/>
              <wp:lineTo x="0" y="8800"/>
              <wp:lineTo x="0" y="13200"/>
              <wp:lineTo x="2798" y="19200"/>
              <wp:lineTo x="7995" y="21200"/>
              <wp:lineTo x="8395" y="21200"/>
              <wp:lineTo x="12792" y="21200"/>
              <wp:lineTo x="13192" y="21200"/>
              <wp:lineTo x="18788" y="19200"/>
              <wp:lineTo x="21187" y="12800"/>
              <wp:lineTo x="21187" y="8400"/>
              <wp:lineTo x="20787" y="4400"/>
              <wp:lineTo x="17589" y="1600"/>
              <wp:lineTo x="12792" y="0"/>
              <wp:lineTo x="839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belt Floating Malte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92E">
      <w:rPr>
        <w:rFonts w:ascii="Seravek Medium" w:hAnsi="Seravek Medium"/>
        <w:color w:val="000099"/>
        <w:sz w:val="72"/>
        <w:szCs w:val="72"/>
        <w14:textOutline w14:w="12700" w14:cap="rnd" w14:cmpd="sng" w14:algn="ctr">
          <w14:solidFill>
            <w14:srgbClr w14:val="FDBD12"/>
          </w14:solidFill>
          <w14:prstDash w14:val="solid"/>
          <w14:bevel/>
        </w14:textOutline>
      </w:rPr>
      <w:t>CORNBELT</w:t>
    </w:r>
  </w:p>
  <w:p w14:paraId="438AC50F" w14:textId="77777777" w:rsidR="008C192E" w:rsidRDefault="008C192E" w:rsidP="00440454">
    <w:pPr>
      <w:ind w:left="720"/>
      <w:rPr>
        <w:rFonts w:ascii="Seravek" w:hAnsi="Seravek"/>
        <w:i/>
      </w:rPr>
    </w:pPr>
    <w:r w:rsidRPr="008C192E">
      <w:rPr>
        <w:rFonts w:ascii="Seravek" w:hAnsi="Seravek"/>
        <w:i/>
        <w:color w:val="000099"/>
        <w:sz w:val="36"/>
      </w:rPr>
      <w:t>Fire Protection District</w:t>
    </w:r>
  </w:p>
  <w:p w14:paraId="3DB6B89A" w14:textId="77777777" w:rsidR="008C192E" w:rsidRPr="008C192E" w:rsidRDefault="008C192E" w:rsidP="00440454">
    <w:pPr>
      <w:pStyle w:val="NoSpacing"/>
      <w:ind w:left="5040"/>
      <w:rPr>
        <w:color w:val="000099"/>
      </w:rPr>
    </w:pPr>
    <w:r w:rsidRPr="008C192E">
      <w:rPr>
        <w:rFonts w:ascii="Seravek Medium" w:hAnsi="Seravek Medium"/>
        <w:noProof/>
        <w:color w:val="000099"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990DD" wp14:editId="4B774FFE">
              <wp:simplePos x="0" y="0"/>
              <wp:positionH relativeFrom="column">
                <wp:posOffset>-767862</wp:posOffset>
              </wp:positionH>
              <wp:positionV relativeFrom="paragraph">
                <wp:posOffset>-2003</wp:posOffset>
              </wp:positionV>
              <wp:extent cx="7514493" cy="0"/>
              <wp:effectExtent l="0" t="0" r="1079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4493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DBD1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8D1180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45pt,-.15pt" to="531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" strokecolor="#fdbd12" strokeweight="2pt"/>
          </w:pict>
        </mc:Fallback>
      </mc:AlternateContent>
    </w:r>
    <w:r w:rsidRPr="008C192E">
      <w:rPr>
        <w:color w:val="000099"/>
      </w:rPr>
      <w:t>506 E. Main St. Mahomet, Illinois</w:t>
    </w:r>
    <w:r w:rsidR="00440454">
      <w:rPr>
        <w:color w:val="000099"/>
      </w:rPr>
      <w:t xml:space="preserve"> 61853</w:t>
    </w:r>
  </w:p>
  <w:p w14:paraId="25D4B1DB" w14:textId="77777777" w:rsidR="008C192E" w:rsidRDefault="008C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9557B"/>
    <w:multiLevelType w:val="hybridMultilevel"/>
    <w:tmpl w:val="9AAAEE60"/>
    <w:lvl w:ilvl="0" w:tplc="BD82985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E"/>
    <w:rsid w:val="000E2537"/>
    <w:rsid w:val="001F492A"/>
    <w:rsid w:val="0036331D"/>
    <w:rsid w:val="003E7EB3"/>
    <w:rsid w:val="00440454"/>
    <w:rsid w:val="005416A5"/>
    <w:rsid w:val="005B6F2C"/>
    <w:rsid w:val="005F04B6"/>
    <w:rsid w:val="00672DCF"/>
    <w:rsid w:val="00674F05"/>
    <w:rsid w:val="006821CC"/>
    <w:rsid w:val="007D4F88"/>
    <w:rsid w:val="00822B90"/>
    <w:rsid w:val="008C192E"/>
    <w:rsid w:val="008D7A9F"/>
    <w:rsid w:val="0091714A"/>
    <w:rsid w:val="009627E1"/>
    <w:rsid w:val="0096482C"/>
    <w:rsid w:val="00A016EE"/>
    <w:rsid w:val="00A466E9"/>
    <w:rsid w:val="00AA2FCD"/>
    <w:rsid w:val="00AD336F"/>
    <w:rsid w:val="00B81209"/>
    <w:rsid w:val="00B90F51"/>
    <w:rsid w:val="00B951F9"/>
    <w:rsid w:val="00CE4BED"/>
    <w:rsid w:val="00DE49A0"/>
    <w:rsid w:val="00E15641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7D3C85"/>
  <w15:docId w15:val="{56C0D5F0-2191-4ADE-97F5-62BEB42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2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2E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8C192E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99"/>
    <w:qFormat/>
    <w:rsid w:val="008D7A9F"/>
    <w:pPr>
      <w:ind w:left="72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2FA1B7-28D2-467B-A45C-A9C4C320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E. Koller</dc:creator>
  <cp:lastModifiedBy>Michelle Morgan</cp:lastModifiedBy>
  <cp:revision>3</cp:revision>
  <cp:lastPrinted>2024-11-18T18:42:00Z</cp:lastPrinted>
  <dcterms:created xsi:type="dcterms:W3CDTF">2024-11-18T18:35:00Z</dcterms:created>
  <dcterms:modified xsi:type="dcterms:W3CDTF">2024-11-18T18:42:00Z</dcterms:modified>
</cp:coreProperties>
</file>